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790" w:rsidRPr="00482790" w:rsidRDefault="00482790" w:rsidP="00482790">
      <w:pPr>
        <w:spacing w:before="24" w:after="72"/>
        <w:outlineLvl w:val="0"/>
        <w:rPr>
          <w:rFonts w:ascii="Helvetica" w:eastAsia="Times New Roman" w:hAnsi="Helvetica" w:cs="Helvetica"/>
          <w:b/>
          <w:bCs/>
          <w:color w:val="333745"/>
          <w:spacing w:val="-7"/>
          <w:kern w:val="36"/>
          <w:sz w:val="48"/>
          <w:szCs w:val="48"/>
        </w:rPr>
      </w:pPr>
      <w:r w:rsidRPr="00482790">
        <w:rPr>
          <w:rFonts w:ascii="Helvetica" w:eastAsia="Times New Roman" w:hAnsi="Helvetica" w:cs="Helvetica"/>
          <w:b/>
          <w:bCs/>
          <w:color w:val="333745"/>
          <w:spacing w:val="-7"/>
          <w:kern w:val="36"/>
          <w:sz w:val="48"/>
          <w:szCs w:val="48"/>
        </w:rPr>
        <w:t>20+ Jaw-Dropping Guerrilla Marketing Examples</w:t>
      </w:r>
    </w:p>
    <w:p w:rsidR="00482790" w:rsidRPr="00482790" w:rsidRDefault="00482790" w:rsidP="00482790">
      <w:pPr>
        <w:rPr>
          <w:rFonts w:ascii="Times New Roman" w:eastAsia="Times New Roman" w:hAnsi="Times New Roman" w:cs="Times New Roman"/>
          <w:color w:val="007ABD"/>
          <w:sz w:val="24"/>
          <w:szCs w:val="24"/>
        </w:rPr>
      </w:pPr>
      <w:r w:rsidRPr="00482790">
        <w:rPr>
          <w:rFonts w:ascii="Helvetica" w:eastAsia="Times New Roman" w:hAnsi="Helvetica" w:cs="Helvetica"/>
          <w:color w:val="526278"/>
          <w:sz w:val="24"/>
          <w:szCs w:val="24"/>
        </w:rPr>
        <w:fldChar w:fldCharType="begin"/>
      </w:r>
      <w:r w:rsidRPr="00482790">
        <w:rPr>
          <w:rFonts w:ascii="Helvetica" w:eastAsia="Times New Roman" w:hAnsi="Helvetica" w:cs="Helvetica"/>
          <w:color w:val="526278"/>
          <w:sz w:val="24"/>
          <w:szCs w:val="24"/>
        </w:rPr>
        <w:instrText xml:space="preserve"> HYPERLINK "https://www.wordstream.com/node/3570" </w:instrText>
      </w:r>
      <w:r w:rsidRPr="00482790">
        <w:rPr>
          <w:rFonts w:ascii="Helvetica" w:eastAsia="Times New Roman" w:hAnsi="Helvetica" w:cs="Helvetica"/>
          <w:color w:val="526278"/>
          <w:sz w:val="24"/>
          <w:szCs w:val="24"/>
        </w:rPr>
        <w:fldChar w:fldCharType="separate"/>
      </w:r>
    </w:p>
    <w:p w:rsidR="00482790" w:rsidRPr="00482790" w:rsidRDefault="00482790" w:rsidP="00482790">
      <w:pPr>
        <w:rPr>
          <w:rFonts w:ascii="Times New Roman" w:eastAsia="Times New Roman" w:hAnsi="Times New Roman" w:cs="Times New Roman"/>
          <w:sz w:val="24"/>
          <w:szCs w:val="24"/>
        </w:rPr>
      </w:pPr>
      <w:r w:rsidRPr="00482790">
        <w:rPr>
          <w:rFonts w:ascii="Helvetica" w:eastAsia="Times New Roman" w:hAnsi="Helvetica" w:cs="Helvetica"/>
          <w:noProof/>
          <w:color w:val="007ABD"/>
          <w:sz w:val="24"/>
          <w:szCs w:val="24"/>
        </w:rPr>
        <w:drawing>
          <wp:inline distT="0" distB="0" distL="0" distR="0">
            <wp:extent cx="2377440" cy="2377440"/>
            <wp:effectExtent l="0" t="0" r="3810" b="3810"/>
            <wp:docPr id="32" name="Picture 32" descr="Megan Marr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gan Marr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bookmarkStart w:id="0" w:name="_GoBack"/>
      <w:bookmarkEnd w:id="0"/>
    </w:p>
    <w:p w:rsidR="00482790" w:rsidRPr="00482790" w:rsidRDefault="00482790" w:rsidP="00482790">
      <w:pPr>
        <w:rPr>
          <w:rFonts w:ascii="Helvetica" w:eastAsia="Times New Roman" w:hAnsi="Helvetica" w:cs="Helvetica"/>
          <w:b/>
          <w:bCs/>
          <w:color w:val="333745"/>
          <w:sz w:val="24"/>
          <w:szCs w:val="24"/>
        </w:rPr>
      </w:pPr>
      <w:r w:rsidRPr="00482790">
        <w:rPr>
          <w:rFonts w:ascii="Helvetica" w:eastAsia="Times New Roman" w:hAnsi="Helvetica" w:cs="Helvetica"/>
          <w:b/>
          <w:bCs/>
          <w:color w:val="333745"/>
          <w:sz w:val="24"/>
          <w:szCs w:val="24"/>
        </w:rPr>
        <w:t xml:space="preserve">Megan </w:t>
      </w:r>
      <w:proofErr w:type="spellStart"/>
      <w:r w:rsidRPr="00482790">
        <w:rPr>
          <w:rFonts w:ascii="Helvetica" w:eastAsia="Times New Roman" w:hAnsi="Helvetica" w:cs="Helvetica"/>
          <w:b/>
          <w:bCs/>
          <w:color w:val="333745"/>
          <w:sz w:val="24"/>
          <w:szCs w:val="24"/>
        </w:rPr>
        <w:t>Marrs</w:t>
      </w:r>
      <w:proofErr w:type="spellEnd"/>
      <w:r>
        <w:rPr>
          <w:rFonts w:ascii="Helvetica" w:eastAsia="Times New Roman" w:hAnsi="Helvetica" w:cs="Helvetica"/>
          <w:b/>
          <w:bCs/>
          <w:color w:val="333745"/>
          <w:sz w:val="24"/>
          <w:szCs w:val="24"/>
        </w:rPr>
        <w:t xml:space="preserve">, </w:t>
      </w:r>
      <w:proofErr w:type="spellStart"/>
      <w:r>
        <w:rPr>
          <w:rFonts w:ascii="Helvetica" w:eastAsia="Times New Roman" w:hAnsi="Helvetica" w:cs="Helvetica"/>
          <w:b/>
          <w:bCs/>
          <w:color w:val="333745"/>
          <w:sz w:val="24"/>
          <w:szCs w:val="24"/>
        </w:rPr>
        <w:t>Wordstream</w:t>
      </w:r>
      <w:proofErr w:type="spellEnd"/>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color w:val="526278"/>
          <w:sz w:val="24"/>
          <w:szCs w:val="24"/>
        </w:rPr>
        <w:fldChar w:fldCharType="end"/>
      </w:r>
    </w:p>
    <w:p w:rsidR="00482790" w:rsidRPr="00482790" w:rsidRDefault="00482790" w:rsidP="00482790">
      <w:pPr>
        <w:rPr>
          <w:rFonts w:ascii="Helvetica" w:eastAsia="Times New Roman" w:hAnsi="Helvetica" w:cs="Helvetica"/>
          <w:color w:val="868994"/>
          <w:sz w:val="24"/>
          <w:szCs w:val="24"/>
        </w:rPr>
      </w:pPr>
      <w:r w:rsidRPr="00482790">
        <w:rPr>
          <w:rFonts w:ascii="Helvetica" w:eastAsia="Times New Roman" w:hAnsi="Helvetica" w:cs="Helvetica"/>
          <w:color w:val="868994"/>
          <w:sz w:val="24"/>
          <w:szCs w:val="24"/>
        </w:rPr>
        <w:t>Last updated: October 17, 2018</w:t>
      </w:r>
    </w:p>
    <w:p w:rsidR="00482790" w:rsidRPr="00482790" w:rsidRDefault="00482790" w:rsidP="00482790">
      <w:pPr>
        <w:shd w:val="clear" w:color="auto" w:fill="F2F5F5"/>
        <w:rPr>
          <w:rFonts w:ascii="Times New Roman" w:eastAsia="Times New Roman" w:hAnsi="Times New Roman" w:cs="Times New Roman"/>
          <w:color w:val="868994"/>
          <w:sz w:val="24"/>
          <w:szCs w:val="24"/>
        </w:rPr>
      </w:pPr>
      <w:r w:rsidRPr="00482790">
        <w:rPr>
          <w:rFonts w:ascii="Helvetica" w:eastAsia="Times New Roman" w:hAnsi="Helvetica" w:cs="Helvetica"/>
          <w:color w:val="868994"/>
          <w:sz w:val="24"/>
          <w:szCs w:val="24"/>
        </w:rPr>
        <w:fldChar w:fldCharType="begin"/>
      </w:r>
      <w:r w:rsidRPr="00482790">
        <w:rPr>
          <w:rFonts w:ascii="Helvetica" w:eastAsia="Times New Roman" w:hAnsi="Helvetica" w:cs="Helvetica"/>
          <w:color w:val="868994"/>
          <w:sz w:val="24"/>
          <w:szCs w:val="24"/>
        </w:rPr>
        <w:instrText xml:space="preserve"> HYPERLINK "https://www.wordstream.com/taxonomy/term/112" </w:instrText>
      </w:r>
      <w:r w:rsidRPr="00482790">
        <w:rPr>
          <w:rFonts w:ascii="Helvetica" w:eastAsia="Times New Roman" w:hAnsi="Helvetica" w:cs="Helvetica"/>
          <w:color w:val="868994"/>
          <w:sz w:val="24"/>
          <w:szCs w:val="24"/>
        </w:rPr>
        <w:fldChar w:fldCharType="separate"/>
      </w:r>
    </w:p>
    <w:p w:rsidR="00482790" w:rsidRPr="00482790" w:rsidRDefault="00482790" w:rsidP="00482790">
      <w:pPr>
        <w:shd w:val="clear" w:color="auto" w:fill="F2F5F5"/>
        <w:rPr>
          <w:rFonts w:ascii="Times New Roman" w:eastAsia="Times New Roman" w:hAnsi="Times New Roman" w:cs="Times New Roman"/>
          <w:sz w:val="24"/>
          <w:szCs w:val="24"/>
        </w:rPr>
      </w:pPr>
      <w:r w:rsidRPr="00482790">
        <w:rPr>
          <w:rFonts w:ascii="Helvetica" w:eastAsia="Times New Roman" w:hAnsi="Helvetica" w:cs="Helvetica"/>
          <w:color w:val="868994"/>
          <w:sz w:val="24"/>
          <w:szCs w:val="24"/>
        </w:rPr>
        <w:t>Marketing Ideas</w:t>
      </w:r>
    </w:p>
    <w:p w:rsidR="00482790" w:rsidRPr="00482790" w:rsidRDefault="00482790" w:rsidP="00482790">
      <w:pPr>
        <w:shd w:val="clear" w:color="auto" w:fill="F2F5F5"/>
        <w:rPr>
          <w:rFonts w:ascii="Helvetica" w:eastAsia="Times New Roman" w:hAnsi="Helvetica" w:cs="Helvetica"/>
          <w:color w:val="868994"/>
          <w:sz w:val="24"/>
          <w:szCs w:val="24"/>
        </w:rPr>
      </w:pPr>
      <w:r w:rsidRPr="00482790">
        <w:rPr>
          <w:rFonts w:ascii="Helvetica" w:eastAsia="Times New Roman" w:hAnsi="Helvetica" w:cs="Helvetica"/>
          <w:color w:val="868994"/>
          <w:sz w:val="24"/>
          <w:szCs w:val="24"/>
        </w:rPr>
        <w:fldChar w:fldCharType="end"/>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When the classic strategies aren’t delivering, you send in the guerrillas. They’re the extra-special forces – the ones that implement killer strategies to turn the tide and defeat the enemy.</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drawing>
          <wp:inline distT="0" distB="0" distL="0" distR="0">
            <wp:extent cx="3808730" cy="2520315"/>
            <wp:effectExtent l="0" t="0" r="1270" b="0"/>
            <wp:docPr id="31" name="Picture 31" descr="guerrilla marketing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errilla marketing inspir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8730" cy="2520315"/>
                    </a:xfrm>
                    <a:prstGeom prst="rect">
                      <a:avLst/>
                    </a:prstGeom>
                    <a:noFill/>
                    <a:ln>
                      <a:noFill/>
                    </a:ln>
                  </pic:spPr>
                </pic:pic>
              </a:graphicData>
            </a:graphic>
          </wp:inline>
        </w:drawing>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Guerrilla marketing is a great alternative to traditional marketing. It thrives on original thinking and creativity, where imagination and ingenuity beat out big budgets.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lastRenderedPageBreak/>
        <w:t>Guerrilla marketing tends to be cheaper than traditional marketing, relying on smaller, more localized brick and mortar strategies like:</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Graffiti:</w:t>
      </w:r>
      <w:r w:rsidRPr="00482790">
        <w:rPr>
          <w:rFonts w:ascii="Helvetica" w:eastAsia="Times New Roman" w:hAnsi="Helvetica" w:cs="Helvetica"/>
          <w:color w:val="333745"/>
          <w:sz w:val="24"/>
          <w:szCs w:val="24"/>
        </w:rPr>
        <w:t> Graffiti marketing uses city streets and alleyways as a giant canvas. While smaller, more covert operations will make their mark wherever they want, for most businesses it’s recommended to get permission from a property owner before going Monet on the walls of their establishment.</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drawing>
          <wp:inline distT="0" distB="0" distL="0" distR="0">
            <wp:extent cx="4675505" cy="3244215"/>
            <wp:effectExtent l="0" t="0" r="0" b="0"/>
            <wp:docPr id="30" name="Picture 30" descr="graffiti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fiti marke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5505" cy="3244215"/>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Guerrilla marketing, graffiti-style</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Stencil Graffiti:</w:t>
      </w:r>
      <w:r w:rsidRPr="00482790">
        <w:rPr>
          <w:rFonts w:ascii="Helvetica" w:eastAsia="Times New Roman" w:hAnsi="Helvetica" w:cs="Helvetica"/>
          <w:color w:val="333745"/>
          <w:sz w:val="24"/>
          <w:szCs w:val="24"/>
        </w:rPr>
        <w:t> Stencil graffiti uses stencils to create repeated works of street art. The advantage of stencils is that you can create multiple instances of your art across many different spaces in a short period of time. Stencils tend to be small in size (as opposed to a full-wall mural) and consist of simple designs.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Reverse Graffiti:</w:t>
      </w:r>
      <w:r w:rsidRPr="00482790">
        <w:rPr>
          <w:rFonts w:ascii="Helvetica" w:eastAsia="Times New Roman" w:hAnsi="Helvetica" w:cs="Helvetica"/>
          <w:color w:val="333745"/>
          <w:sz w:val="24"/>
          <w:szCs w:val="24"/>
        </w:rPr>
        <w:t> Reverse graffiti is when, instead of adding to a surface, marketers remove dirt and grime from a street or wall to create an all-natural marking message. Just put a stencil on a sidewalk and then wash the uncovered spaces!</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4269740" cy="3204210"/>
            <wp:effectExtent l="0" t="0" r="0" b="0"/>
            <wp:docPr id="29" name="Picture 29" descr="reverse graffiti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erse graffiti marke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9740" cy="3204210"/>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A reverse-graffiti sidewalk ad</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Stickers:</w:t>
      </w:r>
      <w:r w:rsidRPr="00482790">
        <w:rPr>
          <w:rFonts w:ascii="Helvetica" w:eastAsia="Times New Roman" w:hAnsi="Helvetica" w:cs="Helvetica"/>
          <w:color w:val="333745"/>
          <w:sz w:val="24"/>
          <w:szCs w:val="24"/>
        </w:rPr>
        <w:t> Creative use of stickers is another great guerrilla marketing tactic that can be very successful when implemented well.</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Undercover Marketing: </w:t>
      </w:r>
      <w:r w:rsidRPr="00482790">
        <w:rPr>
          <w:rFonts w:ascii="Helvetica" w:eastAsia="Times New Roman" w:hAnsi="Helvetica" w:cs="Helvetica"/>
          <w:color w:val="333745"/>
          <w:sz w:val="24"/>
          <w:szCs w:val="24"/>
        </w:rPr>
        <w:t>Also known as “stealth marketing,” marketers disguise themselves as peers amongst their target audience. One example is Sony’s campaign in 2002, in which actors were hired to wander about cities, asking strangers to take a photo of them. During the interaction, actors would rave of their cool new phone, boasting of its features and capabilities.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Flash Mobs:</w:t>
      </w:r>
      <w:r w:rsidRPr="00482790">
        <w:rPr>
          <w:rFonts w:ascii="Helvetica" w:eastAsia="Times New Roman" w:hAnsi="Helvetica" w:cs="Helvetica"/>
          <w:color w:val="333745"/>
          <w:sz w:val="24"/>
          <w:szCs w:val="24"/>
        </w:rPr>
        <w:t xml:space="preserve"> Flash mobs involve organizing a group of individuals to perform a specific action or task at a pre-determined location and time. In some </w:t>
      </w:r>
      <w:proofErr w:type="gramStart"/>
      <w:r w:rsidRPr="00482790">
        <w:rPr>
          <w:rFonts w:ascii="Helvetica" w:eastAsia="Times New Roman" w:hAnsi="Helvetica" w:cs="Helvetica"/>
          <w:color w:val="333745"/>
          <w:sz w:val="24"/>
          <w:szCs w:val="24"/>
        </w:rPr>
        <w:t>cases</w:t>
      </w:r>
      <w:proofErr w:type="gramEnd"/>
      <w:r w:rsidRPr="00482790">
        <w:rPr>
          <w:rFonts w:ascii="Helvetica" w:eastAsia="Times New Roman" w:hAnsi="Helvetica" w:cs="Helvetica"/>
          <w:color w:val="333745"/>
          <w:sz w:val="24"/>
          <w:szCs w:val="24"/>
        </w:rPr>
        <w:t xml:space="preserve"> participants are hired actors, other times they are simply members of the community who enjoy the randomness of flash mobs!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Publicity Stunts: </w:t>
      </w:r>
      <w:r w:rsidRPr="00482790">
        <w:rPr>
          <w:rFonts w:ascii="Helvetica" w:eastAsia="Times New Roman" w:hAnsi="Helvetica" w:cs="Helvetica"/>
          <w:color w:val="333745"/>
          <w:sz w:val="24"/>
          <w:szCs w:val="24"/>
        </w:rPr>
        <w:t xml:space="preserve">Publicity stunts involve specific feats of awe and amazement, usually sponsored or in partner with a brand. Red Bull is very adept at this practice, exemplified by their 2012 skydiving record as part of their </w:t>
      </w:r>
      <w:proofErr w:type="spellStart"/>
      <w:r w:rsidRPr="00482790">
        <w:rPr>
          <w:rFonts w:ascii="Helvetica" w:eastAsia="Times New Roman" w:hAnsi="Helvetica" w:cs="Helvetica"/>
          <w:color w:val="333745"/>
          <w:sz w:val="24"/>
          <w:szCs w:val="24"/>
        </w:rPr>
        <w:t>Stratos</w:t>
      </w:r>
      <w:proofErr w:type="spellEnd"/>
      <w:r w:rsidRPr="00482790">
        <w:rPr>
          <w:rFonts w:ascii="Helvetica" w:eastAsia="Times New Roman" w:hAnsi="Helvetica" w:cs="Helvetica"/>
          <w:color w:val="333745"/>
          <w:sz w:val="24"/>
          <w:szCs w:val="24"/>
        </w:rPr>
        <w:t xml:space="preserve"> project. Red Bull sent Austrian extreme-sports athlete Felix Baumgartner above the stratosphere, dominating the world record for highest skydive, launching himself from over 128,000 feet above earth. Arguably much more than a mere stunt, the Red Bull </w:t>
      </w:r>
      <w:proofErr w:type="spellStart"/>
      <w:r w:rsidRPr="00482790">
        <w:rPr>
          <w:rFonts w:ascii="Helvetica" w:eastAsia="Times New Roman" w:hAnsi="Helvetica" w:cs="Helvetica"/>
          <w:color w:val="333745"/>
          <w:sz w:val="24"/>
          <w:szCs w:val="24"/>
        </w:rPr>
        <w:t>Stratos</w:t>
      </w:r>
      <w:proofErr w:type="spellEnd"/>
      <w:r w:rsidRPr="00482790">
        <w:rPr>
          <w:rFonts w:ascii="Helvetica" w:eastAsia="Times New Roman" w:hAnsi="Helvetica" w:cs="Helvetica"/>
          <w:color w:val="333745"/>
          <w:sz w:val="24"/>
          <w:szCs w:val="24"/>
        </w:rPr>
        <w:t xml:space="preserve"> project set numerous world records and was viewed live on YouTube by over 9.5 million users (setting yet another record).</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Treasure Hunts:</w:t>
      </w:r>
      <w:r w:rsidRPr="00482790">
        <w:rPr>
          <w:rFonts w:ascii="Helvetica" w:eastAsia="Times New Roman" w:hAnsi="Helvetica" w:cs="Helvetica"/>
          <w:color w:val="333745"/>
          <w:sz w:val="24"/>
          <w:szCs w:val="24"/>
        </w:rPr>
        <w:t xml:space="preserve"> Creating custom, high-quality treasure hunts </w:t>
      </w:r>
      <w:proofErr w:type="gramStart"/>
      <w:r w:rsidRPr="00482790">
        <w:rPr>
          <w:rFonts w:ascii="Helvetica" w:eastAsia="Times New Roman" w:hAnsi="Helvetica" w:cs="Helvetica"/>
          <w:color w:val="333745"/>
          <w:sz w:val="24"/>
          <w:szCs w:val="24"/>
        </w:rPr>
        <w:t>is</w:t>
      </w:r>
      <w:proofErr w:type="gramEnd"/>
      <w:r w:rsidRPr="00482790">
        <w:rPr>
          <w:rFonts w:ascii="Helvetica" w:eastAsia="Times New Roman" w:hAnsi="Helvetica" w:cs="Helvetica"/>
          <w:color w:val="333745"/>
          <w:sz w:val="24"/>
          <w:szCs w:val="24"/>
        </w:rPr>
        <w:t xml:space="preserve"> another cool guerrilla marketing tactic that can energize audiences. Guerrilla marketing treasure hunts often involve posting online clues to hidden items scattered across a single or several cities. </w:t>
      </w:r>
      <w:r w:rsidRPr="00482790">
        <w:rPr>
          <w:rFonts w:ascii="Helvetica" w:eastAsia="Times New Roman" w:hAnsi="Helvetica" w:cs="Helvetica"/>
          <w:color w:val="333745"/>
          <w:sz w:val="24"/>
          <w:szCs w:val="24"/>
        </w:rPr>
        <w:lastRenderedPageBreak/>
        <w:t>Winners are rewarded with digital codes, prizes, or a hint for the next level of the treasure hunt.</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Urban Environment:</w:t>
      </w:r>
      <w:r w:rsidRPr="00482790">
        <w:rPr>
          <w:rFonts w:ascii="Helvetica" w:eastAsia="Times New Roman" w:hAnsi="Helvetica" w:cs="Helvetica"/>
          <w:color w:val="333745"/>
          <w:sz w:val="24"/>
          <w:szCs w:val="24"/>
        </w:rPr>
        <w:t> The most successful guerrilla marketing strategies make great use of the spaces around them. Urban environments allow for many opportunities to implement clever marketing strategies.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While today we’re mostly showing physical, visual examples of guerrilla marketing, there are plenty of online examples. Online guerrilla marketing campaigns often appear in the form of:</w:t>
      </w:r>
    </w:p>
    <w:p w:rsidR="00482790" w:rsidRPr="00482790" w:rsidRDefault="00482790" w:rsidP="00482790">
      <w:pPr>
        <w:numPr>
          <w:ilvl w:val="0"/>
          <w:numId w:val="1"/>
        </w:numPr>
        <w:spacing w:before="100" w:beforeAutospacing="1" w:after="100" w:afterAutospacing="1"/>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Viral videos</w:t>
      </w:r>
    </w:p>
    <w:p w:rsidR="00482790" w:rsidRPr="00482790" w:rsidRDefault="00482790" w:rsidP="00482790">
      <w:pPr>
        <w:numPr>
          <w:ilvl w:val="0"/>
          <w:numId w:val="1"/>
        </w:numPr>
        <w:spacing w:before="100" w:beforeAutospacing="1" w:after="100" w:afterAutospacing="1"/>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User generated content competitions</w:t>
      </w:r>
    </w:p>
    <w:p w:rsidR="00482790" w:rsidRPr="00482790" w:rsidRDefault="00482790" w:rsidP="00482790">
      <w:pPr>
        <w:numPr>
          <w:ilvl w:val="0"/>
          <w:numId w:val="1"/>
        </w:numPr>
        <w:spacing w:before="100" w:beforeAutospacing="1" w:after="100" w:afterAutospacing="1"/>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Creative landing pages</w:t>
      </w:r>
    </w:p>
    <w:p w:rsidR="00482790" w:rsidRPr="00482790" w:rsidRDefault="00482790" w:rsidP="00482790">
      <w:pPr>
        <w:spacing w:after="72"/>
        <w:outlineLvl w:val="1"/>
        <w:rPr>
          <w:rFonts w:ascii="Helvetica" w:eastAsia="Times New Roman" w:hAnsi="Helvetica" w:cs="Helvetica"/>
          <w:b/>
          <w:bCs/>
          <w:color w:val="333745"/>
          <w:spacing w:val="-5"/>
          <w:sz w:val="36"/>
          <w:szCs w:val="36"/>
        </w:rPr>
      </w:pPr>
      <w:r w:rsidRPr="00482790">
        <w:rPr>
          <w:rFonts w:ascii="Helvetica" w:eastAsia="Times New Roman" w:hAnsi="Helvetica" w:cs="Helvetica"/>
          <w:b/>
          <w:bCs/>
          <w:color w:val="333745"/>
          <w:spacing w:val="-5"/>
          <w:sz w:val="36"/>
          <w:szCs w:val="36"/>
        </w:rPr>
        <w:t>Guerrilla Marketing Pros and Cons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Guerrilla marketing has some advantages and disadvantages. Take both into consideration before choosing to move forward with a campaign.</w:t>
      </w:r>
    </w:p>
    <w:p w:rsidR="00482790" w:rsidRPr="00482790" w:rsidRDefault="00482790" w:rsidP="00482790">
      <w:pPr>
        <w:spacing w:after="72"/>
        <w:outlineLvl w:val="2"/>
        <w:rPr>
          <w:rFonts w:ascii="Helvetica" w:eastAsia="Times New Roman" w:hAnsi="Helvetica" w:cs="Helvetica"/>
          <w:b/>
          <w:bCs/>
          <w:color w:val="333745"/>
          <w:sz w:val="27"/>
          <w:szCs w:val="27"/>
        </w:rPr>
      </w:pPr>
      <w:r w:rsidRPr="00482790">
        <w:rPr>
          <w:rFonts w:ascii="Helvetica" w:eastAsia="Times New Roman" w:hAnsi="Helvetica" w:cs="Helvetica"/>
          <w:b/>
          <w:bCs/>
          <w:color w:val="333745"/>
          <w:sz w:val="27"/>
          <w:szCs w:val="27"/>
        </w:rPr>
        <w:t>Pros of Guerrilla Marketing</w:t>
      </w:r>
    </w:p>
    <w:p w:rsidR="00482790" w:rsidRPr="00482790" w:rsidRDefault="00482790" w:rsidP="00482790">
      <w:pPr>
        <w:numPr>
          <w:ilvl w:val="0"/>
          <w:numId w:val="2"/>
        </w:numPr>
        <w:spacing w:before="100" w:beforeAutospacing="1" w:after="100" w:afterAutospacing="1"/>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Cheap to execute.</w:t>
      </w:r>
      <w:r w:rsidRPr="00482790">
        <w:rPr>
          <w:rFonts w:ascii="Helvetica" w:eastAsia="Times New Roman" w:hAnsi="Helvetica" w:cs="Helvetica"/>
          <w:color w:val="333745"/>
          <w:sz w:val="24"/>
          <w:szCs w:val="24"/>
        </w:rPr>
        <w:t> Whether using a simple stencil or a giant sticker, guerrilla marketing tends to be much cheaper than classic advertising.</w:t>
      </w:r>
    </w:p>
    <w:p w:rsidR="00482790" w:rsidRPr="00482790" w:rsidRDefault="00482790" w:rsidP="00482790">
      <w:pPr>
        <w:numPr>
          <w:ilvl w:val="0"/>
          <w:numId w:val="2"/>
        </w:numPr>
        <w:spacing w:before="100" w:beforeAutospacing="1" w:after="100" w:afterAutospacing="1"/>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Allows for creative thinking.</w:t>
      </w:r>
      <w:r w:rsidRPr="00482790">
        <w:rPr>
          <w:rFonts w:ascii="Helvetica" w:eastAsia="Times New Roman" w:hAnsi="Helvetica" w:cs="Helvetica"/>
          <w:color w:val="333745"/>
          <w:sz w:val="24"/>
          <w:szCs w:val="24"/>
        </w:rPr>
        <w:t> With guerrilla marketing, imagination is more important than budget.</w:t>
      </w:r>
    </w:p>
    <w:p w:rsidR="00482790" w:rsidRPr="00482790" w:rsidRDefault="00482790" w:rsidP="00482790">
      <w:pPr>
        <w:numPr>
          <w:ilvl w:val="0"/>
          <w:numId w:val="2"/>
        </w:numPr>
        <w:spacing w:before="100" w:beforeAutospacing="1" w:after="100" w:afterAutospacing="1"/>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Grows with word-of-mouth</w:t>
      </w:r>
      <w:r w:rsidRPr="00482790">
        <w:rPr>
          <w:rFonts w:ascii="Helvetica" w:eastAsia="Times New Roman" w:hAnsi="Helvetica" w:cs="Helvetica"/>
          <w:color w:val="333745"/>
          <w:sz w:val="24"/>
          <w:szCs w:val="24"/>
        </w:rPr>
        <w:t>. Guerrilla marketing relies heavily on </w:t>
      </w:r>
      <w:hyperlink r:id="rId10" w:history="1">
        <w:r w:rsidRPr="00482790">
          <w:rPr>
            <w:rFonts w:ascii="Helvetica" w:eastAsia="Times New Roman" w:hAnsi="Helvetica" w:cs="Helvetica"/>
            <w:color w:val="007ABD"/>
            <w:sz w:val="24"/>
            <w:szCs w:val="24"/>
            <w:u w:val="single"/>
          </w:rPr>
          <w:t>word-of-mouth marketing</w:t>
        </w:r>
      </w:hyperlink>
      <w:r w:rsidRPr="00482790">
        <w:rPr>
          <w:rFonts w:ascii="Helvetica" w:eastAsia="Times New Roman" w:hAnsi="Helvetica" w:cs="Helvetica"/>
          <w:color w:val="333745"/>
          <w:sz w:val="24"/>
          <w:szCs w:val="24"/>
        </w:rPr>
        <w:t>, considered by many one of the most powerful weapons in a marketer’s arsenal. There’s nothing better than getting people to talk about your campaign on their own accord.</w:t>
      </w:r>
    </w:p>
    <w:p w:rsidR="00482790" w:rsidRPr="00482790" w:rsidRDefault="00482790" w:rsidP="00482790">
      <w:pPr>
        <w:numPr>
          <w:ilvl w:val="0"/>
          <w:numId w:val="2"/>
        </w:numPr>
        <w:spacing w:before="100" w:beforeAutospacing="1" w:after="100" w:afterAutospacing="1"/>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Publicity can snowball</w:t>
      </w:r>
      <w:r w:rsidRPr="00482790">
        <w:rPr>
          <w:rFonts w:ascii="Helvetica" w:eastAsia="Times New Roman" w:hAnsi="Helvetica" w:cs="Helvetica"/>
          <w:color w:val="333745"/>
          <w:sz w:val="24"/>
          <w:szCs w:val="24"/>
        </w:rPr>
        <w:t>. Some especially noteworthy or unique guerrilla marketing campaigns will get picked up by local (and even national) news sources, resulting in a publicity powerhouse affect that marketers drool over.</w:t>
      </w:r>
    </w:p>
    <w:p w:rsidR="00482790" w:rsidRPr="00482790" w:rsidRDefault="00482790" w:rsidP="00482790">
      <w:pPr>
        <w:spacing w:after="72"/>
        <w:outlineLvl w:val="2"/>
        <w:rPr>
          <w:rFonts w:ascii="Helvetica" w:eastAsia="Times New Roman" w:hAnsi="Helvetica" w:cs="Helvetica"/>
          <w:b/>
          <w:bCs/>
          <w:color w:val="333745"/>
          <w:sz w:val="27"/>
          <w:szCs w:val="27"/>
        </w:rPr>
      </w:pPr>
      <w:r w:rsidRPr="00482790">
        <w:rPr>
          <w:rFonts w:ascii="Helvetica" w:eastAsia="Times New Roman" w:hAnsi="Helvetica" w:cs="Helvetica"/>
          <w:b/>
          <w:bCs/>
          <w:color w:val="333745"/>
          <w:sz w:val="27"/>
          <w:szCs w:val="27"/>
        </w:rPr>
        <w:t>Cons of Guerrilla Marketing</w:t>
      </w:r>
    </w:p>
    <w:p w:rsidR="00482790" w:rsidRPr="00482790" w:rsidRDefault="00482790" w:rsidP="00482790">
      <w:pPr>
        <w:numPr>
          <w:ilvl w:val="0"/>
          <w:numId w:val="3"/>
        </w:numPr>
        <w:spacing w:before="100" w:beforeAutospacing="1" w:after="100" w:afterAutospacing="1"/>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Mysterious messages can be misunderstood.</w:t>
      </w:r>
      <w:r w:rsidRPr="00482790">
        <w:rPr>
          <w:rFonts w:ascii="Helvetica" w:eastAsia="Times New Roman" w:hAnsi="Helvetica" w:cs="Helvetica"/>
          <w:color w:val="333745"/>
          <w:sz w:val="24"/>
          <w:szCs w:val="24"/>
        </w:rPr>
        <w:t> There’s often an air of mystery to guerrilla marketing campaigns, and while it’s this sense of mystery that can often propel a campaign’s attention and notice, the lack of clarity can also skew audience interpretation.</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Confusion associated with guerrilla marketing campaigns can have extreme implications, such as in 2007, when flashing LED circuit boards promoting a new animated series, </w:t>
      </w:r>
      <w:r w:rsidRPr="00482790">
        <w:rPr>
          <w:rFonts w:ascii="Helvetica" w:eastAsia="Times New Roman" w:hAnsi="Helvetica" w:cs="Helvetica"/>
          <w:i/>
          <w:iCs/>
          <w:color w:val="333745"/>
          <w:sz w:val="24"/>
          <w:szCs w:val="24"/>
        </w:rPr>
        <w:t>Aqua Teen Hunger Force</w:t>
      </w:r>
      <w:r w:rsidRPr="00482790">
        <w:rPr>
          <w:rFonts w:ascii="Helvetica" w:eastAsia="Times New Roman" w:hAnsi="Helvetica" w:cs="Helvetica"/>
          <w:color w:val="333745"/>
          <w:sz w:val="24"/>
          <w:szCs w:val="24"/>
        </w:rPr>
        <w:t>, were quietly installed around the city of Boston. The objects were mistaken for explosive devices, causing citywide panic as bomb squads were brought in to examine and remove the unknown devices.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lastRenderedPageBreak/>
        <w:t>The hired installers were even arrested for mounting “hoax devices,” but were later released. While it’d be easy to label this campaign as a disaster, the story got picked up on major media networks across the country, so despite whole ordeal, some would probably call it a success.</w:t>
      </w:r>
    </w:p>
    <w:p w:rsidR="00482790" w:rsidRPr="00482790" w:rsidRDefault="00482790" w:rsidP="00482790">
      <w:pPr>
        <w:numPr>
          <w:ilvl w:val="0"/>
          <w:numId w:val="4"/>
        </w:numPr>
        <w:spacing w:before="100" w:beforeAutospacing="1" w:after="100" w:afterAutospacing="1"/>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Authority intervention. </w:t>
      </w:r>
      <w:r w:rsidRPr="00482790">
        <w:rPr>
          <w:rFonts w:ascii="Helvetica" w:eastAsia="Times New Roman" w:hAnsi="Helvetica" w:cs="Helvetica"/>
          <w:color w:val="333745"/>
          <w:sz w:val="24"/>
          <w:szCs w:val="24"/>
        </w:rPr>
        <w:t>Some forms of guerrilla marketing, such as non-permissioned street graffiti, can result in tension with authorities.</w:t>
      </w:r>
    </w:p>
    <w:p w:rsidR="00482790" w:rsidRPr="00482790" w:rsidRDefault="00482790" w:rsidP="00482790">
      <w:pPr>
        <w:numPr>
          <w:ilvl w:val="0"/>
          <w:numId w:val="4"/>
        </w:numPr>
        <w:spacing w:before="100" w:beforeAutospacing="1" w:after="100" w:afterAutospacing="1"/>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Unpredicted obstacles.</w:t>
      </w:r>
      <w:r w:rsidRPr="00482790">
        <w:rPr>
          <w:rFonts w:ascii="Helvetica" w:eastAsia="Times New Roman" w:hAnsi="Helvetica" w:cs="Helvetica"/>
          <w:color w:val="333745"/>
          <w:sz w:val="24"/>
          <w:szCs w:val="24"/>
        </w:rPr>
        <w:t> Many guerrilla marketing tactics are susceptible to bad weather, thrown timing, and other small instances that could easily threaten to undermine an entire campaign.</w:t>
      </w:r>
    </w:p>
    <w:p w:rsidR="00482790" w:rsidRPr="00482790" w:rsidRDefault="00482790" w:rsidP="00482790">
      <w:pPr>
        <w:numPr>
          <w:ilvl w:val="0"/>
          <w:numId w:val="4"/>
        </w:numPr>
        <w:spacing w:before="100" w:beforeAutospacing="1" w:after="100" w:afterAutospacing="1"/>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t>Potential backlash.</w:t>
      </w:r>
      <w:r w:rsidRPr="00482790">
        <w:rPr>
          <w:rFonts w:ascii="Helvetica" w:eastAsia="Times New Roman" w:hAnsi="Helvetica" w:cs="Helvetica"/>
          <w:color w:val="333745"/>
          <w:sz w:val="24"/>
          <w:szCs w:val="24"/>
        </w:rPr>
        <w:t>  Savvy audiences may call out businesses who are implementing guerrilla marketing campaigns they don’t approve of. This is especially true of undercover marketing campaigns – if you’re caught, prepare to face the wrath.</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There’s no doubt that guerrilla marketing can provide fantastic results while allowing marketers to exercise their creativity in a unique way, but it will only work for businesses who aren’t afraid of risk-taking.</w:t>
      </w:r>
    </w:p>
    <w:p w:rsidR="00482790" w:rsidRPr="00482790" w:rsidRDefault="00482790" w:rsidP="00482790">
      <w:pPr>
        <w:spacing w:after="72"/>
        <w:outlineLvl w:val="1"/>
        <w:rPr>
          <w:rFonts w:ascii="Helvetica" w:eastAsia="Times New Roman" w:hAnsi="Helvetica" w:cs="Helvetica"/>
          <w:b/>
          <w:bCs/>
          <w:color w:val="333745"/>
          <w:spacing w:val="-5"/>
          <w:sz w:val="36"/>
          <w:szCs w:val="36"/>
        </w:rPr>
      </w:pPr>
      <w:r w:rsidRPr="00482790">
        <w:rPr>
          <w:rFonts w:ascii="Helvetica" w:eastAsia="Times New Roman" w:hAnsi="Helvetica" w:cs="Helvetica"/>
          <w:b/>
          <w:bCs/>
          <w:color w:val="333745"/>
          <w:spacing w:val="-5"/>
          <w:sz w:val="36"/>
          <w:szCs w:val="36"/>
        </w:rPr>
        <w:t>20 Real-World Examples of Guerrilla Marketing</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Axe Body Spray uses custom stickers attached to the classic “exit man” signs that are so commonplace in establishments everywhere. The added stickers create a story about the familiar exit man – and to think all this time we thought he was escaping from a fire!</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6050915"/>
            <wp:effectExtent l="0" t="0" r="0" b="6985"/>
            <wp:docPr id="28" name="Picture 28" descr="axe guerrilla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xe guerrilla marke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905" cy="6050915"/>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Axe's guerrilla marketing stickers show women chasing the men on Exit signs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Guinness adds small custom wraps to pool cues in bars, offering a clever reminder to pool players to grab a brew. This guerrilla marketing strategy is not just adorable - it also does a great job of targeting Guinness’s key audiences by working off of existing bar paraphernalia.</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11123930" cy="6003290"/>
            <wp:effectExtent l="0" t="0" r="1270" b="0"/>
            <wp:docPr id="27" name="Picture 27" descr="best guerrilla market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 guerrilla marketing examp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3930" cy="6003290"/>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Guinness's pool cue guerrilla marketing stunt</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Discovery Channel reminds beach goers about upcoming Shark Week by placing these bitten boards along beaches.</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4015105"/>
            <wp:effectExtent l="0" t="0" r="0" b="4445"/>
            <wp:docPr id="26" name="Picture 26" descr="guerrilla market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errilla marketing examp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905" cy="4015105"/>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Shark Week guerrilla marketing boards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These unusual towels serve as not-so-subtle warnings to sun soakers tanning on the beach.</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5987415"/>
            <wp:effectExtent l="0" t="0" r="0" b="0"/>
            <wp:docPr id="25" name="Picture 25" descr="extreme guerrilla market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reme guerrilla marketing techniqu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05" cy="5987415"/>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Coffin-shaped beach towels raise skin cancer awareness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Guerrilla marketing isn’t just found in urban settings – it can be found in print too. This Weight Watchers magazine advertisement changes shape as users remove perforated pieces.</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4420870"/>
            <wp:effectExtent l="0" t="0" r="0" b="0"/>
            <wp:docPr id="24" name="Picture 24" descr="guerrilla marketing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errilla marketing strateg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905" cy="4420870"/>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Clever contextual marketing from Weight Watchers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This sticker was placed on the floor of elevators, giving riders a taste of the Swiss Skydive experience.</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3872230"/>
            <wp:effectExtent l="0" t="0" r="0" b="0"/>
            <wp:docPr id="23" name="Picture 23" descr="guerrilla market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errilla marketing ide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905" cy="3872230"/>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Unexpected marketing on an elevator floor</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An organization raising awareness of Alzheimer’s created an ingenious marketing strategy involving city maps. These free Hamburg city maps were given out at tourist booths. When users opened the map, they saw only a mess of unmarked, unlabeled road, mirroring the confusion and sense of misplacement associated with Alzheimer’s disease.</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drawing>
          <wp:inline distT="0" distB="0" distL="0" distR="0">
            <wp:extent cx="5716905" cy="2997835"/>
            <wp:effectExtent l="0" t="0" r="0" b="0"/>
            <wp:docPr id="22" name="Picture 22" descr="guerrilla marketing best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errilla marketing best practic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905" cy="2997835"/>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lastRenderedPageBreak/>
        <w:t>Raising awareness of Alzheimer's disease with sneaky marketing</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There’s no shortage of stairs in the world, and many genius guerrilla marketing tactics make use of staircases for their own benefit. This IKEA ad reminds users of how IKEA furniture works to save space in your home.</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13517245" cy="9008745"/>
            <wp:effectExtent l="0" t="0" r="8255" b="1905"/>
            <wp:docPr id="21" name="Picture 21" descr="guerrilla marketing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errilla marketing ike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17245" cy="9008745"/>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lastRenderedPageBreak/>
        <w:t>Guerrilla marketing on a public staircase</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This guerrilla marketing campaign for King Kong 3D had people snapping photos and sharing their experiences on social media.</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drawing>
          <wp:inline distT="0" distB="0" distL="0" distR="0">
            <wp:extent cx="5716905" cy="4285615"/>
            <wp:effectExtent l="0" t="0" r="0" b="635"/>
            <wp:docPr id="20" name="Picture 20" descr="creative market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ative marketing examp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905" cy="4285615"/>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Guerrilla marketing for King Kong 3D on the beach</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Similar to the elevator ad above, this ad for the Maximum Ride book series uses the edge of an outdoor staircase as a tool in their optical illusion.</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5947410"/>
            <wp:effectExtent l="0" t="0" r="0" b="0"/>
            <wp:docPr id="19" name="Picture 19" descr="urban guerrilla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rban guerrilla market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905" cy="5947410"/>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Hope you're not scared of heights!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Crosswalks are another urban structure often used by guerrilla marketers. In this example, Mr. Clean shows off his cleaning power on a crosswalk.</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3800475"/>
            <wp:effectExtent l="0" t="0" r="0" b="9525"/>
            <wp:docPr id="18" name="Picture 18" descr="https://wordstream-files-prod.s3.amazonaws.com/s3fs-public/styles/simple_image/public/images/mr.clean-urban-marketing.jpg?JHQbRBT5UjM3gVVmCN_7sz1QzBmCNvim&amp;itok=ArrVjW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ordstream-files-prod.s3.amazonaws.com/s3fs-public/styles/simple_image/public/images/mr.clean-urban-marketing.jpg?JHQbRBT5UjM3gVVmCN_7sz1QzBmCNvim&amp;itok=ArrVjWE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905" cy="3800475"/>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Mr. Clean pulls off a great guerrilla marketing gag on a city crosswalk</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National Geographic reminds users just how hard it is to capture that perfect shot.</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6870065"/>
            <wp:effectExtent l="0" t="0" r="0" b="6985"/>
            <wp:docPr id="17" name="Picture 17" descr="urban market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rban marketing techniqu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6905" cy="6870065"/>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This ad at the Nat Geo Museum also markets the magazine</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 xml:space="preserve">Beau </w:t>
      </w:r>
      <w:proofErr w:type="spellStart"/>
      <w:r w:rsidRPr="00482790">
        <w:rPr>
          <w:rFonts w:ascii="Helvetica" w:eastAsia="Times New Roman" w:hAnsi="Helvetica" w:cs="Helvetica"/>
          <w:color w:val="333745"/>
          <w:sz w:val="24"/>
          <w:szCs w:val="24"/>
        </w:rPr>
        <w:t>Rivage</w:t>
      </w:r>
      <w:proofErr w:type="spellEnd"/>
      <w:r w:rsidRPr="00482790">
        <w:rPr>
          <w:rFonts w:ascii="Helvetica" w:eastAsia="Times New Roman" w:hAnsi="Helvetica" w:cs="Helvetica"/>
          <w:color w:val="333745"/>
          <w:sz w:val="24"/>
          <w:szCs w:val="24"/>
        </w:rPr>
        <w:t xml:space="preserve"> Resort Casino uses airport baggage belts to capture users’ attention as they wait for their luggage. It’s also another great example of audience targeting, as people who can afford to travel are good potential customers for a resort casino.</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3816350"/>
            <wp:effectExtent l="0" t="0" r="0" b="0"/>
            <wp:docPr id="16" name="Picture 16" descr="guerrilla marketing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errilla marketing strateg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Casino and resort ad at the airport targets frequent travelers</w:t>
      </w:r>
    </w:p>
    <w:p w:rsidR="00482790" w:rsidRPr="00482790" w:rsidRDefault="00482790" w:rsidP="00482790">
      <w:pPr>
        <w:spacing w:after="240"/>
        <w:rPr>
          <w:rFonts w:ascii="Helvetica" w:eastAsia="Times New Roman" w:hAnsi="Helvetica" w:cs="Helvetica"/>
          <w:color w:val="333745"/>
          <w:sz w:val="24"/>
          <w:szCs w:val="24"/>
        </w:rPr>
      </w:pPr>
      <w:proofErr w:type="spellStart"/>
      <w:r w:rsidRPr="00482790">
        <w:rPr>
          <w:rFonts w:ascii="Helvetica" w:eastAsia="Times New Roman" w:hAnsi="Helvetica" w:cs="Helvetica"/>
          <w:color w:val="333745"/>
          <w:sz w:val="24"/>
          <w:szCs w:val="24"/>
        </w:rPr>
        <w:t>Tyskie</w:t>
      </w:r>
      <w:proofErr w:type="spellEnd"/>
      <w:r w:rsidRPr="00482790">
        <w:rPr>
          <w:rFonts w:ascii="Helvetica" w:eastAsia="Times New Roman" w:hAnsi="Helvetica" w:cs="Helvetica"/>
          <w:color w:val="333745"/>
          <w:sz w:val="24"/>
          <w:szCs w:val="24"/>
        </w:rPr>
        <w:t xml:space="preserve"> beer turns a regular door handle into a call for a cold brew.</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7037070"/>
            <wp:effectExtent l="0" t="0" r="0" b="0"/>
            <wp:docPr id="15" name="Picture 15" descr="guerrilla marketing campa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errilla marketing campaig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6905" cy="7037070"/>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Repurposing door handles for beer mugs</w:t>
      </w:r>
    </w:p>
    <w:p w:rsidR="00482790" w:rsidRPr="00482790" w:rsidRDefault="00482790" w:rsidP="00482790">
      <w:pPr>
        <w:spacing w:after="240"/>
        <w:rPr>
          <w:rFonts w:ascii="Helvetica" w:eastAsia="Times New Roman" w:hAnsi="Helvetica" w:cs="Helvetica"/>
          <w:color w:val="333745"/>
          <w:sz w:val="24"/>
          <w:szCs w:val="24"/>
        </w:rPr>
      </w:pPr>
      <w:proofErr w:type="spellStart"/>
      <w:r w:rsidRPr="00482790">
        <w:rPr>
          <w:rFonts w:ascii="Helvetica" w:eastAsia="Times New Roman" w:hAnsi="Helvetica" w:cs="Helvetica"/>
          <w:color w:val="333745"/>
          <w:sz w:val="24"/>
          <w:szCs w:val="24"/>
        </w:rPr>
        <w:t>Unicef</w:t>
      </w:r>
      <w:proofErr w:type="spellEnd"/>
      <w:r w:rsidRPr="00482790">
        <w:rPr>
          <w:rFonts w:ascii="Helvetica" w:eastAsia="Times New Roman" w:hAnsi="Helvetica" w:cs="Helvetica"/>
          <w:color w:val="333745"/>
          <w:sz w:val="24"/>
          <w:szCs w:val="24"/>
        </w:rPr>
        <w:t xml:space="preserve"> reminds city-dwellers of the millions of people around the world who do not have access to clean drinking water.</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5064760"/>
            <wp:effectExtent l="0" t="0" r="0" b="2540"/>
            <wp:docPr id="14" name="Picture 14" descr="https://wordstream-files-prod.s3.amazonaws.com/s3fs-public/styles/simple_image/public/images/unicef-guerilla-marketing.jpg?1N9HlFHfVk3LivPlbHX7_Dyt307f8ifr&amp;itok=Lpv_o1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ordstream-files-prod.s3.amazonaws.com/s3fs-public/styles/simple_image/public/images/unicef-guerilla-marketing.jpg?1N9HlFHfVk3LivPlbHX7_Dyt307f8ifr&amp;itok=Lpv_o1z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905" cy="5064760"/>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Another great guerrilla marketing campaign from a nonprofit</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Duracell adds their flashlight posters to illuminated areas, reminding users of the power of Duracell.</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2799080"/>
            <wp:effectExtent l="0" t="0" r="0" b="1270"/>
            <wp:docPr id="13" name="Picture 13" descr="awesome guerrilla marketing campa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wesome guerrilla marketing campaign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6905" cy="2799080"/>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Duracell's contextual ads make use of existing light sources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Cover Girl makes clever use of a city turnstile to mimic their Lash Blast Mascara application comb. (This example has to be my favorite!)</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5192395"/>
            <wp:effectExtent l="0" t="0" r="0" b="8255"/>
            <wp:docPr id="12" name="Picture 12" descr="guerrilla market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errilla marketing ide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905" cy="5192395"/>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Cover Girl's brilliant use of a turnstile to mimic a mascara wand!</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Burn 60 makes creative use of a drawstring bag in this physical piece of guerrilla marketing. In an industry packed with false promises and big talk, the simplicity of this design sets it apart from other health and diet pill peddlers.</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4953635" cy="3084830"/>
            <wp:effectExtent l="0" t="0" r="0" b="1270"/>
            <wp:docPr id="11" name="Picture 11" descr="creative guerrilla mark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eative guerrilla marketing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635" cy="3084830"/>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Another clever use of marketing to sell weight-loss products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The Copenhagen Zoo covers a local bus in a custom design, which catches eyes all over the city.</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drawing>
          <wp:inline distT="0" distB="0" distL="0" distR="0">
            <wp:extent cx="5716905" cy="3991610"/>
            <wp:effectExtent l="0" t="0" r="0" b="8890"/>
            <wp:docPr id="10" name="Picture 10" descr="guerrilla market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errilla marketing techniqu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6905" cy="3991610"/>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Awesomely eye-catching marketing on a city bus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lastRenderedPageBreak/>
        <w:t>Colgate creates toothbrush-shaped wooden popsicle sticks to inset into ice cream bars, reminding children (and adults) of the importance of brushing.  Presumably the importance of brushing </w:t>
      </w:r>
      <w:r w:rsidRPr="00482790">
        <w:rPr>
          <w:rFonts w:ascii="Helvetica" w:eastAsia="Times New Roman" w:hAnsi="Helvetica" w:cs="Helvetica"/>
          <w:i/>
          <w:iCs/>
          <w:color w:val="333745"/>
          <w:sz w:val="24"/>
          <w:szCs w:val="24"/>
        </w:rPr>
        <w:t>with Colgate.</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drawing>
          <wp:inline distT="0" distB="0" distL="0" distR="0">
            <wp:extent cx="5716905" cy="2783205"/>
            <wp:effectExtent l="0" t="0" r="0" b="0"/>
            <wp:docPr id="9" name="Picture 9" descr="guerrilla market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uerrilla marketing examp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6905" cy="2783205"/>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Toothbrush-shaped popsicle sticks: Surprise!</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This disturbing (but effective) guerrilla marketing strategy from Campaign Against Landmines uses restaurant ketchup packets to drive home the horrors of landmines and the injury to innocent victims in war-torn countries.</w:t>
      </w:r>
    </w:p>
    <w:p w:rsidR="00482790" w:rsidRPr="00482790" w:rsidRDefault="00482790" w:rsidP="00482790">
      <w:pPr>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lastRenderedPageBreak/>
        <w:drawing>
          <wp:inline distT="0" distB="0" distL="0" distR="0">
            <wp:extent cx="5716905" cy="6671310"/>
            <wp:effectExtent l="0" t="0" r="0" b="0"/>
            <wp:docPr id="8" name="Picture 8" descr="guerrilla market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errilla marketing examp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6905" cy="6671310"/>
                    </a:xfrm>
                    <a:prstGeom prst="rect">
                      <a:avLst/>
                    </a:prstGeom>
                    <a:noFill/>
                    <a:ln>
                      <a:noFill/>
                    </a:ln>
                  </pic:spPr>
                </pic:pic>
              </a:graphicData>
            </a:graphic>
          </wp:inline>
        </w:drawing>
      </w:r>
    </w:p>
    <w:p w:rsidR="00482790" w:rsidRPr="00482790" w:rsidRDefault="00482790" w:rsidP="00482790">
      <w:pPr>
        <w:spacing w:after="240"/>
        <w:jc w:val="center"/>
        <w:rPr>
          <w:rFonts w:ascii="Helvetica" w:eastAsia="Times New Roman" w:hAnsi="Helvetica" w:cs="Helvetica"/>
          <w:color w:val="333745"/>
          <w:sz w:val="24"/>
          <w:szCs w:val="24"/>
        </w:rPr>
      </w:pPr>
      <w:r w:rsidRPr="00482790">
        <w:rPr>
          <w:rFonts w:ascii="Helvetica" w:eastAsia="Times New Roman" w:hAnsi="Helvetica" w:cs="Helvetica"/>
          <w:i/>
          <w:iCs/>
          <w:color w:val="333745"/>
          <w:sz w:val="24"/>
          <w:szCs w:val="24"/>
        </w:rPr>
        <w:t>These ketchup packets conceal a powerful marketing message</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Note: Images in this post were borrowed from </w:t>
      </w:r>
      <w:hyperlink r:id="rId32" w:history="1">
        <w:r w:rsidRPr="00482790">
          <w:rPr>
            <w:rFonts w:ascii="Helvetica" w:eastAsia="Times New Roman" w:hAnsi="Helvetica" w:cs="Helvetica"/>
            <w:color w:val="007ABD"/>
            <w:sz w:val="24"/>
            <w:szCs w:val="24"/>
            <w:u w:val="single"/>
          </w:rPr>
          <w:t>Creative Guerrilla Marketing</w:t>
        </w:r>
      </w:hyperlink>
      <w:r w:rsidRPr="00482790">
        <w:rPr>
          <w:rFonts w:ascii="Helvetica" w:eastAsia="Times New Roman" w:hAnsi="Helvetica" w:cs="Helvetica"/>
          <w:color w:val="333745"/>
          <w:sz w:val="24"/>
          <w:szCs w:val="24"/>
        </w:rPr>
        <w:t>, </w:t>
      </w:r>
      <w:hyperlink r:id="rId33" w:history="1">
        <w:r w:rsidRPr="00482790">
          <w:rPr>
            <w:rFonts w:ascii="Helvetica" w:eastAsia="Times New Roman" w:hAnsi="Helvetica" w:cs="Helvetica"/>
            <w:color w:val="007ABD"/>
            <w:sz w:val="24"/>
            <w:szCs w:val="24"/>
            <w:u w:val="single"/>
          </w:rPr>
          <w:t>Creative Pool</w:t>
        </w:r>
      </w:hyperlink>
      <w:r w:rsidRPr="00482790">
        <w:rPr>
          <w:rFonts w:ascii="Helvetica" w:eastAsia="Times New Roman" w:hAnsi="Helvetica" w:cs="Helvetica"/>
          <w:color w:val="333745"/>
          <w:sz w:val="24"/>
          <w:szCs w:val="24"/>
        </w:rPr>
        <w:t>, </w:t>
      </w:r>
      <w:hyperlink r:id="rId34" w:history="1">
        <w:r w:rsidRPr="00482790">
          <w:rPr>
            <w:rFonts w:ascii="Helvetica" w:eastAsia="Times New Roman" w:hAnsi="Helvetica" w:cs="Helvetica"/>
            <w:color w:val="007ABD"/>
            <w:sz w:val="24"/>
            <w:szCs w:val="24"/>
            <w:u w:val="single"/>
          </w:rPr>
          <w:t>Guerilla Freelancing</w:t>
        </w:r>
      </w:hyperlink>
      <w:r w:rsidRPr="00482790">
        <w:rPr>
          <w:rFonts w:ascii="Helvetica" w:eastAsia="Times New Roman" w:hAnsi="Helvetica" w:cs="Helvetica"/>
          <w:color w:val="333745"/>
          <w:sz w:val="24"/>
          <w:szCs w:val="24"/>
        </w:rPr>
        <w:t>, and </w:t>
      </w:r>
      <w:proofErr w:type="spellStart"/>
      <w:r w:rsidRPr="00482790">
        <w:rPr>
          <w:rFonts w:ascii="Helvetica" w:eastAsia="Times New Roman" w:hAnsi="Helvetica" w:cs="Helvetica"/>
          <w:color w:val="333745"/>
          <w:sz w:val="24"/>
          <w:szCs w:val="24"/>
        </w:rPr>
        <w:fldChar w:fldCharType="begin"/>
      </w:r>
      <w:r w:rsidRPr="00482790">
        <w:rPr>
          <w:rFonts w:ascii="Helvetica" w:eastAsia="Times New Roman" w:hAnsi="Helvetica" w:cs="Helvetica"/>
          <w:color w:val="333745"/>
          <w:sz w:val="24"/>
          <w:szCs w:val="24"/>
        </w:rPr>
        <w:instrText xml:space="preserve"> HYPERLINK "http://www.prosar.com/inbound_marketing_blog/bid/165085/10-Awesome-Examples-of-Guerrilla-Marketing-Campaigns" </w:instrText>
      </w:r>
      <w:r w:rsidRPr="00482790">
        <w:rPr>
          <w:rFonts w:ascii="Helvetica" w:eastAsia="Times New Roman" w:hAnsi="Helvetica" w:cs="Helvetica"/>
          <w:color w:val="333745"/>
          <w:sz w:val="24"/>
          <w:szCs w:val="24"/>
        </w:rPr>
        <w:fldChar w:fldCharType="separate"/>
      </w:r>
      <w:r w:rsidRPr="00482790">
        <w:rPr>
          <w:rFonts w:ascii="Helvetica" w:eastAsia="Times New Roman" w:hAnsi="Helvetica" w:cs="Helvetica"/>
          <w:color w:val="007ABD"/>
          <w:sz w:val="24"/>
          <w:szCs w:val="24"/>
          <w:u w:val="single"/>
        </w:rPr>
        <w:t>Prosar</w:t>
      </w:r>
      <w:proofErr w:type="spellEnd"/>
      <w:r w:rsidRPr="00482790">
        <w:rPr>
          <w:rFonts w:ascii="Helvetica" w:eastAsia="Times New Roman" w:hAnsi="Helvetica" w:cs="Helvetica"/>
          <w:color w:val="333745"/>
          <w:sz w:val="24"/>
          <w:szCs w:val="24"/>
        </w:rPr>
        <w:fldChar w:fldCharType="end"/>
      </w:r>
      <w:r w:rsidRPr="00482790">
        <w:rPr>
          <w:rFonts w:ascii="Helvetica" w:eastAsia="Times New Roman" w:hAnsi="Helvetica" w:cs="Helvetica"/>
          <w:color w:val="333745"/>
          <w:sz w:val="24"/>
          <w:szCs w:val="24"/>
        </w:rPr>
        <w:t>. Check them out for even more examples.</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As you walk home today, look at your surroundings and try to pick out the setting for your guerrilla marketing campaign – stairs, benches, and street corners could become your marketing masterpiece.</w:t>
      </w:r>
    </w:p>
    <w:p w:rsidR="00482790" w:rsidRPr="00482790" w:rsidRDefault="00482790" w:rsidP="00482790">
      <w:pPr>
        <w:spacing w:after="240"/>
        <w:rPr>
          <w:rFonts w:ascii="Helvetica" w:eastAsia="Times New Roman" w:hAnsi="Helvetica" w:cs="Helvetica"/>
          <w:color w:val="333745"/>
          <w:sz w:val="24"/>
          <w:szCs w:val="24"/>
        </w:rPr>
      </w:pPr>
      <w:r w:rsidRPr="00482790">
        <w:rPr>
          <w:rFonts w:ascii="Helvetica" w:eastAsia="Times New Roman" w:hAnsi="Helvetica" w:cs="Helvetica"/>
          <w:b/>
          <w:bCs/>
          <w:color w:val="333745"/>
          <w:sz w:val="24"/>
          <w:szCs w:val="24"/>
        </w:rPr>
        <w:lastRenderedPageBreak/>
        <w:t>Do you have any favorite examples of guerrilla marketing we missed? </w:t>
      </w:r>
      <w:r w:rsidRPr="00482790">
        <w:rPr>
          <w:rFonts w:ascii="Helvetica" w:eastAsia="Times New Roman" w:hAnsi="Helvetica" w:cs="Helvetica"/>
          <w:color w:val="333745"/>
          <w:sz w:val="24"/>
          <w:szCs w:val="24"/>
        </w:rPr>
        <w:t>Share your thoughts in the comments below!</w:t>
      </w:r>
    </w:p>
    <w:p w:rsidR="00482790" w:rsidRPr="00482790" w:rsidRDefault="00482790" w:rsidP="00482790">
      <w:pPr>
        <w:shd w:val="clear" w:color="auto" w:fill="F6F8F8"/>
        <w:rPr>
          <w:rFonts w:ascii="Helvetica" w:eastAsia="Times New Roman" w:hAnsi="Helvetica" w:cs="Helvetica"/>
          <w:color w:val="526278"/>
          <w:sz w:val="24"/>
          <w:szCs w:val="24"/>
        </w:rPr>
      </w:pPr>
      <w:r w:rsidRPr="00482790">
        <w:rPr>
          <w:rFonts w:ascii="Helvetica" w:eastAsia="Times New Roman" w:hAnsi="Helvetica" w:cs="Helvetica"/>
          <w:noProof/>
          <w:color w:val="526278"/>
          <w:sz w:val="24"/>
          <w:szCs w:val="24"/>
        </w:rPr>
        <w:drawing>
          <wp:inline distT="0" distB="0" distL="0" distR="0">
            <wp:extent cx="1144905" cy="1144905"/>
            <wp:effectExtent l="0" t="0" r="0" b="0"/>
            <wp:docPr id="7" name="Picture 7" descr="Megan Ma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gan Mar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p>
    <w:p w:rsidR="00482790" w:rsidRPr="00482790" w:rsidRDefault="00482790" w:rsidP="00482790">
      <w:pPr>
        <w:shd w:val="clear" w:color="auto" w:fill="F6F8F8"/>
        <w:outlineLvl w:val="3"/>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 xml:space="preserve">Megan </w:t>
      </w:r>
      <w:proofErr w:type="spellStart"/>
      <w:r w:rsidRPr="00482790">
        <w:rPr>
          <w:rFonts w:ascii="Helvetica" w:eastAsia="Times New Roman" w:hAnsi="Helvetica" w:cs="Helvetica"/>
          <w:color w:val="333745"/>
          <w:sz w:val="24"/>
          <w:szCs w:val="24"/>
        </w:rPr>
        <w:t>Marrs</w:t>
      </w:r>
      <w:proofErr w:type="spellEnd"/>
    </w:p>
    <w:p w:rsidR="00482790" w:rsidRPr="00482790" w:rsidRDefault="00482790" w:rsidP="00482790">
      <w:pPr>
        <w:shd w:val="clear" w:color="auto" w:fill="F6F8F8"/>
        <w:rPr>
          <w:rFonts w:ascii="Helvetica" w:eastAsia="Times New Roman" w:hAnsi="Helvetica" w:cs="Helvetica"/>
          <w:color w:val="333745"/>
          <w:sz w:val="24"/>
          <w:szCs w:val="24"/>
        </w:rPr>
      </w:pPr>
      <w:r w:rsidRPr="00482790">
        <w:rPr>
          <w:rFonts w:ascii="Helvetica" w:eastAsia="Times New Roman" w:hAnsi="Helvetica" w:cs="Helvetica"/>
          <w:color w:val="333745"/>
          <w:sz w:val="24"/>
          <w:szCs w:val="24"/>
        </w:rPr>
        <w:t xml:space="preserve">Megan </w:t>
      </w:r>
      <w:proofErr w:type="spellStart"/>
      <w:r w:rsidRPr="00482790">
        <w:rPr>
          <w:rFonts w:ascii="Helvetica" w:eastAsia="Times New Roman" w:hAnsi="Helvetica" w:cs="Helvetica"/>
          <w:color w:val="333745"/>
          <w:sz w:val="24"/>
          <w:szCs w:val="24"/>
        </w:rPr>
        <w:t>Marrs</w:t>
      </w:r>
      <w:proofErr w:type="spellEnd"/>
      <w:r w:rsidRPr="00482790">
        <w:rPr>
          <w:rFonts w:ascii="Helvetica" w:eastAsia="Times New Roman" w:hAnsi="Helvetica" w:cs="Helvetica"/>
          <w:color w:val="333745"/>
          <w:sz w:val="24"/>
          <w:szCs w:val="24"/>
        </w:rPr>
        <w:t xml:space="preserve"> is a veteran content marketer who harbors a love for writing, watercolors, oxford commas, and dogs of all shapes and sizes. When she's not typing out blog posts or crafting killer social media campaigns, you can find her lounging in a hammock with an epic fantasy novel.</w:t>
      </w:r>
    </w:p>
    <w:p w:rsidR="00482790" w:rsidRPr="00482790" w:rsidRDefault="00482790" w:rsidP="00482790">
      <w:pPr>
        <w:shd w:val="clear" w:color="auto" w:fill="F1F1F1"/>
        <w:spacing w:before="100" w:beforeAutospacing="1" w:after="100" w:afterAutospacing="1"/>
        <w:jc w:val="center"/>
        <w:outlineLvl w:val="3"/>
        <w:rPr>
          <w:rFonts w:ascii="Helvetica" w:eastAsia="Times New Roman" w:hAnsi="Helvetica" w:cs="Helvetica"/>
          <w:color w:val="333745"/>
          <w:sz w:val="24"/>
          <w:szCs w:val="24"/>
        </w:rPr>
      </w:pPr>
      <w:hyperlink r:id="rId36" w:history="1">
        <w:r w:rsidRPr="00482790">
          <w:rPr>
            <w:rFonts w:ascii="Helvetica" w:eastAsia="Times New Roman" w:hAnsi="Helvetica" w:cs="Helvetica"/>
            <w:b/>
            <w:bCs/>
            <w:color w:val="007ABD"/>
            <w:sz w:val="24"/>
            <w:szCs w:val="24"/>
            <w:u w:val="single"/>
          </w:rPr>
          <w:t>FREE Google Ads Performance Grader</w:t>
        </w:r>
      </w:hyperlink>
    </w:p>
    <w:sectPr w:rsidR="00482790" w:rsidRPr="004827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53916"/>
    <w:multiLevelType w:val="multilevel"/>
    <w:tmpl w:val="8FFE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3D3042"/>
    <w:multiLevelType w:val="multilevel"/>
    <w:tmpl w:val="FF84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1B1EFF"/>
    <w:multiLevelType w:val="multilevel"/>
    <w:tmpl w:val="AC04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452A92"/>
    <w:multiLevelType w:val="multilevel"/>
    <w:tmpl w:val="9958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790"/>
    <w:rsid w:val="00482790"/>
    <w:rsid w:val="0054768D"/>
    <w:rsid w:val="00625A73"/>
    <w:rsid w:val="00C05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1CD6B"/>
  <w15:chartTrackingRefBased/>
  <w15:docId w15:val="{FDF10CBA-4F2D-4D8D-B9F2-4ECC7356C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8279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82790"/>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82790"/>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82790"/>
    <w:pPr>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82790"/>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79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8279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8279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8279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82790"/>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482790"/>
    <w:rPr>
      <w:color w:val="0000FF"/>
      <w:u w:val="single"/>
    </w:rPr>
  </w:style>
  <w:style w:type="paragraph" w:styleId="NormalWeb">
    <w:name w:val="Normal (Web)"/>
    <w:basedOn w:val="Normal"/>
    <w:uiPriority w:val="99"/>
    <w:semiHidden/>
    <w:unhideWhenUsed/>
    <w:rsid w:val="00482790"/>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82790"/>
    <w:rPr>
      <w:b/>
      <w:bCs/>
    </w:rPr>
  </w:style>
  <w:style w:type="paragraph" w:customStyle="1" w:styleId="text-align-center">
    <w:name w:val="text-align-center"/>
    <w:basedOn w:val="Normal"/>
    <w:rsid w:val="00482790"/>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4827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269217">
      <w:bodyDiv w:val="1"/>
      <w:marLeft w:val="0"/>
      <w:marRight w:val="0"/>
      <w:marTop w:val="0"/>
      <w:marBottom w:val="0"/>
      <w:divBdr>
        <w:top w:val="none" w:sz="0" w:space="0" w:color="auto"/>
        <w:left w:val="none" w:sz="0" w:space="0" w:color="auto"/>
        <w:bottom w:val="none" w:sz="0" w:space="0" w:color="auto"/>
        <w:right w:val="none" w:sz="0" w:space="0" w:color="auto"/>
      </w:divBdr>
      <w:divsChild>
        <w:div w:id="39791515">
          <w:marLeft w:val="0"/>
          <w:marRight w:val="0"/>
          <w:marTop w:val="0"/>
          <w:marBottom w:val="0"/>
          <w:divBdr>
            <w:top w:val="none" w:sz="0" w:space="0" w:color="auto"/>
            <w:left w:val="none" w:sz="0" w:space="0" w:color="auto"/>
            <w:bottom w:val="none" w:sz="0" w:space="0" w:color="auto"/>
            <w:right w:val="none" w:sz="0" w:space="0" w:color="auto"/>
          </w:divBdr>
          <w:divsChild>
            <w:div w:id="187989051">
              <w:marLeft w:val="0"/>
              <w:marRight w:val="0"/>
              <w:marTop w:val="0"/>
              <w:marBottom w:val="0"/>
              <w:divBdr>
                <w:top w:val="none" w:sz="0" w:space="0" w:color="auto"/>
                <w:left w:val="none" w:sz="0" w:space="0" w:color="auto"/>
                <w:bottom w:val="none" w:sz="0" w:space="0" w:color="auto"/>
                <w:right w:val="none" w:sz="0" w:space="0" w:color="auto"/>
              </w:divBdr>
              <w:divsChild>
                <w:div w:id="1609315625">
                  <w:marLeft w:val="0"/>
                  <w:marRight w:val="0"/>
                  <w:marTop w:val="0"/>
                  <w:marBottom w:val="0"/>
                  <w:divBdr>
                    <w:top w:val="none" w:sz="0" w:space="0" w:color="auto"/>
                    <w:left w:val="none" w:sz="0" w:space="0" w:color="auto"/>
                    <w:bottom w:val="none" w:sz="0" w:space="0" w:color="auto"/>
                    <w:right w:val="none" w:sz="0" w:space="0" w:color="auto"/>
                  </w:divBdr>
                  <w:divsChild>
                    <w:div w:id="2116558637">
                      <w:marLeft w:val="0"/>
                      <w:marRight w:val="0"/>
                      <w:marTop w:val="0"/>
                      <w:marBottom w:val="0"/>
                      <w:divBdr>
                        <w:top w:val="none" w:sz="0" w:space="0" w:color="auto"/>
                        <w:left w:val="none" w:sz="0" w:space="0" w:color="auto"/>
                        <w:bottom w:val="none" w:sz="0" w:space="0" w:color="auto"/>
                        <w:right w:val="single" w:sz="6" w:space="13" w:color="DBDCE1"/>
                      </w:divBdr>
                      <w:divsChild>
                        <w:div w:id="2114745545">
                          <w:marLeft w:val="0"/>
                          <w:marRight w:val="0"/>
                          <w:marTop w:val="0"/>
                          <w:marBottom w:val="0"/>
                          <w:divBdr>
                            <w:top w:val="none" w:sz="0" w:space="0" w:color="auto"/>
                            <w:left w:val="none" w:sz="0" w:space="0" w:color="auto"/>
                            <w:bottom w:val="none" w:sz="0" w:space="0" w:color="auto"/>
                            <w:right w:val="none" w:sz="0" w:space="0" w:color="auto"/>
                          </w:divBdr>
                        </w:div>
                      </w:divsChild>
                    </w:div>
                    <w:div w:id="28921419">
                      <w:marLeft w:val="0"/>
                      <w:marRight w:val="0"/>
                      <w:marTop w:val="0"/>
                      <w:marBottom w:val="0"/>
                      <w:divBdr>
                        <w:top w:val="none" w:sz="0" w:space="0" w:color="auto"/>
                        <w:left w:val="none" w:sz="0" w:space="0" w:color="auto"/>
                        <w:bottom w:val="none" w:sz="0" w:space="0" w:color="auto"/>
                        <w:right w:val="single" w:sz="6" w:space="13" w:color="DBDCE1"/>
                      </w:divBdr>
                      <w:divsChild>
                        <w:div w:id="28729471">
                          <w:marLeft w:val="0"/>
                          <w:marRight w:val="0"/>
                          <w:marTop w:val="0"/>
                          <w:marBottom w:val="0"/>
                          <w:divBdr>
                            <w:top w:val="none" w:sz="0" w:space="0" w:color="auto"/>
                            <w:left w:val="none" w:sz="0" w:space="0" w:color="auto"/>
                            <w:bottom w:val="none" w:sz="0" w:space="0" w:color="auto"/>
                            <w:right w:val="none" w:sz="0" w:space="0" w:color="auto"/>
                          </w:divBdr>
                          <w:divsChild>
                            <w:div w:id="1305233023">
                              <w:marLeft w:val="0"/>
                              <w:marRight w:val="0"/>
                              <w:marTop w:val="0"/>
                              <w:marBottom w:val="0"/>
                              <w:divBdr>
                                <w:top w:val="none" w:sz="0" w:space="0" w:color="auto"/>
                                <w:left w:val="none" w:sz="0" w:space="0" w:color="auto"/>
                                <w:bottom w:val="none" w:sz="0" w:space="0" w:color="auto"/>
                                <w:right w:val="none" w:sz="0" w:space="0" w:color="auto"/>
                              </w:divBdr>
                              <w:divsChild>
                                <w:div w:id="1736733095">
                                  <w:marLeft w:val="0"/>
                                  <w:marRight w:val="0"/>
                                  <w:marTop w:val="0"/>
                                  <w:marBottom w:val="0"/>
                                  <w:divBdr>
                                    <w:top w:val="none" w:sz="0" w:space="0" w:color="auto"/>
                                    <w:left w:val="none" w:sz="0" w:space="0" w:color="auto"/>
                                    <w:bottom w:val="none" w:sz="0" w:space="0" w:color="auto"/>
                                    <w:right w:val="none" w:sz="0" w:space="0" w:color="auto"/>
                                  </w:divBdr>
                                </w:div>
                                <w:div w:id="2923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4580">
                      <w:marLeft w:val="0"/>
                      <w:marRight w:val="0"/>
                      <w:marTop w:val="0"/>
                      <w:marBottom w:val="0"/>
                      <w:divBdr>
                        <w:top w:val="none" w:sz="0" w:space="0" w:color="auto"/>
                        <w:left w:val="none" w:sz="0" w:space="0" w:color="auto"/>
                        <w:bottom w:val="none" w:sz="0" w:space="0" w:color="auto"/>
                        <w:right w:val="single" w:sz="6" w:space="13" w:color="DBDCE1"/>
                      </w:divBdr>
                      <w:divsChild>
                        <w:div w:id="1037655376">
                          <w:marLeft w:val="0"/>
                          <w:marRight w:val="0"/>
                          <w:marTop w:val="0"/>
                          <w:marBottom w:val="0"/>
                          <w:divBdr>
                            <w:top w:val="none" w:sz="0" w:space="0" w:color="auto"/>
                            <w:left w:val="none" w:sz="0" w:space="0" w:color="auto"/>
                            <w:bottom w:val="none" w:sz="0" w:space="0" w:color="auto"/>
                            <w:right w:val="none" w:sz="0" w:space="0" w:color="auto"/>
                          </w:divBdr>
                          <w:divsChild>
                            <w:div w:id="7089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4858">
                      <w:marLeft w:val="0"/>
                      <w:marRight w:val="0"/>
                      <w:marTop w:val="0"/>
                      <w:marBottom w:val="0"/>
                      <w:divBdr>
                        <w:top w:val="none" w:sz="0" w:space="0" w:color="auto"/>
                        <w:left w:val="none" w:sz="0" w:space="0" w:color="auto"/>
                        <w:bottom w:val="none" w:sz="0" w:space="0" w:color="auto"/>
                        <w:right w:val="single" w:sz="6" w:space="13" w:color="DBDCE1"/>
                      </w:divBdr>
                      <w:divsChild>
                        <w:div w:id="1970699514">
                          <w:marLeft w:val="0"/>
                          <w:marRight w:val="0"/>
                          <w:marTop w:val="0"/>
                          <w:marBottom w:val="0"/>
                          <w:divBdr>
                            <w:top w:val="none" w:sz="0" w:space="0" w:color="auto"/>
                            <w:left w:val="none" w:sz="0" w:space="0" w:color="auto"/>
                            <w:bottom w:val="none" w:sz="0" w:space="0" w:color="auto"/>
                            <w:right w:val="none" w:sz="0" w:space="0" w:color="auto"/>
                          </w:divBdr>
                          <w:divsChild>
                            <w:div w:id="1359087453">
                              <w:marLeft w:val="0"/>
                              <w:marRight w:val="0"/>
                              <w:marTop w:val="0"/>
                              <w:marBottom w:val="0"/>
                              <w:divBdr>
                                <w:top w:val="none" w:sz="0" w:space="0" w:color="auto"/>
                                <w:left w:val="none" w:sz="0" w:space="0" w:color="auto"/>
                                <w:bottom w:val="none" w:sz="0" w:space="0" w:color="auto"/>
                                <w:right w:val="none" w:sz="0" w:space="0" w:color="auto"/>
                              </w:divBdr>
                              <w:divsChild>
                                <w:div w:id="4491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29968">
                      <w:marLeft w:val="0"/>
                      <w:marRight w:val="0"/>
                      <w:marTop w:val="0"/>
                      <w:marBottom w:val="0"/>
                      <w:divBdr>
                        <w:top w:val="none" w:sz="0" w:space="0" w:color="auto"/>
                        <w:left w:val="none" w:sz="0" w:space="0" w:color="auto"/>
                        <w:bottom w:val="none" w:sz="0" w:space="0" w:color="auto"/>
                        <w:right w:val="single" w:sz="6" w:space="13" w:color="DBDCE1"/>
                      </w:divBdr>
                      <w:divsChild>
                        <w:div w:id="728960331">
                          <w:marLeft w:val="0"/>
                          <w:marRight w:val="0"/>
                          <w:marTop w:val="0"/>
                          <w:marBottom w:val="0"/>
                          <w:divBdr>
                            <w:top w:val="none" w:sz="0" w:space="0" w:color="auto"/>
                            <w:left w:val="none" w:sz="0" w:space="0" w:color="auto"/>
                            <w:bottom w:val="none" w:sz="0" w:space="0" w:color="auto"/>
                            <w:right w:val="none" w:sz="0" w:space="0" w:color="auto"/>
                          </w:divBdr>
                          <w:divsChild>
                            <w:div w:id="1681468232">
                              <w:marLeft w:val="0"/>
                              <w:marRight w:val="0"/>
                              <w:marTop w:val="0"/>
                              <w:marBottom w:val="0"/>
                              <w:divBdr>
                                <w:top w:val="none" w:sz="0" w:space="0" w:color="auto"/>
                                <w:left w:val="none" w:sz="0" w:space="0" w:color="auto"/>
                                <w:bottom w:val="none" w:sz="0" w:space="0" w:color="auto"/>
                                <w:right w:val="none" w:sz="0" w:space="0" w:color="auto"/>
                              </w:divBdr>
                            </w:div>
                            <w:div w:id="1876188591">
                              <w:marLeft w:val="0"/>
                              <w:marRight w:val="0"/>
                              <w:marTop w:val="0"/>
                              <w:marBottom w:val="0"/>
                              <w:divBdr>
                                <w:top w:val="none" w:sz="0" w:space="0" w:color="auto"/>
                                <w:left w:val="none" w:sz="0" w:space="0" w:color="auto"/>
                                <w:bottom w:val="none" w:sz="0" w:space="0" w:color="auto"/>
                                <w:right w:val="none" w:sz="0" w:space="0" w:color="auto"/>
                              </w:divBdr>
                            </w:div>
                            <w:div w:id="875460233">
                              <w:marLeft w:val="0"/>
                              <w:marRight w:val="0"/>
                              <w:marTop w:val="0"/>
                              <w:marBottom w:val="0"/>
                              <w:divBdr>
                                <w:top w:val="none" w:sz="0" w:space="0" w:color="auto"/>
                                <w:left w:val="none" w:sz="0" w:space="0" w:color="auto"/>
                                <w:bottom w:val="none" w:sz="0" w:space="0" w:color="auto"/>
                                <w:right w:val="none" w:sz="0" w:space="0" w:color="auto"/>
                              </w:divBdr>
                            </w:div>
                            <w:div w:id="820275052">
                              <w:marLeft w:val="0"/>
                              <w:marRight w:val="0"/>
                              <w:marTop w:val="0"/>
                              <w:marBottom w:val="0"/>
                              <w:divBdr>
                                <w:top w:val="none" w:sz="0" w:space="0" w:color="auto"/>
                                <w:left w:val="none" w:sz="0" w:space="0" w:color="auto"/>
                                <w:bottom w:val="none" w:sz="0" w:space="0" w:color="auto"/>
                                <w:right w:val="none" w:sz="0" w:space="0" w:color="auto"/>
                              </w:divBdr>
                            </w:div>
                            <w:div w:id="1209149734">
                              <w:marLeft w:val="0"/>
                              <w:marRight w:val="0"/>
                              <w:marTop w:val="0"/>
                              <w:marBottom w:val="0"/>
                              <w:divBdr>
                                <w:top w:val="none" w:sz="0" w:space="0" w:color="auto"/>
                                <w:left w:val="none" w:sz="0" w:space="0" w:color="auto"/>
                                <w:bottom w:val="none" w:sz="0" w:space="0" w:color="auto"/>
                                <w:right w:val="none" w:sz="0" w:space="0" w:color="auto"/>
                              </w:divBdr>
                            </w:div>
                            <w:div w:id="502866768">
                              <w:marLeft w:val="0"/>
                              <w:marRight w:val="0"/>
                              <w:marTop w:val="0"/>
                              <w:marBottom w:val="0"/>
                              <w:divBdr>
                                <w:top w:val="none" w:sz="0" w:space="0" w:color="auto"/>
                                <w:left w:val="none" w:sz="0" w:space="0" w:color="auto"/>
                                <w:bottom w:val="none" w:sz="0" w:space="0" w:color="auto"/>
                                <w:right w:val="none" w:sz="0" w:space="0" w:color="auto"/>
                              </w:divBdr>
                            </w:div>
                            <w:div w:id="1374386281">
                              <w:marLeft w:val="0"/>
                              <w:marRight w:val="0"/>
                              <w:marTop w:val="0"/>
                              <w:marBottom w:val="0"/>
                              <w:divBdr>
                                <w:top w:val="none" w:sz="0" w:space="0" w:color="auto"/>
                                <w:left w:val="none" w:sz="0" w:space="0" w:color="auto"/>
                                <w:bottom w:val="none" w:sz="0" w:space="0" w:color="auto"/>
                                <w:right w:val="none" w:sz="0" w:space="0" w:color="auto"/>
                              </w:divBdr>
                            </w:div>
                            <w:div w:id="222758103">
                              <w:marLeft w:val="0"/>
                              <w:marRight w:val="0"/>
                              <w:marTop w:val="0"/>
                              <w:marBottom w:val="0"/>
                              <w:divBdr>
                                <w:top w:val="none" w:sz="0" w:space="0" w:color="auto"/>
                                <w:left w:val="none" w:sz="0" w:space="0" w:color="auto"/>
                                <w:bottom w:val="none" w:sz="0" w:space="0" w:color="auto"/>
                                <w:right w:val="none" w:sz="0" w:space="0" w:color="auto"/>
                              </w:divBdr>
                            </w:div>
                            <w:div w:id="1122068082">
                              <w:marLeft w:val="0"/>
                              <w:marRight w:val="0"/>
                              <w:marTop w:val="0"/>
                              <w:marBottom w:val="0"/>
                              <w:divBdr>
                                <w:top w:val="none" w:sz="0" w:space="0" w:color="auto"/>
                                <w:left w:val="none" w:sz="0" w:space="0" w:color="auto"/>
                                <w:bottom w:val="none" w:sz="0" w:space="0" w:color="auto"/>
                                <w:right w:val="none" w:sz="0" w:space="0" w:color="auto"/>
                              </w:divBdr>
                            </w:div>
                            <w:div w:id="1240016864">
                              <w:marLeft w:val="0"/>
                              <w:marRight w:val="0"/>
                              <w:marTop w:val="0"/>
                              <w:marBottom w:val="0"/>
                              <w:divBdr>
                                <w:top w:val="none" w:sz="0" w:space="0" w:color="auto"/>
                                <w:left w:val="none" w:sz="0" w:space="0" w:color="auto"/>
                                <w:bottom w:val="none" w:sz="0" w:space="0" w:color="auto"/>
                                <w:right w:val="none" w:sz="0" w:space="0" w:color="auto"/>
                              </w:divBdr>
                            </w:div>
                            <w:div w:id="1311449044">
                              <w:marLeft w:val="0"/>
                              <w:marRight w:val="0"/>
                              <w:marTop w:val="0"/>
                              <w:marBottom w:val="0"/>
                              <w:divBdr>
                                <w:top w:val="none" w:sz="0" w:space="0" w:color="auto"/>
                                <w:left w:val="none" w:sz="0" w:space="0" w:color="auto"/>
                                <w:bottom w:val="none" w:sz="0" w:space="0" w:color="auto"/>
                                <w:right w:val="none" w:sz="0" w:space="0" w:color="auto"/>
                              </w:divBdr>
                            </w:div>
                            <w:div w:id="488719351">
                              <w:marLeft w:val="0"/>
                              <w:marRight w:val="0"/>
                              <w:marTop w:val="0"/>
                              <w:marBottom w:val="0"/>
                              <w:divBdr>
                                <w:top w:val="none" w:sz="0" w:space="0" w:color="auto"/>
                                <w:left w:val="none" w:sz="0" w:space="0" w:color="auto"/>
                                <w:bottom w:val="none" w:sz="0" w:space="0" w:color="auto"/>
                                <w:right w:val="none" w:sz="0" w:space="0" w:color="auto"/>
                              </w:divBdr>
                            </w:div>
                            <w:div w:id="2094735269">
                              <w:marLeft w:val="0"/>
                              <w:marRight w:val="0"/>
                              <w:marTop w:val="0"/>
                              <w:marBottom w:val="0"/>
                              <w:divBdr>
                                <w:top w:val="none" w:sz="0" w:space="0" w:color="auto"/>
                                <w:left w:val="none" w:sz="0" w:space="0" w:color="auto"/>
                                <w:bottom w:val="none" w:sz="0" w:space="0" w:color="auto"/>
                                <w:right w:val="none" w:sz="0" w:space="0" w:color="auto"/>
                              </w:divBdr>
                            </w:div>
                            <w:div w:id="372969468">
                              <w:marLeft w:val="0"/>
                              <w:marRight w:val="0"/>
                              <w:marTop w:val="0"/>
                              <w:marBottom w:val="0"/>
                              <w:divBdr>
                                <w:top w:val="none" w:sz="0" w:space="0" w:color="auto"/>
                                <w:left w:val="none" w:sz="0" w:space="0" w:color="auto"/>
                                <w:bottom w:val="none" w:sz="0" w:space="0" w:color="auto"/>
                                <w:right w:val="none" w:sz="0" w:space="0" w:color="auto"/>
                              </w:divBdr>
                            </w:div>
                            <w:div w:id="1445881898">
                              <w:marLeft w:val="0"/>
                              <w:marRight w:val="0"/>
                              <w:marTop w:val="0"/>
                              <w:marBottom w:val="0"/>
                              <w:divBdr>
                                <w:top w:val="none" w:sz="0" w:space="0" w:color="auto"/>
                                <w:left w:val="none" w:sz="0" w:space="0" w:color="auto"/>
                                <w:bottom w:val="none" w:sz="0" w:space="0" w:color="auto"/>
                                <w:right w:val="none" w:sz="0" w:space="0" w:color="auto"/>
                              </w:divBdr>
                            </w:div>
                            <w:div w:id="1010258537">
                              <w:marLeft w:val="0"/>
                              <w:marRight w:val="0"/>
                              <w:marTop w:val="0"/>
                              <w:marBottom w:val="0"/>
                              <w:divBdr>
                                <w:top w:val="none" w:sz="0" w:space="0" w:color="auto"/>
                                <w:left w:val="none" w:sz="0" w:space="0" w:color="auto"/>
                                <w:bottom w:val="none" w:sz="0" w:space="0" w:color="auto"/>
                                <w:right w:val="none" w:sz="0" w:space="0" w:color="auto"/>
                              </w:divBdr>
                            </w:div>
                            <w:div w:id="574894424">
                              <w:marLeft w:val="0"/>
                              <w:marRight w:val="0"/>
                              <w:marTop w:val="0"/>
                              <w:marBottom w:val="0"/>
                              <w:divBdr>
                                <w:top w:val="none" w:sz="0" w:space="0" w:color="auto"/>
                                <w:left w:val="none" w:sz="0" w:space="0" w:color="auto"/>
                                <w:bottom w:val="none" w:sz="0" w:space="0" w:color="auto"/>
                                <w:right w:val="none" w:sz="0" w:space="0" w:color="auto"/>
                              </w:divBdr>
                            </w:div>
                            <w:div w:id="350617807">
                              <w:marLeft w:val="0"/>
                              <w:marRight w:val="0"/>
                              <w:marTop w:val="0"/>
                              <w:marBottom w:val="0"/>
                              <w:divBdr>
                                <w:top w:val="none" w:sz="0" w:space="0" w:color="auto"/>
                                <w:left w:val="none" w:sz="0" w:space="0" w:color="auto"/>
                                <w:bottom w:val="none" w:sz="0" w:space="0" w:color="auto"/>
                                <w:right w:val="none" w:sz="0" w:space="0" w:color="auto"/>
                              </w:divBdr>
                            </w:div>
                            <w:div w:id="80565191">
                              <w:marLeft w:val="0"/>
                              <w:marRight w:val="0"/>
                              <w:marTop w:val="0"/>
                              <w:marBottom w:val="0"/>
                              <w:divBdr>
                                <w:top w:val="none" w:sz="0" w:space="0" w:color="auto"/>
                                <w:left w:val="none" w:sz="0" w:space="0" w:color="auto"/>
                                <w:bottom w:val="none" w:sz="0" w:space="0" w:color="auto"/>
                                <w:right w:val="none" w:sz="0" w:space="0" w:color="auto"/>
                              </w:divBdr>
                            </w:div>
                            <w:div w:id="264534127">
                              <w:marLeft w:val="0"/>
                              <w:marRight w:val="0"/>
                              <w:marTop w:val="0"/>
                              <w:marBottom w:val="0"/>
                              <w:divBdr>
                                <w:top w:val="none" w:sz="0" w:space="0" w:color="auto"/>
                                <w:left w:val="none" w:sz="0" w:space="0" w:color="auto"/>
                                <w:bottom w:val="none" w:sz="0" w:space="0" w:color="auto"/>
                                <w:right w:val="none" w:sz="0" w:space="0" w:color="auto"/>
                              </w:divBdr>
                            </w:div>
                            <w:div w:id="1502625263">
                              <w:marLeft w:val="0"/>
                              <w:marRight w:val="0"/>
                              <w:marTop w:val="0"/>
                              <w:marBottom w:val="0"/>
                              <w:divBdr>
                                <w:top w:val="none" w:sz="0" w:space="0" w:color="auto"/>
                                <w:left w:val="none" w:sz="0" w:space="0" w:color="auto"/>
                                <w:bottom w:val="none" w:sz="0" w:space="0" w:color="auto"/>
                                <w:right w:val="none" w:sz="0" w:space="0" w:color="auto"/>
                              </w:divBdr>
                            </w:div>
                            <w:div w:id="193200452">
                              <w:marLeft w:val="0"/>
                              <w:marRight w:val="0"/>
                              <w:marTop w:val="0"/>
                              <w:marBottom w:val="0"/>
                              <w:divBdr>
                                <w:top w:val="none" w:sz="0" w:space="0" w:color="auto"/>
                                <w:left w:val="none" w:sz="0" w:space="0" w:color="auto"/>
                                <w:bottom w:val="none" w:sz="0" w:space="0" w:color="auto"/>
                                <w:right w:val="none" w:sz="0" w:space="0" w:color="auto"/>
                              </w:divBdr>
                            </w:div>
                            <w:div w:id="565383926">
                              <w:marLeft w:val="0"/>
                              <w:marRight w:val="0"/>
                              <w:marTop w:val="0"/>
                              <w:marBottom w:val="0"/>
                              <w:divBdr>
                                <w:top w:val="none" w:sz="0" w:space="0" w:color="auto"/>
                                <w:left w:val="none" w:sz="0" w:space="0" w:color="auto"/>
                                <w:bottom w:val="none" w:sz="0" w:space="0" w:color="auto"/>
                                <w:right w:val="none" w:sz="0" w:space="0" w:color="auto"/>
                              </w:divBdr>
                            </w:div>
                            <w:div w:id="20856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3350">
                      <w:marLeft w:val="0"/>
                      <w:marRight w:val="0"/>
                      <w:marTop w:val="0"/>
                      <w:marBottom w:val="0"/>
                      <w:divBdr>
                        <w:top w:val="none" w:sz="0" w:space="0" w:color="auto"/>
                        <w:left w:val="none" w:sz="0" w:space="0" w:color="auto"/>
                        <w:bottom w:val="none" w:sz="0" w:space="0" w:color="auto"/>
                        <w:right w:val="single" w:sz="6" w:space="13" w:color="DBDCE1"/>
                      </w:divBdr>
                      <w:divsChild>
                        <w:div w:id="973606345">
                          <w:marLeft w:val="0"/>
                          <w:marRight w:val="0"/>
                          <w:marTop w:val="0"/>
                          <w:marBottom w:val="0"/>
                          <w:divBdr>
                            <w:top w:val="none" w:sz="0" w:space="0" w:color="auto"/>
                            <w:left w:val="none" w:sz="0" w:space="0" w:color="auto"/>
                            <w:bottom w:val="none" w:sz="0" w:space="0" w:color="auto"/>
                            <w:right w:val="none" w:sz="0" w:space="0" w:color="auto"/>
                          </w:divBdr>
                          <w:divsChild>
                            <w:div w:id="1234318004">
                              <w:marLeft w:val="0"/>
                              <w:marRight w:val="0"/>
                              <w:marTop w:val="0"/>
                              <w:marBottom w:val="0"/>
                              <w:divBdr>
                                <w:top w:val="none" w:sz="0" w:space="0" w:color="auto"/>
                                <w:left w:val="none" w:sz="0" w:space="0" w:color="auto"/>
                                <w:bottom w:val="none" w:sz="0" w:space="0" w:color="auto"/>
                                <w:right w:val="none" w:sz="0" w:space="0" w:color="auto"/>
                              </w:divBdr>
                              <w:divsChild>
                                <w:div w:id="140855787">
                                  <w:marLeft w:val="0"/>
                                  <w:marRight w:val="0"/>
                                  <w:marTop w:val="0"/>
                                  <w:marBottom w:val="0"/>
                                  <w:divBdr>
                                    <w:top w:val="none" w:sz="0" w:space="0" w:color="auto"/>
                                    <w:left w:val="none" w:sz="0" w:space="0" w:color="auto"/>
                                    <w:bottom w:val="none" w:sz="0" w:space="0" w:color="auto"/>
                                    <w:right w:val="none" w:sz="0" w:space="0" w:color="auto"/>
                                  </w:divBdr>
                                  <w:divsChild>
                                    <w:div w:id="1528524828">
                                      <w:marLeft w:val="0"/>
                                      <w:marRight w:val="0"/>
                                      <w:marTop w:val="0"/>
                                      <w:marBottom w:val="0"/>
                                      <w:divBdr>
                                        <w:top w:val="single" w:sz="6" w:space="0" w:color="E7E9EC"/>
                                        <w:left w:val="single" w:sz="6" w:space="0" w:color="E7E9EC"/>
                                        <w:bottom w:val="single" w:sz="6" w:space="0" w:color="E7E9EC"/>
                                        <w:right w:val="single" w:sz="6" w:space="0" w:color="E7E9EC"/>
                                      </w:divBdr>
                                      <w:divsChild>
                                        <w:div w:id="25061305">
                                          <w:marLeft w:val="0"/>
                                          <w:marRight w:val="0"/>
                                          <w:marTop w:val="0"/>
                                          <w:marBottom w:val="0"/>
                                          <w:divBdr>
                                            <w:top w:val="none" w:sz="0" w:space="0" w:color="auto"/>
                                            <w:left w:val="none" w:sz="0" w:space="0" w:color="auto"/>
                                            <w:bottom w:val="none" w:sz="0" w:space="0" w:color="auto"/>
                                            <w:right w:val="none" w:sz="0" w:space="0" w:color="auto"/>
                                          </w:divBdr>
                                          <w:divsChild>
                                            <w:div w:id="8063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284709">
          <w:marLeft w:val="0"/>
          <w:marRight w:val="0"/>
          <w:marTop w:val="0"/>
          <w:marBottom w:val="0"/>
          <w:divBdr>
            <w:top w:val="none" w:sz="0" w:space="0" w:color="auto"/>
            <w:left w:val="none" w:sz="0" w:space="0" w:color="auto"/>
            <w:bottom w:val="none" w:sz="0" w:space="0" w:color="auto"/>
            <w:right w:val="none" w:sz="0" w:space="0" w:color="auto"/>
          </w:divBdr>
          <w:divsChild>
            <w:div w:id="345250564">
              <w:marLeft w:val="0"/>
              <w:marRight w:val="0"/>
              <w:marTop w:val="0"/>
              <w:marBottom w:val="0"/>
              <w:divBdr>
                <w:top w:val="none" w:sz="0" w:space="0" w:color="auto"/>
                <w:left w:val="none" w:sz="0" w:space="0" w:color="auto"/>
                <w:bottom w:val="none" w:sz="0" w:space="0" w:color="auto"/>
                <w:right w:val="none" w:sz="0" w:space="0" w:color="auto"/>
              </w:divBdr>
              <w:divsChild>
                <w:div w:id="266667766">
                  <w:marLeft w:val="0"/>
                  <w:marRight w:val="0"/>
                  <w:marTop w:val="0"/>
                  <w:marBottom w:val="0"/>
                  <w:divBdr>
                    <w:top w:val="none" w:sz="0" w:space="0" w:color="auto"/>
                    <w:left w:val="none" w:sz="0" w:space="0" w:color="auto"/>
                    <w:bottom w:val="none" w:sz="0" w:space="0" w:color="auto"/>
                    <w:right w:val="none" w:sz="0" w:space="0" w:color="auto"/>
                  </w:divBdr>
                  <w:divsChild>
                    <w:div w:id="1068000066">
                      <w:marLeft w:val="0"/>
                      <w:marRight w:val="0"/>
                      <w:marTop w:val="0"/>
                      <w:marBottom w:val="0"/>
                      <w:divBdr>
                        <w:top w:val="none" w:sz="0" w:space="0" w:color="auto"/>
                        <w:left w:val="none" w:sz="0" w:space="0" w:color="auto"/>
                        <w:bottom w:val="none" w:sz="0" w:space="0" w:color="auto"/>
                        <w:right w:val="none" w:sz="0" w:space="0" w:color="auto"/>
                      </w:divBdr>
                      <w:divsChild>
                        <w:div w:id="38289748">
                          <w:marLeft w:val="0"/>
                          <w:marRight w:val="0"/>
                          <w:marTop w:val="0"/>
                          <w:marBottom w:val="0"/>
                          <w:divBdr>
                            <w:top w:val="none" w:sz="0" w:space="0" w:color="auto"/>
                            <w:left w:val="none" w:sz="0" w:space="0" w:color="auto"/>
                            <w:bottom w:val="none" w:sz="0" w:space="0" w:color="auto"/>
                            <w:right w:val="none" w:sz="0" w:space="0" w:color="auto"/>
                          </w:divBdr>
                          <w:divsChild>
                            <w:div w:id="1332414031">
                              <w:marLeft w:val="0"/>
                              <w:marRight w:val="0"/>
                              <w:marTop w:val="0"/>
                              <w:marBottom w:val="0"/>
                              <w:divBdr>
                                <w:top w:val="none" w:sz="0" w:space="0" w:color="auto"/>
                                <w:left w:val="none" w:sz="0" w:space="0" w:color="auto"/>
                                <w:bottom w:val="none" w:sz="0" w:space="0" w:color="auto"/>
                                <w:right w:val="none" w:sz="0" w:space="0" w:color="auto"/>
                              </w:divBdr>
                              <w:divsChild>
                                <w:div w:id="1503543016">
                                  <w:marLeft w:val="0"/>
                                  <w:marRight w:val="0"/>
                                  <w:marTop w:val="0"/>
                                  <w:marBottom w:val="0"/>
                                  <w:divBdr>
                                    <w:top w:val="none" w:sz="0" w:space="0" w:color="auto"/>
                                    <w:left w:val="none" w:sz="0" w:space="0" w:color="auto"/>
                                    <w:bottom w:val="none" w:sz="0" w:space="0" w:color="auto"/>
                                    <w:right w:val="none" w:sz="0" w:space="0" w:color="auto"/>
                                  </w:divBdr>
                                  <w:divsChild>
                                    <w:div w:id="832722849">
                                      <w:marLeft w:val="0"/>
                                      <w:marRight w:val="0"/>
                                      <w:marTop w:val="0"/>
                                      <w:marBottom w:val="0"/>
                                      <w:divBdr>
                                        <w:top w:val="none" w:sz="0" w:space="0" w:color="auto"/>
                                        <w:left w:val="none" w:sz="0" w:space="0" w:color="auto"/>
                                        <w:bottom w:val="none" w:sz="0" w:space="0" w:color="auto"/>
                                        <w:right w:val="none" w:sz="0" w:space="0" w:color="auto"/>
                                      </w:divBdr>
                                      <w:divsChild>
                                        <w:div w:id="1840265348">
                                          <w:marLeft w:val="0"/>
                                          <w:marRight w:val="0"/>
                                          <w:marTop w:val="0"/>
                                          <w:marBottom w:val="0"/>
                                          <w:divBdr>
                                            <w:top w:val="none" w:sz="0" w:space="0" w:color="auto"/>
                                            <w:left w:val="none" w:sz="0" w:space="0" w:color="auto"/>
                                            <w:bottom w:val="none" w:sz="0" w:space="0" w:color="auto"/>
                                            <w:right w:val="none" w:sz="0" w:space="0" w:color="auto"/>
                                          </w:divBdr>
                                        </w:div>
                                        <w:div w:id="1999576324">
                                          <w:marLeft w:val="0"/>
                                          <w:marRight w:val="0"/>
                                          <w:marTop w:val="0"/>
                                          <w:marBottom w:val="0"/>
                                          <w:divBdr>
                                            <w:top w:val="none" w:sz="0" w:space="0" w:color="auto"/>
                                            <w:left w:val="none" w:sz="0" w:space="0" w:color="auto"/>
                                            <w:bottom w:val="none" w:sz="0" w:space="0" w:color="auto"/>
                                            <w:right w:val="none" w:sz="0" w:space="0" w:color="auto"/>
                                          </w:divBdr>
                                          <w:divsChild>
                                            <w:div w:id="9476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71954">
                                  <w:marLeft w:val="0"/>
                                  <w:marRight w:val="0"/>
                                  <w:marTop w:val="0"/>
                                  <w:marBottom w:val="0"/>
                                  <w:divBdr>
                                    <w:top w:val="none" w:sz="0" w:space="0" w:color="auto"/>
                                    <w:left w:val="none" w:sz="0" w:space="0" w:color="auto"/>
                                    <w:bottom w:val="none" w:sz="0" w:space="0" w:color="auto"/>
                                    <w:right w:val="none" w:sz="0" w:space="0" w:color="auto"/>
                                  </w:divBdr>
                                  <w:divsChild>
                                    <w:div w:id="1847750802">
                                      <w:marLeft w:val="0"/>
                                      <w:marRight w:val="0"/>
                                      <w:marTop w:val="0"/>
                                      <w:marBottom w:val="0"/>
                                      <w:divBdr>
                                        <w:top w:val="none" w:sz="0" w:space="0" w:color="auto"/>
                                        <w:left w:val="none" w:sz="0" w:space="0" w:color="auto"/>
                                        <w:bottom w:val="none" w:sz="0" w:space="0" w:color="auto"/>
                                        <w:right w:val="none" w:sz="0" w:space="0" w:color="auto"/>
                                      </w:divBdr>
                                      <w:divsChild>
                                        <w:div w:id="1554152718">
                                          <w:marLeft w:val="0"/>
                                          <w:marRight w:val="0"/>
                                          <w:marTop w:val="360"/>
                                          <w:marBottom w:val="330"/>
                                          <w:divBdr>
                                            <w:top w:val="none" w:sz="0" w:space="0" w:color="auto"/>
                                            <w:left w:val="none" w:sz="0" w:space="0" w:color="auto"/>
                                            <w:bottom w:val="none" w:sz="0" w:space="0" w:color="auto"/>
                                            <w:right w:val="none" w:sz="0" w:space="0" w:color="auto"/>
                                          </w:divBdr>
                                        </w:div>
                                        <w:div w:id="992681495">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189077">
              <w:marLeft w:val="0"/>
              <w:marRight w:val="0"/>
              <w:marTop w:val="0"/>
              <w:marBottom w:val="0"/>
              <w:divBdr>
                <w:top w:val="none" w:sz="0" w:space="0" w:color="auto"/>
                <w:left w:val="none" w:sz="0" w:space="0" w:color="auto"/>
                <w:bottom w:val="none" w:sz="0" w:space="0" w:color="auto"/>
                <w:right w:val="none" w:sz="0" w:space="0" w:color="auto"/>
              </w:divBdr>
              <w:divsChild>
                <w:div w:id="1926456812">
                  <w:marLeft w:val="0"/>
                  <w:marRight w:val="0"/>
                  <w:marTop w:val="0"/>
                  <w:marBottom w:val="0"/>
                  <w:divBdr>
                    <w:top w:val="none" w:sz="0" w:space="0" w:color="auto"/>
                    <w:left w:val="none" w:sz="0" w:space="0" w:color="auto"/>
                    <w:bottom w:val="none" w:sz="0" w:space="0" w:color="auto"/>
                    <w:right w:val="none" w:sz="0" w:space="0" w:color="auto"/>
                  </w:divBdr>
                  <w:divsChild>
                    <w:div w:id="1686590283">
                      <w:marLeft w:val="0"/>
                      <w:marRight w:val="0"/>
                      <w:marTop w:val="0"/>
                      <w:marBottom w:val="0"/>
                      <w:divBdr>
                        <w:top w:val="none" w:sz="0" w:space="0" w:color="auto"/>
                        <w:left w:val="none" w:sz="0" w:space="0" w:color="auto"/>
                        <w:bottom w:val="none" w:sz="0" w:space="0" w:color="auto"/>
                        <w:right w:val="none" w:sz="0" w:space="0" w:color="auto"/>
                      </w:divBdr>
                      <w:divsChild>
                        <w:div w:id="2111773220">
                          <w:marLeft w:val="0"/>
                          <w:marRight w:val="0"/>
                          <w:marTop w:val="0"/>
                          <w:marBottom w:val="0"/>
                          <w:divBdr>
                            <w:top w:val="none" w:sz="0" w:space="0" w:color="auto"/>
                            <w:left w:val="none" w:sz="0" w:space="0" w:color="auto"/>
                            <w:bottom w:val="none" w:sz="0" w:space="0" w:color="auto"/>
                            <w:right w:val="none" w:sz="0" w:space="0" w:color="auto"/>
                          </w:divBdr>
                          <w:divsChild>
                            <w:div w:id="2057123547">
                              <w:marLeft w:val="0"/>
                              <w:marRight w:val="0"/>
                              <w:marTop w:val="0"/>
                              <w:marBottom w:val="0"/>
                              <w:divBdr>
                                <w:top w:val="none" w:sz="0" w:space="0" w:color="auto"/>
                                <w:left w:val="none" w:sz="0" w:space="0" w:color="auto"/>
                                <w:bottom w:val="none" w:sz="0" w:space="0" w:color="auto"/>
                                <w:right w:val="none" w:sz="0" w:space="0" w:color="auto"/>
                              </w:divBdr>
                              <w:divsChild>
                                <w:div w:id="1433553985">
                                  <w:marLeft w:val="0"/>
                                  <w:marRight w:val="0"/>
                                  <w:marTop w:val="0"/>
                                  <w:marBottom w:val="0"/>
                                  <w:divBdr>
                                    <w:top w:val="none" w:sz="0" w:space="0" w:color="auto"/>
                                    <w:left w:val="none" w:sz="0" w:space="0" w:color="auto"/>
                                    <w:bottom w:val="none" w:sz="0" w:space="0" w:color="auto"/>
                                    <w:right w:val="none" w:sz="0" w:space="0" w:color="auto"/>
                                  </w:divBdr>
                                  <w:divsChild>
                                    <w:div w:id="19552281">
                                      <w:marLeft w:val="0"/>
                                      <w:marRight w:val="0"/>
                                      <w:marTop w:val="0"/>
                                      <w:marBottom w:val="0"/>
                                      <w:divBdr>
                                        <w:top w:val="none" w:sz="0" w:space="0" w:color="auto"/>
                                        <w:left w:val="none" w:sz="0" w:space="0" w:color="auto"/>
                                        <w:bottom w:val="none" w:sz="0" w:space="0" w:color="auto"/>
                                        <w:right w:val="none" w:sz="0" w:space="0" w:color="auto"/>
                                      </w:divBdr>
                                      <w:divsChild>
                                        <w:div w:id="953557791">
                                          <w:marLeft w:val="0"/>
                                          <w:marRight w:val="0"/>
                                          <w:marTop w:val="0"/>
                                          <w:marBottom w:val="270"/>
                                          <w:divBdr>
                                            <w:top w:val="none" w:sz="0" w:space="0" w:color="auto"/>
                                            <w:left w:val="none" w:sz="0" w:space="0" w:color="auto"/>
                                            <w:bottom w:val="none" w:sz="0" w:space="0" w:color="auto"/>
                                            <w:right w:val="none" w:sz="0" w:space="0" w:color="auto"/>
                                          </w:divBdr>
                                          <w:divsChild>
                                            <w:div w:id="1941450540">
                                              <w:marLeft w:val="0"/>
                                              <w:marRight w:val="0"/>
                                              <w:marTop w:val="100"/>
                                              <w:marBottom w:val="100"/>
                                              <w:divBdr>
                                                <w:top w:val="none" w:sz="0" w:space="0" w:color="auto"/>
                                                <w:left w:val="none" w:sz="0" w:space="0" w:color="auto"/>
                                                <w:bottom w:val="none" w:sz="0" w:space="0" w:color="auto"/>
                                                <w:right w:val="none" w:sz="0" w:space="0" w:color="auto"/>
                                              </w:divBdr>
                                              <w:divsChild>
                                                <w:div w:id="1945376492">
                                                  <w:marLeft w:val="0"/>
                                                  <w:marRight w:val="0"/>
                                                  <w:marTop w:val="0"/>
                                                  <w:marBottom w:val="0"/>
                                                  <w:divBdr>
                                                    <w:top w:val="none" w:sz="0" w:space="0" w:color="auto"/>
                                                    <w:left w:val="none" w:sz="0" w:space="0" w:color="auto"/>
                                                    <w:bottom w:val="none" w:sz="0" w:space="0" w:color="auto"/>
                                                    <w:right w:val="none" w:sz="0" w:space="0" w:color="auto"/>
                                                  </w:divBdr>
                                                </w:div>
                                              </w:divsChild>
                                            </w:div>
                                            <w:div w:id="775489454">
                                              <w:marLeft w:val="63"/>
                                              <w:marRight w:val="0"/>
                                              <w:marTop w:val="0"/>
                                              <w:marBottom w:val="0"/>
                                              <w:divBdr>
                                                <w:top w:val="none" w:sz="0" w:space="0" w:color="auto"/>
                                                <w:left w:val="none" w:sz="0" w:space="0" w:color="auto"/>
                                                <w:bottom w:val="none" w:sz="0" w:space="0" w:color="auto"/>
                                                <w:right w:val="none" w:sz="0" w:space="0" w:color="auto"/>
                                              </w:divBdr>
                                              <w:divsChild>
                                                <w:div w:id="7871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11553">
                                      <w:marLeft w:val="0"/>
                                      <w:marRight w:val="0"/>
                                      <w:marTop w:val="0"/>
                                      <w:marBottom w:val="0"/>
                                      <w:divBdr>
                                        <w:top w:val="none" w:sz="0" w:space="0" w:color="auto"/>
                                        <w:left w:val="none" w:sz="0" w:space="0" w:color="auto"/>
                                        <w:bottom w:val="none" w:sz="0" w:space="0" w:color="auto"/>
                                        <w:right w:val="none" w:sz="0" w:space="0" w:color="auto"/>
                                      </w:divBdr>
                                      <w:divsChild>
                                        <w:div w:id="1806851718">
                                          <w:marLeft w:val="0"/>
                                          <w:marRight w:val="0"/>
                                          <w:marTop w:val="0"/>
                                          <w:marBottom w:val="270"/>
                                          <w:divBdr>
                                            <w:top w:val="none" w:sz="0" w:space="0" w:color="auto"/>
                                            <w:left w:val="none" w:sz="0" w:space="0" w:color="auto"/>
                                            <w:bottom w:val="none" w:sz="0" w:space="0" w:color="auto"/>
                                            <w:right w:val="none" w:sz="0" w:space="0" w:color="auto"/>
                                          </w:divBdr>
                                          <w:divsChild>
                                            <w:div w:id="462773327">
                                              <w:marLeft w:val="0"/>
                                              <w:marRight w:val="0"/>
                                              <w:marTop w:val="100"/>
                                              <w:marBottom w:val="100"/>
                                              <w:divBdr>
                                                <w:top w:val="none" w:sz="0" w:space="0" w:color="auto"/>
                                                <w:left w:val="none" w:sz="0" w:space="0" w:color="auto"/>
                                                <w:bottom w:val="none" w:sz="0" w:space="0" w:color="auto"/>
                                                <w:right w:val="none" w:sz="0" w:space="0" w:color="auto"/>
                                              </w:divBdr>
                                              <w:divsChild>
                                                <w:div w:id="1598246838">
                                                  <w:marLeft w:val="0"/>
                                                  <w:marRight w:val="0"/>
                                                  <w:marTop w:val="0"/>
                                                  <w:marBottom w:val="0"/>
                                                  <w:divBdr>
                                                    <w:top w:val="none" w:sz="0" w:space="0" w:color="auto"/>
                                                    <w:left w:val="none" w:sz="0" w:space="0" w:color="auto"/>
                                                    <w:bottom w:val="none" w:sz="0" w:space="0" w:color="auto"/>
                                                    <w:right w:val="none" w:sz="0" w:space="0" w:color="auto"/>
                                                  </w:divBdr>
                                                </w:div>
                                              </w:divsChild>
                                            </w:div>
                                            <w:div w:id="768812638">
                                              <w:marLeft w:val="63"/>
                                              <w:marRight w:val="0"/>
                                              <w:marTop w:val="0"/>
                                              <w:marBottom w:val="0"/>
                                              <w:divBdr>
                                                <w:top w:val="none" w:sz="0" w:space="0" w:color="auto"/>
                                                <w:left w:val="none" w:sz="0" w:space="0" w:color="auto"/>
                                                <w:bottom w:val="none" w:sz="0" w:space="0" w:color="auto"/>
                                                <w:right w:val="none" w:sz="0" w:space="0" w:color="auto"/>
                                              </w:divBdr>
                                              <w:divsChild>
                                                <w:div w:id="14558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98486">
                                      <w:marLeft w:val="0"/>
                                      <w:marRight w:val="0"/>
                                      <w:marTop w:val="0"/>
                                      <w:marBottom w:val="0"/>
                                      <w:divBdr>
                                        <w:top w:val="none" w:sz="0" w:space="0" w:color="auto"/>
                                        <w:left w:val="none" w:sz="0" w:space="0" w:color="auto"/>
                                        <w:bottom w:val="none" w:sz="0" w:space="0" w:color="auto"/>
                                        <w:right w:val="none" w:sz="0" w:space="0" w:color="auto"/>
                                      </w:divBdr>
                                      <w:divsChild>
                                        <w:div w:id="1690136620">
                                          <w:marLeft w:val="0"/>
                                          <w:marRight w:val="0"/>
                                          <w:marTop w:val="0"/>
                                          <w:marBottom w:val="270"/>
                                          <w:divBdr>
                                            <w:top w:val="none" w:sz="0" w:space="0" w:color="auto"/>
                                            <w:left w:val="none" w:sz="0" w:space="0" w:color="auto"/>
                                            <w:bottom w:val="none" w:sz="0" w:space="0" w:color="auto"/>
                                            <w:right w:val="none" w:sz="0" w:space="0" w:color="auto"/>
                                          </w:divBdr>
                                          <w:divsChild>
                                            <w:div w:id="2090150531">
                                              <w:marLeft w:val="0"/>
                                              <w:marRight w:val="0"/>
                                              <w:marTop w:val="100"/>
                                              <w:marBottom w:val="100"/>
                                              <w:divBdr>
                                                <w:top w:val="none" w:sz="0" w:space="0" w:color="auto"/>
                                                <w:left w:val="none" w:sz="0" w:space="0" w:color="auto"/>
                                                <w:bottom w:val="none" w:sz="0" w:space="0" w:color="auto"/>
                                                <w:right w:val="none" w:sz="0" w:space="0" w:color="auto"/>
                                              </w:divBdr>
                                              <w:divsChild>
                                                <w:div w:id="643579952">
                                                  <w:marLeft w:val="0"/>
                                                  <w:marRight w:val="0"/>
                                                  <w:marTop w:val="0"/>
                                                  <w:marBottom w:val="0"/>
                                                  <w:divBdr>
                                                    <w:top w:val="none" w:sz="0" w:space="0" w:color="auto"/>
                                                    <w:left w:val="none" w:sz="0" w:space="0" w:color="auto"/>
                                                    <w:bottom w:val="none" w:sz="0" w:space="0" w:color="auto"/>
                                                    <w:right w:val="none" w:sz="0" w:space="0" w:color="auto"/>
                                                  </w:divBdr>
                                                </w:div>
                                              </w:divsChild>
                                            </w:div>
                                            <w:div w:id="1500920348">
                                              <w:marLeft w:val="63"/>
                                              <w:marRight w:val="0"/>
                                              <w:marTop w:val="0"/>
                                              <w:marBottom w:val="0"/>
                                              <w:divBdr>
                                                <w:top w:val="none" w:sz="0" w:space="0" w:color="auto"/>
                                                <w:left w:val="none" w:sz="0" w:space="0" w:color="auto"/>
                                                <w:bottom w:val="none" w:sz="0" w:space="0" w:color="auto"/>
                                                <w:right w:val="none" w:sz="0" w:space="0" w:color="auto"/>
                                              </w:divBdr>
                                              <w:divsChild>
                                                <w:div w:id="19549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7032">
                                      <w:marLeft w:val="0"/>
                                      <w:marRight w:val="0"/>
                                      <w:marTop w:val="0"/>
                                      <w:marBottom w:val="0"/>
                                      <w:divBdr>
                                        <w:top w:val="none" w:sz="0" w:space="0" w:color="auto"/>
                                        <w:left w:val="none" w:sz="0" w:space="0" w:color="auto"/>
                                        <w:bottom w:val="none" w:sz="0" w:space="0" w:color="auto"/>
                                        <w:right w:val="none" w:sz="0" w:space="0" w:color="auto"/>
                                      </w:divBdr>
                                      <w:divsChild>
                                        <w:div w:id="1204558512">
                                          <w:marLeft w:val="0"/>
                                          <w:marRight w:val="0"/>
                                          <w:marTop w:val="0"/>
                                          <w:marBottom w:val="270"/>
                                          <w:divBdr>
                                            <w:top w:val="none" w:sz="0" w:space="0" w:color="auto"/>
                                            <w:left w:val="none" w:sz="0" w:space="0" w:color="auto"/>
                                            <w:bottom w:val="none" w:sz="0" w:space="0" w:color="auto"/>
                                            <w:right w:val="none" w:sz="0" w:space="0" w:color="auto"/>
                                          </w:divBdr>
                                          <w:divsChild>
                                            <w:div w:id="1554387894">
                                              <w:marLeft w:val="0"/>
                                              <w:marRight w:val="0"/>
                                              <w:marTop w:val="100"/>
                                              <w:marBottom w:val="100"/>
                                              <w:divBdr>
                                                <w:top w:val="none" w:sz="0" w:space="0" w:color="auto"/>
                                                <w:left w:val="none" w:sz="0" w:space="0" w:color="auto"/>
                                                <w:bottom w:val="none" w:sz="0" w:space="0" w:color="auto"/>
                                                <w:right w:val="none" w:sz="0" w:space="0" w:color="auto"/>
                                              </w:divBdr>
                                              <w:divsChild>
                                                <w:div w:id="1495879588">
                                                  <w:marLeft w:val="0"/>
                                                  <w:marRight w:val="0"/>
                                                  <w:marTop w:val="0"/>
                                                  <w:marBottom w:val="0"/>
                                                  <w:divBdr>
                                                    <w:top w:val="none" w:sz="0" w:space="0" w:color="auto"/>
                                                    <w:left w:val="none" w:sz="0" w:space="0" w:color="auto"/>
                                                    <w:bottom w:val="none" w:sz="0" w:space="0" w:color="auto"/>
                                                    <w:right w:val="none" w:sz="0" w:space="0" w:color="auto"/>
                                                  </w:divBdr>
                                                </w:div>
                                              </w:divsChild>
                                            </w:div>
                                            <w:div w:id="428433617">
                                              <w:marLeft w:val="63"/>
                                              <w:marRight w:val="0"/>
                                              <w:marTop w:val="0"/>
                                              <w:marBottom w:val="0"/>
                                              <w:divBdr>
                                                <w:top w:val="none" w:sz="0" w:space="0" w:color="auto"/>
                                                <w:left w:val="none" w:sz="0" w:space="0" w:color="auto"/>
                                                <w:bottom w:val="none" w:sz="0" w:space="0" w:color="auto"/>
                                                <w:right w:val="none" w:sz="0" w:space="0" w:color="auto"/>
                                              </w:divBdr>
                                              <w:divsChild>
                                                <w:div w:id="89627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5884">
              <w:marLeft w:val="0"/>
              <w:marRight w:val="0"/>
              <w:marTop w:val="0"/>
              <w:marBottom w:val="0"/>
              <w:divBdr>
                <w:top w:val="none" w:sz="0" w:space="0" w:color="auto"/>
                <w:left w:val="none" w:sz="0" w:space="0" w:color="auto"/>
                <w:bottom w:val="none" w:sz="0" w:space="0" w:color="auto"/>
                <w:right w:val="none" w:sz="0" w:space="0" w:color="auto"/>
              </w:divBdr>
              <w:divsChild>
                <w:div w:id="741216284">
                  <w:marLeft w:val="0"/>
                  <w:marRight w:val="0"/>
                  <w:marTop w:val="0"/>
                  <w:marBottom w:val="0"/>
                  <w:divBdr>
                    <w:top w:val="none" w:sz="0" w:space="0" w:color="auto"/>
                    <w:left w:val="none" w:sz="0" w:space="0" w:color="auto"/>
                    <w:bottom w:val="none" w:sz="0" w:space="0" w:color="auto"/>
                    <w:right w:val="none" w:sz="0" w:space="0" w:color="auto"/>
                  </w:divBdr>
                  <w:divsChild>
                    <w:div w:id="8913921">
                      <w:marLeft w:val="0"/>
                      <w:marRight w:val="0"/>
                      <w:marTop w:val="0"/>
                      <w:marBottom w:val="0"/>
                      <w:divBdr>
                        <w:top w:val="none" w:sz="0" w:space="0" w:color="auto"/>
                        <w:left w:val="none" w:sz="0" w:space="0" w:color="auto"/>
                        <w:bottom w:val="none" w:sz="0" w:space="0" w:color="auto"/>
                        <w:right w:val="none" w:sz="0" w:space="0" w:color="auto"/>
                      </w:divBdr>
                      <w:divsChild>
                        <w:div w:id="1911690358">
                          <w:marLeft w:val="0"/>
                          <w:marRight w:val="0"/>
                          <w:marTop w:val="0"/>
                          <w:marBottom w:val="0"/>
                          <w:divBdr>
                            <w:top w:val="none" w:sz="0" w:space="0" w:color="auto"/>
                            <w:left w:val="none" w:sz="0" w:space="0" w:color="auto"/>
                            <w:bottom w:val="none" w:sz="0" w:space="0" w:color="auto"/>
                            <w:right w:val="none" w:sz="0" w:space="0" w:color="auto"/>
                          </w:divBdr>
                          <w:divsChild>
                            <w:div w:id="486938118">
                              <w:marLeft w:val="0"/>
                              <w:marRight w:val="0"/>
                              <w:marTop w:val="0"/>
                              <w:marBottom w:val="0"/>
                              <w:divBdr>
                                <w:top w:val="none" w:sz="0" w:space="0" w:color="auto"/>
                                <w:left w:val="none" w:sz="0" w:space="0" w:color="auto"/>
                                <w:bottom w:val="none" w:sz="0" w:space="0" w:color="auto"/>
                                <w:right w:val="none" w:sz="0" w:space="0" w:color="auto"/>
                              </w:divBdr>
                              <w:divsChild>
                                <w:div w:id="722798797">
                                  <w:marLeft w:val="0"/>
                                  <w:marRight w:val="0"/>
                                  <w:marTop w:val="0"/>
                                  <w:marBottom w:val="0"/>
                                  <w:divBdr>
                                    <w:top w:val="none" w:sz="0" w:space="0" w:color="auto"/>
                                    <w:left w:val="none" w:sz="0" w:space="0" w:color="auto"/>
                                    <w:bottom w:val="none" w:sz="0" w:space="0" w:color="auto"/>
                                    <w:right w:val="none" w:sz="0" w:space="0" w:color="auto"/>
                                  </w:divBdr>
                                  <w:divsChild>
                                    <w:div w:id="402988522">
                                      <w:marLeft w:val="0"/>
                                      <w:marRight w:val="0"/>
                                      <w:marTop w:val="0"/>
                                      <w:marBottom w:val="0"/>
                                      <w:divBdr>
                                        <w:top w:val="none" w:sz="0" w:space="0" w:color="auto"/>
                                        <w:left w:val="none" w:sz="0" w:space="0" w:color="auto"/>
                                        <w:bottom w:val="none" w:sz="0" w:space="0" w:color="auto"/>
                                        <w:right w:val="none" w:sz="0" w:space="0" w:color="auto"/>
                                      </w:divBdr>
                                      <w:divsChild>
                                        <w:div w:id="1845171027">
                                          <w:marLeft w:val="0"/>
                                          <w:marRight w:val="0"/>
                                          <w:marTop w:val="0"/>
                                          <w:marBottom w:val="0"/>
                                          <w:divBdr>
                                            <w:top w:val="none" w:sz="0" w:space="0" w:color="auto"/>
                                            <w:left w:val="none" w:sz="0" w:space="0" w:color="auto"/>
                                            <w:bottom w:val="none" w:sz="0" w:space="0" w:color="auto"/>
                                            <w:right w:val="none" w:sz="0" w:space="0" w:color="auto"/>
                                          </w:divBdr>
                                        </w:div>
                                        <w:div w:id="709498308">
                                          <w:marLeft w:val="0"/>
                                          <w:marRight w:val="0"/>
                                          <w:marTop w:val="0"/>
                                          <w:marBottom w:val="0"/>
                                          <w:divBdr>
                                            <w:top w:val="none" w:sz="0" w:space="0" w:color="auto"/>
                                            <w:left w:val="none" w:sz="0" w:space="0" w:color="auto"/>
                                            <w:bottom w:val="none" w:sz="0" w:space="0" w:color="auto"/>
                                            <w:right w:val="none" w:sz="0" w:space="0" w:color="auto"/>
                                          </w:divBdr>
                                          <w:divsChild>
                                            <w:div w:id="156599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396831">
          <w:marLeft w:val="0"/>
          <w:marRight w:val="0"/>
          <w:marTop w:val="0"/>
          <w:marBottom w:val="0"/>
          <w:divBdr>
            <w:top w:val="none" w:sz="0" w:space="0" w:color="auto"/>
            <w:left w:val="none" w:sz="0" w:space="0" w:color="auto"/>
            <w:bottom w:val="none" w:sz="0" w:space="0" w:color="auto"/>
            <w:right w:val="none" w:sz="0" w:space="0" w:color="auto"/>
          </w:divBdr>
          <w:divsChild>
            <w:div w:id="888688458">
              <w:marLeft w:val="0"/>
              <w:marRight w:val="0"/>
              <w:marTop w:val="0"/>
              <w:marBottom w:val="0"/>
              <w:divBdr>
                <w:top w:val="none" w:sz="0" w:space="0" w:color="auto"/>
                <w:left w:val="none" w:sz="0" w:space="0" w:color="auto"/>
                <w:bottom w:val="none" w:sz="0" w:space="0" w:color="auto"/>
                <w:right w:val="none" w:sz="0" w:space="0" w:color="auto"/>
              </w:divBdr>
              <w:divsChild>
                <w:div w:id="2056464745">
                  <w:marLeft w:val="0"/>
                  <w:marRight w:val="0"/>
                  <w:marTop w:val="0"/>
                  <w:marBottom w:val="0"/>
                  <w:divBdr>
                    <w:top w:val="none" w:sz="0" w:space="0" w:color="auto"/>
                    <w:left w:val="none" w:sz="0" w:space="0" w:color="auto"/>
                    <w:bottom w:val="none" w:sz="0" w:space="0" w:color="auto"/>
                    <w:right w:val="none" w:sz="0" w:space="0" w:color="auto"/>
                  </w:divBdr>
                  <w:divsChild>
                    <w:div w:id="111756089">
                      <w:marLeft w:val="0"/>
                      <w:marRight w:val="0"/>
                      <w:marTop w:val="0"/>
                      <w:marBottom w:val="0"/>
                      <w:divBdr>
                        <w:top w:val="none" w:sz="0" w:space="0" w:color="auto"/>
                        <w:left w:val="none" w:sz="0" w:space="0" w:color="auto"/>
                        <w:bottom w:val="none" w:sz="0" w:space="0" w:color="auto"/>
                        <w:right w:val="none" w:sz="0" w:space="0" w:color="auto"/>
                      </w:divBdr>
                      <w:divsChild>
                        <w:div w:id="1456869237">
                          <w:marLeft w:val="0"/>
                          <w:marRight w:val="0"/>
                          <w:marTop w:val="0"/>
                          <w:marBottom w:val="0"/>
                          <w:divBdr>
                            <w:top w:val="none" w:sz="0" w:space="0" w:color="auto"/>
                            <w:left w:val="none" w:sz="0" w:space="0" w:color="auto"/>
                            <w:bottom w:val="none" w:sz="0" w:space="0" w:color="auto"/>
                            <w:right w:val="none" w:sz="0" w:space="0" w:color="auto"/>
                          </w:divBdr>
                          <w:divsChild>
                            <w:div w:id="1676029033">
                              <w:marLeft w:val="0"/>
                              <w:marRight w:val="0"/>
                              <w:marTop w:val="0"/>
                              <w:marBottom w:val="0"/>
                              <w:divBdr>
                                <w:top w:val="none" w:sz="0" w:space="0" w:color="auto"/>
                                <w:left w:val="none" w:sz="0" w:space="0" w:color="auto"/>
                                <w:bottom w:val="none" w:sz="0" w:space="0" w:color="auto"/>
                                <w:right w:val="none" w:sz="0" w:space="0" w:color="auto"/>
                              </w:divBdr>
                              <w:divsChild>
                                <w:div w:id="1429420672">
                                  <w:marLeft w:val="0"/>
                                  <w:marRight w:val="0"/>
                                  <w:marTop w:val="0"/>
                                  <w:marBottom w:val="0"/>
                                  <w:divBdr>
                                    <w:top w:val="none" w:sz="0" w:space="0" w:color="auto"/>
                                    <w:left w:val="none" w:sz="0" w:space="0" w:color="auto"/>
                                    <w:bottom w:val="none" w:sz="0" w:space="0" w:color="auto"/>
                                    <w:right w:val="none" w:sz="0" w:space="0" w:color="auto"/>
                                  </w:divBdr>
                                  <w:divsChild>
                                    <w:div w:id="1177311274">
                                      <w:marLeft w:val="0"/>
                                      <w:marRight w:val="0"/>
                                      <w:marTop w:val="0"/>
                                      <w:marBottom w:val="0"/>
                                      <w:divBdr>
                                        <w:top w:val="none" w:sz="0" w:space="0" w:color="auto"/>
                                        <w:left w:val="none" w:sz="0" w:space="0" w:color="auto"/>
                                        <w:bottom w:val="none" w:sz="0" w:space="0" w:color="auto"/>
                                        <w:right w:val="none" w:sz="0" w:space="0" w:color="auto"/>
                                      </w:divBdr>
                                      <w:divsChild>
                                        <w:div w:id="1067146612">
                                          <w:marLeft w:val="0"/>
                                          <w:marRight w:val="0"/>
                                          <w:marTop w:val="0"/>
                                          <w:marBottom w:val="0"/>
                                          <w:divBdr>
                                            <w:top w:val="none" w:sz="0" w:space="0" w:color="auto"/>
                                            <w:left w:val="none" w:sz="0" w:space="0" w:color="auto"/>
                                            <w:bottom w:val="none" w:sz="0" w:space="0" w:color="auto"/>
                                            <w:right w:val="none" w:sz="0" w:space="0" w:color="auto"/>
                                          </w:divBdr>
                                          <w:divsChild>
                                            <w:div w:id="1360279080">
                                              <w:marLeft w:val="0"/>
                                              <w:marRight w:val="0"/>
                                              <w:marTop w:val="0"/>
                                              <w:marBottom w:val="0"/>
                                              <w:divBdr>
                                                <w:top w:val="none" w:sz="0" w:space="0" w:color="auto"/>
                                                <w:left w:val="none" w:sz="0" w:space="0" w:color="auto"/>
                                                <w:bottom w:val="none" w:sz="0" w:space="0" w:color="auto"/>
                                                <w:right w:val="none" w:sz="0" w:space="0" w:color="auto"/>
                                              </w:divBdr>
                                              <w:divsChild>
                                                <w:div w:id="1796564187">
                                                  <w:marLeft w:val="0"/>
                                                  <w:marRight w:val="0"/>
                                                  <w:marTop w:val="0"/>
                                                  <w:marBottom w:val="0"/>
                                                  <w:divBdr>
                                                    <w:top w:val="none" w:sz="0" w:space="0" w:color="auto"/>
                                                    <w:left w:val="none" w:sz="0" w:space="0" w:color="auto"/>
                                                    <w:bottom w:val="none" w:sz="0" w:space="0" w:color="auto"/>
                                                    <w:right w:val="none" w:sz="0" w:space="0" w:color="auto"/>
                                                  </w:divBdr>
                                                  <w:divsChild>
                                                    <w:div w:id="585304214">
                                                      <w:marLeft w:val="0"/>
                                                      <w:marRight w:val="0"/>
                                                      <w:marTop w:val="0"/>
                                                      <w:marBottom w:val="0"/>
                                                      <w:divBdr>
                                                        <w:top w:val="none" w:sz="0" w:space="0" w:color="auto"/>
                                                        <w:left w:val="none" w:sz="0" w:space="0" w:color="auto"/>
                                                        <w:bottom w:val="none" w:sz="0" w:space="0" w:color="auto"/>
                                                        <w:right w:val="none" w:sz="0" w:space="0" w:color="auto"/>
                                                      </w:divBdr>
                                                      <w:divsChild>
                                                        <w:div w:id="6861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guerrillafreelancing.com/guerrilla-marketing-examples/"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creativepool.com/magazine/inspiration/26-creative-guerilla-marketing-examples.2313"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creativeguerrillamarketing.com/guerrilla-marketing/122-must-see-guerilla-marketing-examples/" TargetMode="External"/><Relationship Id="rId37" Type="http://schemas.openxmlformats.org/officeDocument/2006/relationships/fontTable" Target="fontTable.xml"/><Relationship Id="rId5" Type="http://schemas.openxmlformats.org/officeDocument/2006/relationships/hyperlink" Target="https://www.wordstream.com/node/3570"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wordstream.com/google-adwords?camplink=FreeStuff&amp;campname=Grader&amp;cid=Web_Any_Banner_AdWords_MeasureUp_PerfGrader" TargetMode="External"/><Relationship Id="rId10" Type="http://schemas.openxmlformats.org/officeDocument/2006/relationships/hyperlink" Target="https://www.wordstream.com/blog/ws/2014/06/26/word-of-mouth-marketing" TargetMode="Externa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1903</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Notre Dame</Company>
  <LinksUpToDate>false</LinksUpToDate>
  <CharactersWithSpaces>12731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Morris</dc:creator>
  <cp:keywords/>
  <dc:description/>
  <cp:lastModifiedBy>Michael Morris</cp:lastModifiedBy>
  <cp:revision>1</cp:revision>
  <dcterms:created xsi:type="dcterms:W3CDTF">2019-11-14T17:49:00Z</dcterms:created>
  <dcterms:modified xsi:type="dcterms:W3CDTF">2019-11-14T17:51:00Z</dcterms:modified>
</cp:coreProperties>
</file>