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10EF8" w14:textId="77777777" w:rsidR="003C3033" w:rsidRDefault="003C3033" w:rsidP="003C3033">
      <w:pPr>
        <w:rPr>
          <w:rFonts w:cs="Times New Roman"/>
        </w:rPr>
      </w:pPr>
      <w:bookmarkStart w:id="0" w:name="_Toc60500540"/>
    </w:p>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880"/>
        <w:gridCol w:w="3480"/>
      </w:tblGrid>
      <w:tr w:rsidR="003C3033" w:rsidRPr="008A391D" w14:paraId="28CDD353" w14:textId="77777777" w:rsidTr="00022106">
        <w:trPr>
          <w:jc w:val="center"/>
        </w:trPr>
        <w:tc>
          <w:tcPr>
            <w:tcW w:w="2568" w:type="pct"/>
            <w:vAlign w:val="center"/>
          </w:tcPr>
          <w:p w14:paraId="4A6CAE72" w14:textId="77777777" w:rsidR="003C3033" w:rsidRDefault="003C3033" w:rsidP="00022106">
            <w:pPr>
              <w:spacing w:after="0"/>
              <w:jc w:val="center"/>
              <w:rPr>
                <w:sz w:val="56"/>
              </w:rPr>
            </w:pPr>
            <w:r w:rsidRPr="00C20DAF">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7B30E2FA" wp14:editId="1D808A22">
                  <wp:extent cx="3242074" cy="2647950"/>
                  <wp:effectExtent l="19050" t="0" r="15875" b="7620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242074" cy="2647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66D385C" w14:textId="207487A5" w:rsidR="003C3033" w:rsidRDefault="009D20E2" w:rsidP="00022106">
            <w:pPr>
              <w:pStyle w:val="NoSpacing"/>
              <w:spacing w:line="312" w:lineRule="auto"/>
              <w:jc w:val="center"/>
              <w:rPr>
                <w:rFonts w:ascii="Bodoni MT Black" w:hAnsi="Bodoni MT Black"/>
                <w:color w:val="C00000"/>
                <w:sz w:val="56"/>
                <w:szCs w:val="72"/>
              </w:rPr>
            </w:pPr>
            <w:r>
              <w:rPr>
                <w:rFonts w:ascii="Bodoni MT Black" w:hAnsi="Bodoni MT Black"/>
                <w:color w:val="C00000"/>
                <w:sz w:val="56"/>
                <w:szCs w:val="72"/>
              </w:rPr>
              <w:t>Bonzai</w:t>
            </w:r>
            <w:r w:rsidR="003C3033">
              <w:rPr>
                <w:rFonts w:ascii="Bodoni MT Black" w:hAnsi="Bodoni MT Black"/>
                <w:color w:val="C00000"/>
                <w:sz w:val="56"/>
                <w:szCs w:val="72"/>
              </w:rPr>
              <w:t xml:space="preserve"> Chocolates</w:t>
            </w:r>
          </w:p>
          <w:p w14:paraId="698B75EF" w14:textId="7C6DFF58" w:rsidR="007536DC" w:rsidRDefault="007536DC" w:rsidP="00022106">
            <w:pPr>
              <w:pStyle w:val="NoSpacing"/>
              <w:spacing w:line="312" w:lineRule="auto"/>
              <w:jc w:val="center"/>
              <w:rPr>
                <w:rFonts w:ascii="Bodoni MT Black" w:hAnsi="Bodoni MT Black"/>
                <w:color w:val="000000" w:themeColor="text1"/>
                <w:sz w:val="56"/>
                <w:szCs w:val="72"/>
              </w:rPr>
            </w:pPr>
            <w:r>
              <w:rPr>
                <w:rFonts w:ascii="Bodoni MT Black" w:hAnsi="Bodoni MT Black"/>
                <w:color w:val="000000" w:themeColor="text1"/>
                <w:sz w:val="56"/>
                <w:szCs w:val="72"/>
              </w:rPr>
              <w:t>Business Plan</w:t>
            </w:r>
          </w:p>
          <w:p w14:paraId="6717FF4E" w14:textId="7E199383" w:rsidR="003C3033" w:rsidRPr="007536DC" w:rsidRDefault="007536DC" w:rsidP="007536DC">
            <w:pPr>
              <w:pStyle w:val="NoSpacing"/>
              <w:spacing w:line="312" w:lineRule="auto"/>
              <w:jc w:val="center"/>
              <w:rPr>
                <w:rFonts w:ascii="Bodoni MT Black" w:hAnsi="Bodoni MT Black"/>
                <w:b/>
                <w:color w:val="000000" w:themeColor="text1"/>
                <w:sz w:val="36"/>
                <w:szCs w:val="72"/>
              </w:rPr>
            </w:pPr>
            <w:r>
              <w:rPr>
                <w:rFonts w:ascii="Bodoni MT Black" w:hAnsi="Bodoni MT Black"/>
                <w:b/>
                <w:color w:val="000000" w:themeColor="text1"/>
                <w:sz w:val="36"/>
                <w:szCs w:val="72"/>
              </w:rPr>
              <w:t xml:space="preserve">(Updated </w:t>
            </w:r>
            <w:r w:rsidR="0012060B">
              <w:rPr>
                <w:rFonts w:ascii="Bodoni MT Black" w:hAnsi="Bodoni MT Black"/>
                <w:b/>
                <w:color w:val="000000" w:themeColor="text1"/>
                <w:sz w:val="36"/>
                <w:szCs w:val="72"/>
              </w:rPr>
              <w:t>April</w:t>
            </w:r>
            <w:r w:rsidRPr="007536DC">
              <w:rPr>
                <w:rFonts w:ascii="Bodoni MT Black" w:hAnsi="Bodoni MT Black"/>
                <w:b/>
                <w:color w:val="000000" w:themeColor="text1"/>
                <w:sz w:val="36"/>
                <w:szCs w:val="72"/>
              </w:rPr>
              <w:t xml:space="preserve"> 2021</w:t>
            </w:r>
            <w:r>
              <w:rPr>
                <w:rFonts w:ascii="Bodoni MT Black" w:hAnsi="Bodoni MT Black"/>
                <w:b/>
                <w:color w:val="000000" w:themeColor="text1"/>
                <w:sz w:val="36"/>
                <w:szCs w:val="72"/>
              </w:rPr>
              <w:t>)</w:t>
            </w:r>
          </w:p>
          <w:p w14:paraId="1EAA4408" w14:textId="77777777" w:rsidR="003C3033" w:rsidRDefault="003C3033" w:rsidP="00022106">
            <w:pPr>
              <w:spacing w:after="0"/>
              <w:jc w:val="right"/>
              <w:rPr>
                <w:sz w:val="56"/>
                <w:szCs w:val="24"/>
              </w:rPr>
            </w:pPr>
            <w:r>
              <w:rPr>
                <w:rFonts w:ascii="Bahnschrift SemiBold" w:hAnsi="Bahnschrift SemiBold"/>
                <w:color w:val="00B0F0"/>
                <w:sz w:val="56"/>
                <w:szCs w:val="24"/>
              </w:rPr>
              <w:t xml:space="preserve">     </w:t>
            </w:r>
          </w:p>
        </w:tc>
        <w:tc>
          <w:tcPr>
            <w:tcW w:w="2432" w:type="pct"/>
            <w:vAlign w:val="center"/>
          </w:tcPr>
          <w:p w14:paraId="6E18EF27" w14:textId="53D00A5D" w:rsidR="00943F16" w:rsidRPr="00943F16" w:rsidRDefault="00943F16" w:rsidP="00943F16">
            <w:pPr>
              <w:pStyle w:val="NoSpacing"/>
              <w:spacing w:line="360" w:lineRule="auto"/>
              <w:jc w:val="center"/>
              <w:rPr>
                <w:b/>
                <w:caps/>
                <w:color w:val="C00000"/>
                <w:sz w:val="26"/>
                <w:szCs w:val="26"/>
              </w:rPr>
            </w:pPr>
            <w:r w:rsidRPr="00943F16">
              <w:rPr>
                <w:b/>
                <w:caps/>
                <w:color w:val="C00000"/>
                <w:sz w:val="26"/>
                <w:szCs w:val="26"/>
              </w:rPr>
              <w:t>Overview</w:t>
            </w:r>
          </w:p>
          <w:p w14:paraId="044366DD" w14:textId="1577C981" w:rsidR="003C3033" w:rsidRPr="008A391D" w:rsidRDefault="009D20E2" w:rsidP="008202CA">
            <w:pPr>
              <w:pStyle w:val="NoSpacing"/>
              <w:spacing w:line="360" w:lineRule="auto"/>
              <w:jc w:val="both"/>
              <w:rPr>
                <w:rFonts w:asciiTheme="majorHAnsi" w:hAnsiTheme="majorHAnsi" w:cstheme="majorHAnsi"/>
                <w:b/>
                <w:bCs/>
                <w:i/>
                <w:sz w:val="24"/>
                <w:szCs w:val="24"/>
              </w:rPr>
            </w:pPr>
            <w:r>
              <w:rPr>
                <w:rFonts w:asciiTheme="majorHAnsi" w:hAnsiTheme="majorHAnsi" w:cstheme="majorHAnsi"/>
                <w:b/>
                <w:bCs/>
                <w:i/>
                <w:sz w:val="24"/>
                <w:szCs w:val="24"/>
              </w:rPr>
              <w:t>Bonzai</w:t>
            </w:r>
            <w:r w:rsidR="003C3033" w:rsidRPr="008A391D">
              <w:rPr>
                <w:rFonts w:asciiTheme="majorHAnsi" w:hAnsiTheme="majorHAnsi" w:cstheme="majorHAnsi"/>
                <w:b/>
                <w:bCs/>
                <w:i/>
                <w:sz w:val="24"/>
                <w:szCs w:val="24"/>
              </w:rPr>
              <w:t xml:space="preserve"> Chocolates is a high-end </w:t>
            </w:r>
            <w:r w:rsidR="003C3033" w:rsidRPr="008A391D">
              <w:rPr>
                <w:rFonts w:asciiTheme="majorHAnsi" w:hAnsiTheme="majorHAnsi" w:cstheme="majorHAnsi"/>
                <w:b/>
                <w:bCs/>
                <w:i/>
                <w:sz w:val="24"/>
                <w:szCs w:val="24"/>
                <w:shd w:val="clear" w:color="auto" w:fill="FFFFFF"/>
              </w:rPr>
              <w:t>chocolate confectionery shop dedicated to quality creations and passionate about bringing the </w:t>
            </w:r>
            <w:hyperlink r:id="rId8" w:tgtFrame="_blank" w:history="1">
              <w:r w:rsidR="003C3033" w:rsidRPr="008A391D">
                <w:rPr>
                  <w:rStyle w:val="Hyperlink"/>
                  <w:rFonts w:asciiTheme="majorHAnsi" w:hAnsiTheme="majorHAnsi" w:cstheme="majorHAnsi"/>
                  <w:b/>
                  <w:bCs/>
                  <w:i/>
                  <w:sz w:val="24"/>
                  <w:szCs w:val="24"/>
                  <w:bdr w:val="none" w:sz="0" w:space="0" w:color="auto" w:frame="1"/>
                  <w:shd w:val="clear" w:color="auto" w:fill="FFFFFF"/>
                </w:rPr>
                <w:t>finest flavors</w:t>
              </w:r>
            </w:hyperlink>
            <w:r w:rsidR="003C3033" w:rsidRPr="008A391D">
              <w:rPr>
                <w:rFonts w:asciiTheme="majorHAnsi" w:hAnsiTheme="majorHAnsi" w:cstheme="majorHAnsi"/>
                <w:b/>
                <w:bCs/>
                <w:i/>
                <w:sz w:val="24"/>
                <w:szCs w:val="24"/>
                <w:shd w:val="clear" w:color="auto" w:fill="FFFFFF"/>
              </w:rPr>
              <w:t> to every of our valued customers.</w:t>
            </w:r>
            <w:r w:rsidR="008202CA">
              <w:rPr>
                <w:rFonts w:asciiTheme="majorHAnsi" w:hAnsiTheme="majorHAnsi" w:cstheme="majorHAnsi"/>
                <w:b/>
                <w:bCs/>
                <w:i/>
                <w:sz w:val="24"/>
                <w:szCs w:val="24"/>
                <w:shd w:val="clear" w:color="auto" w:fill="FFFFFF"/>
              </w:rPr>
              <w:t xml:space="preserve"> This is a business plan to cover the 2021-23 time period.</w:t>
            </w:r>
          </w:p>
        </w:tc>
      </w:tr>
    </w:tbl>
    <w:p w14:paraId="2E1DDB24" w14:textId="673FF0D3" w:rsidR="003C3033" w:rsidRDefault="003C3033" w:rsidP="003C3033">
      <w:pPr>
        <w:pStyle w:val="Heading1"/>
        <w:jc w:val="left"/>
        <w:rPr>
          <w:rFonts w:cs="Times New Roman"/>
        </w:rPr>
      </w:pPr>
    </w:p>
    <w:p w14:paraId="1B06AA84" w14:textId="69C857F4" w:rsidR="003C3033" w:rsidRDefault="003C3033" w:rsidP="003C3033"/>
    <w:p w14:paraId="45E308DA" w14:textId="77777777" w:rsidR="003C3033" w:rsidRPr="003C3033" w:rsidRDefault="003C3033" w:rsidP="003C3033"/>
    <w:p w14:paraId="16B89B74" w14:textId="38306AB8" w:rsidR="00CF1091" w:rsidRPr="00DF52CE" w:rsidRDefault="00876F40" w:rsidP="00DF52CE">
      <w:pPr>
        <w:pStyle w:val="Heading1"/>
        <w:numPr>
          <w:ilvl w:val="0"/>
          <w:numId w:val="1"/>
        </w:numPr>
        <w:ind w:left="450" w:hanging="450"/>
        <w:jc w:val="left"/>
        <w:rPr>
          <w:rFonts w:cs="Times New Roman"/>
          <w:sz w:val="28"/>
        </w:rPr>
      </w:pPr>
      <w:r>
        <w:rPr>
          <w:rFonts w:cs="Times New Roman"/>
          <w:sz w:val="28"/>
        </w:rPr>
        <w:t>Executive Summary</w:t>
      </w:r>
    </w:p>
    <w:p w14:paraId="03D106C6" w14:textId="77777777" w:rsidR="00CE0986" w:rsidRDefault="00CE0986" w:rsidP="00CE0986">
      <w:pPr>
        <w:rPr>
          <w:rFonts w:ascii="Times New Roman" w:hAnsi="Times New Roman" w:cs="Times New Roman"/>
          <w:sz w:val="24"/>
          <w:szCs w:val="24"/>
        </w:rPr>
      </w:pPr>
    </w:p>
    <w:p w14:paraId="517E78B1" w14:textId="516E02F7" w:rsidR="003C3033" w:rsidRPr="00A615CA" w:rsidRDefault="009D20E2" w:rsidP="00CF1091">
      <w:pPr>
        <w:rPr>
          <w:rFonts w:ascii="Times New Roman" w:hAnsi="Times New Roman" w:cs="Times New Roman"/>
          <w:sz w:val="24"/>
          <w:szCs w:val="24"/>
        </w:rPr>
      </w:pPr>
      <w:r>
        <w:rPr>
          <w:rFonts w:ascii="Times New Roman" w:hAnsi="Times New Roman" w:cs="Times New Roman"/>
          <w:sz w:val="24"/>
          <w:szCs w:val="24"/>
        </w:rPr>
        <w:t>Bonzai</w:t>
      </w:r>
      <w:r w:rsidR="00CE0986" w:rsidRPr="00CE0986">
        <w:rPr>
          <w:rFonts w:ascii="Times New Roman" w:hAnsi="Times New Roman" w:cs="Times New Roman"/>
          <w:sz w:val="24"/>
          <w:szCs w:val="24"/>
        </w:rPr>
        <w:t xml:space="preserve"> Chocolates is </w:t>
      </w:r>
      <w:r w:rsidR="0085787F">
        <w:rPr>
          <w:rFonts w:ascii="Times New Roman" w:hAnsi="Times New Roman" w:cs="Times New Roman"/>
          <w:sz w:val="24"/>
          <w:szCs w:val="24"/>
        </w:rPr>
        <w:t xml:space="preserve">woman-owned </w:t>
      </w:r>
      <w:r w:rsidR="00CE0986" w:rsidRPr="00CE0986">
        <w:rPr>
          <w:rFonts w:ascii="Times New Roman" w:hAnsi="Times New Roman" w:cs="Times New Roman"/>
          <w:sz w:val="24"/>
          <w:szCs w:val="24"/>
        </w:rPr>
        <w:t>LLC established by a sole p</w:t>
      </w:r>
      <w:r w:rsidR="0085787F">
        <w:rPr>
          <w:rFonts w:ascii="Times New Roman" w:hAnsi="Times New Roman" w:cs="Times New Roman"/>
          <w:sz w:val="24"/>
          <w:szCs w:val="24"/>
        </w:rPr>
        <w:t xml:space="preserve">roprietor, </w:t>
      </w:r>
      <w:r>
        <w:rPr>
          <w:rFonts w:ascii="Times New Roman" w:hAnsi="Times New Roman" w:cs="Times New Roman"/>
          <w:sz w:val="24"/>
          <w:szCs w:val="24"/>
        </w:rPr>
        <w:t>LaQuisha McDonald</w:t>
      </w:r>
      <w:r w:rsidR="00A615CA">
        <w:rPr>
          <w:rFonts w:ascii="Times New Roman" w:hAnsi="Times New Roman" w:cs="Times New Roman"/>
          <w:sz w:val="24"/>
          <w:szCs w:val="24"/>
        </w:rPr>
        <w:t>,</w:t>
      </w:r>
      <w:r w:rsidR="0085787F">
        <w:rPr>
          <w:rFonts w:ascii="Times New Roman" w:hAnsi="Times New Roman" w:cs="Times New Roman"/>
          <w:sz w:val="24"/>
          <w:szCs w:val="24"/>
        </w:rPr>
        <w:t xml:space="preserve"> in 2019.</w:t>
      </w:r>
      <w:r w:rsidR="00936574">
        <w:rPr>
          <w:rFonts w:ascii="Times New Roman" w:hAnsi="Times New Roman" w:cs="Times New Roman"/>
          <w:sz w:val="24"/>
          <w:szCs w:val="24"/>
        </w:rPr>
        <w:t xml:space="preserve"> </w:t>
      </w:r>
      <w:r>
        <w:rPr>
          <w:rFonts w:ascii="Times New Roman" w:hAnsi="Times New Roman" w:cs="Times New Roman"/>
          <w:sz w:val="24"/>
          <w:szCs w:val="24"/>
        </w:rPr>
        <w:t>LaQuisha</w:t>
      </w:r>
      <w:r w:rsidR="00A615CA">
        <w:rPr>
          <w:rFonts w:ascii="Times New Roman" w:hAnsi="Times New Roman" w:cs="Times New Roman"/>
          <w:sz w:val="24"/>
          <w:szCs w:val="24"/>
        </w:rPr>
        <w:t xml:space="preserve"> is a certified</w:t>
      </w:r>
      <w:r w:rsidR="00A615CA" w:rsidRPr="00A615CA">
        <w:rPr>
          <w:rStyle w:val="None"/>
          <w:rFonts w:ascii="Times New Roman" w:hAnsi="Times New Roman"/>
          <w:sz w:val="24"/>
          <w:szCs w:val="24"/>
        </w:rPr>
        <w:t xml:space="preserve"> Master Chocolatier</w:t>
      </w:r>
      <w:r w:rsidR="00A615CA">
        <w:rPr>
          <w:rStyle w:val="None"/>
          <w:rFonts w:ascii="Times New Roman" w:hAnsi="Times New Roman"/>
          <w:sz w:val="24"/>
          <w:szCs w:val="24"/>
        </w:rPr>
        <w:t>.</w:t>
      </w:r>
      <w:r w:rsidR="00A615CA">
        <w:rPr>
          <w:rFonts w:ascii="Times New Roman" w:hAnsi="Times New Roman" w:cs="Times New Roman"/>
          <w:sz w:val="24"/>
          <w:szCs w:val="24"/>
        </w:rPr>
        <w:t xml:space="preserve"> </w:t>
      </w:r>
      <w:r w:rsidR="00936574">
        <w:rPr>
          <w:rFonts w:ascii="Times New Roman" w:hAnsi="Times New Roman" w:cs="Times New Roman"/>
          <w:sz w:val="24"/>
          <w:szCs w:val="24"/>
        </w:rPr>
        <w:t xml:space="preserve">She is assisted by her husband </w:t>
      </w:r>
      <w:r>
        <w:rPr>
          <w:rFonts w:ascii="Times New Roman" w:hAnsi="Times New Roman" w:cs="Times New Roman"/>
          <w:sz w:val="24"/>
          <w:szCs w:val="24"/>
        </w:rPr>
        <w:t>Donald</w:t>
      </w:r>
      <w:r w:rsidR="00936574">
        <w:rPr>
          <w:rFonts w:ascii="Times New Roman" w:hAnsi="Times New Roman" w:cs="Times New Roman"/>
          <w:sz w:val="24"/>
          <w:szCs w:val="24"/>
        </w:rPr>
        <w:t xml:space="preserve">, who manages financial and accounting aspects of the business and advises </w:t>
      </w:r>
      <w:r>
        <w:rPr>
          <w:rFonts w:ascii="Times New Roman" w:hAnsi="Times New Roman" w:cs="Times New Roman"/>
          <w:sz w:val="24"/>
          <w:szCs w:val="24"/>
        </w:rPr>
        <w:t>LaQuisha</w:t>
      </w:r>
      <w:r w:rsidR="00936574">
        <w:rPr>
          <w:rFonts w:ascii="Times New Roman" w:hAnsi="Times New Roman" w:cs="Times New Roman"/>
          <w:sz w:val="24"/>
          <w:szCs w:val="24"/>
        </w:rPr>
        <w:t xml:space="preserve"> on business strategy.</w:t>
      </w:r>
      <w:r w:rsidR="0085787F">
        <w:rPr>
          <w:rFonts w:ascii="Times New Roman" w:hAnsi="Times New Roman" w:cs="Times New Roman"/>
          <w:sz w:val="24"/>
          <w:szCs w:val="24"/>
        </w:rPr>
        <w:t xml:space="preserve"> </w:t>
      </w:r>
      <w:r w:rsidR="00CE0986" w:rsidRPr="00CE0986">
        <w:rPr>
          <w:rFonts w:ascii="Times New Roman" w:hAnsi="Times New Roman" w:cs="Times New Roman"/>
          <w:sz w:val="24"/>
          <w:szCs w:val="24"/>
        </w:rPr>
        <w:t>The company specializes in the production of luxury, artisan chocolate confections using natural</w:t>
      </w:r>
      <w:r w:rsidR="0085787F">
        <w:rPr>
          <w:rFonts w:ascii="Times New Roman" w:hAnsi="Times New Roman" w:cs="Times New Roman"/>
          <w:sz w:val="24"/>
          <w:szCs w:val="24"/>
        </w:rPr>
        <w:t>, fair trade</w:t>
      </w:r>
      <w:r w:rsidR="00CE0986" w:rsidRPr="00CE0986">
        <w:rPr>
          <w:rFonts w:ascii="Times New Roman" w:hAnsi="Times New Roman" w:cs="Times New Roman"/>
          <w:sz w:val="24"/>
          <w:szCs w:val="24"/>
        </w:rPr>
        <w:t xml:space="preserve"> ingredients. I</w:t>
      </w:r>
      <w:r w:rsidR="0085787F">
        <w:rPr>
          <w:rFonts w:ascii="Times New Roman" w:hAnsi="Times New Roman" w:cs="Times New Roman"/>
          <w:sz w:val="24"/>
          <w:szCs w:val="24"/>
        </w:rPr>
        <w:t xml:space="preserve">ts primary products include </w:t>
      </w:r>
      <w:r w:rsidR="00936574">
        <w:rPr>
          <w:rFonts w:ascii="Times New Roman" w:hAnsi="Times New Roman" w:cs="Times New Roman"/>
          <w:sz w:val="24"/>
          <w:szCs w:val="24"/>
        </w:rPr>
        <w:t xml:space="preserve">assortments of </w:t>
      </w:r>
      <w:r w:rsidR="0085787F">
        <w:rPr>
          <w:rFonts w:ascii="Times New Roman" w:hAnsi="Times New Roman" w:cs="Times New Roman"/>
          <w:sz w:val="24"/>
          <w:szCs w:val="24"/>
        </w:rPr>
        <w:t>bon</w:t>
      </w:r>
      <w:r w:rsidR="00CE0986" w:rsidRPr="00CE0986">
        <w:rPr>
          <w:rFonts w:ascii="Times New Roman" w:hAnsi="Times New Roman" w:cs="Times New Roman"/>
          <w:sz w:val="24"/>
          <w:szCs w:val="24"/>
        </w:rPr>
        <w:t xml:space="preserve">bons, dipped fruit orange peels, mendiants, peanut butter cups, and chocolate pecan turtles. </w:t>
      </w:r>
      <w:r w:rsidR="0085787F">
        <w:rPr>
          <w:rFonts w:ascii="Times New Roman" w:hAnsi="Times New Roman" w:cs="Times New Roman"/>
          <w:sz w:val="24"/>
          <w:szCs w:val="24"/>
        </w:rPr>
        <w:t>Each item produced</w:t>
      </w:r>
      <w:r w:rsidR="00CE0986" w:rsidRPr="00CE0986">
        <w:rPr>
          <w:rFonts w:ascii="Times New Roman" w:hAnsi="Times New Roman" w:cs="Times New Roman"/>
          <w:sz w:val="24"/>
          <w:szCs w:val="24"/>
        </w:rPr>
        <w:t xml:space="preserve"> is a high quality handmade work of art. </w:t>
      </w:r>
      <w:r>
        <w:rPr>
          <w:rFonts w:ascii="Times New Roman" w:hAnsi="Times New Roman" w:cs="Times New Roman"/>
          <w:sz w:val="24"/>
          <w:szCs w:val="24"/>
        </w:rPr>
        <w:t>Bonzai</w:t>
      </w:r>
      <w:r w:rsidR="00CE0986" w:rsidRPr="00CE0986">
        <w:rPr>
          <w:rFonts w:ascii="Times New Roman" w:hAnsi="Times New Roman" w:cs="Times New Roman"/>
          <w:sz w:val="24"/>
          <w:szCs w:val="24"/>
        </w:rPr>
        <w:t xml:space="preserve"> </w:t>
      </w:r>
      <w:r w:rsidR="0085787F">
        <w:rPr>
          <w:rFonts w:ascii="Times New Roman" w:hAnsi="Times New Roman" w:cs="Times New Roman"/>
          <w:sz w:val="24"/>
          <w:szCs w:val="24"/>
        </w:rPr>
        <w:t xml:space="preserve">is based in a retail location in </w:t>
      </w:r>
      <w:r w:rsidR="00A615CA">
        <w:rPr>
          <w:rFonts w:ascii="Times New Roman" w:hAnsi="Times New Roman" w:cs="Times New Roman"/>
          <w:sz w:val="24"/>
          <w:szCs w:val="24"/>
        </w:rPr>
        <w:t xml:space="preserve">a shopping plaza in </w:t>
      </w:r>
      <w:r w:rsidR="0085787F">
        <w:rPr>
          <w:rFonts w:ascii="Times New Roman" w:hAnsi="Times New Roman" w:cs="Times New Roman"/>
          <w:sz w:val="24"/>
          <w:szCs w:val="24"/>
        </w:rPr>
        <w:t>Mishawaka, Indiana where all production is also done.</w:t>
      </w:r>
      <w:r w:rsidR="00CE0986" w:rsidRPr="00CE0986">
        <w:rPr>
          <w:rFonts w:ascii="Times New Roman" w:hAnsi="Times New Roman" w:cs="Times New Roman"/>
          <w:sz w:val="24"/>
          <w:szCs w:val="24"/>
        </w:rPr>
        <w:t xml:space="preserve"> </w:t>
      </w:r>
      <w:r w:rsidR="0085787F">
        <w:rPr>
          <w:rFonts w:ascii="Times New Roman" w:hAnsi="Times New Roman" w:cs="Times New Roman"/>
          <w:sz w:val="24"/>
          <w:szCs w:val="24"/>
        </w:rPr>
        <w:t xml:space="preserve">Sales are through the store, the company website, and through other retail stores.  While most revenue has come from in-store sales, </w:t>
      </w:r>
      <w:r>
        <w:rPr>
          <w:rFonts w:ascii="Times New Roman" w:hAnsi="Times New Roman" w:cs="Times New Roman"/>
          <w:sz w:val="24"/>
          <w:szCs w:val="24"/>
        </w:rPr>
        <w:t>Bonzai</w:t>
      </w:r>
      <w:r w:rsidR="0085787F">
        <w:rPr>
          <w:rFonts w:ascii="Times New Roman" w:hAnsi="Times New Roman" w:cs="Times New Roman"/>
          <w:sz w:val="24"/>
          <w:szCs w:val="24"/>
        </w:rPr>
        <w:t xml:space="preserve"> is attempting to move towards a predominately on-line model supplemented by store and other sales.  The market includes the greater </w:t>
      </w:r>
      <w:r w:rsidR="00CE0986" w:rsidRPr="00CE0986">
        <w:rPr>
          <w:rFonts w:ascii="Times New Roman" w:hAnsi="Times New Roman" w:cs="Times New Roman"/>
          <w:sz w:val="24"/>
          <w:szCs w:val="24"/>
        </w:rPr>
        <w:t xml:space="preserve">Michiana area. </w:t>
      </w:r>
      <w:r w:rsidR="0085787F">
        <w:rPr>
          <w:rFonts w:ascii="Times New Roman" w:hAnsi="Times New Roman" w:cs="Times New Roman"/>
          <w:sz w:val="24"/>
          <w:szCs w:val="24"/>
        </w:rPr>
        <w:t xml:space="preserve">The company seeks a stable, steady growth model. </w:t>
      </w:r>
      <w:r>
        <w:rPr>
          <w:rFonts w:ascii="Times New Roman" w:hAnsi="Times New Roman" w:cs="Times New Roman"/>
          <w:sz w:val="24"/>
          <w:szCs w:val="24"/>
        </w:rPr>
        <w:t>Bonzai</w:t>
      </w:r>
      <w:r w:rsidR="00CE0986" w:rsidRPr="00CE0986">
        <w:rPr>
          <w:rFonts w:ascii="Times New Roman" w:hAnsi="Times New Roman" w:cs="Times New Roman"/>
          <w:sz w:val="24"/>
          <w:szCs w:val="24"/>
        </w:rPr>
        <w:t xml:space="preserve"> Chocolates </w:t>
      </w:r>
      <w:r w:rsidR="0085787F">
        <w:rPr>
          <w:rFonts w:ascii="Times New Roman" w:hAnsi="Times New Roman" w:cs="Times New Roman"/>
          <w:sz w:val="24"/>
          <w:szCs w:val="24"/>
        </w:rPr>
        <w:t xml:space="preserve">sells to both business and consumer clients, with the b-to-c market represented the larger proportion of revenues. Sales tend to spike during the Christmas season and around Valentine’s Day and Mother’s Day. To market its products, </w:t>
      </w:r>
      <w:r>
        <w:rPr>
          <w:rFonts w:ascii="Times New Roman" w:hAnsi="Times New Roman" w:cs="Times New Roman"/>
          <w:sz w:val="24"/>
          <w:szCs w:val="24"/>
        </w:rPr>
        <w:t>Bonzai</w:t>
      </w:r>
      <w:r w:rsidR="0085787F">
        <w:rPr>
          <w:rFonts w:ascii="Times New Roman" w:hAnsi="Times New Roman" w:cs="Times New Roman"/>
          <w:sz w:val="24"/>
          <w:szCs w:val="24"/>
        </w:rPr>
        <w:t xml:space="preserve"> relies upon</w:t>
      </w:r>
      <w:r w:rsidR="00CE0986" w:rsidRPr="00CE0986">
        <w:rPr>
          <w:rFonts w:ascii="Times New Roman" w:hAnsi="Times New Roman" w:cs="Times New Roman"/>
          <w:sz w:val="24"/>
          <w:szCs w:val="24"/>
        </w:rPr>
        <w:t xml:space="preserve"> its website, social media channels, </w:t>
      </w:r>
      <w:r w:rsidR="0085787F">
        <w:rPr>
          <w:rFonts w:ascii="Times New Roman" w:hAnsi="Times New Roman" w:cs="Times New Roman"/>
          <w:sz w:val="24"/>
          <w:szCs w:val="24"/>
        </w:rPr>
        <w:t xml:space="preserve">personal selling, networking, </w:t>
      </w:r>
      <w:r w:rsidR="00CE0986" w:rsidRPr="00CE0986">
        <w:rPr>
          <w:rFonts w:ascii="Times New Roman" w:hAnsi="Times New Roman" w:cs="Times New Roman"/>
          <w:sz w:val="24"/>
          <w:szCs w:val="24"/>
        </w:rPr>
        <w:t xml:space="preserve">and word of mouth. </w:t>
      </w:r>
      <w:r w:rsidR="0085787F">
        <w:rPr>
          <w:rFonts w:ascii="Times New Roman" w:hAnsi="Times New Roman" w:cs="Times New Roman"/>
          <w:sz w:val="24"/>
          <w:szCs w:val="24"/>
        </w:rPr>
        <w:t>Operations center on a hand-made production process that includes six stages and requires most of a week. The top selling product</w:t>
      </w:r>
      <w:r w:rsidR="00936574">
        <w:rPr>
          <w:rFonts w:ascii="Times New Roman" w:hAnsi="Times New Roman" w:cs="Times New Roman"/>
          <w:sz w:val="24"/>
          <w:szCs w:val="24"/>
        </w:rPr>
        <w:t>, bonbons, has a three-week shelf life.  At current prices, the breakeven sales level is just over 14,500 pieces of chocolate per year.  Financial performance for 2020, th</w:t>
      </w:r>
      <w:r w:rsidR="00A615CA">
        <w:rPr>
          <w:rFonts w:ascii="Times New Roman" w:hAnsi="Times New Roman" w:cs="Times New Roman"/>
          <w:sz w:val="24"/>
          <w:szCs w:val="24"/>
        </w:rPr>
        <w:t xml:space="preserve">e first full year of operation, included total revenue of $48985, and a profit of $2,604 was realized. Gross margins approximate 80%. Revenue is projected to grow to $65,199 with profits of $13,105 in 2023. These numbers can be accelerated if production capacity can be expanded without compromising product quality. Toward this end, </w:t>
      </w:r>
      <w:r>
        <w:rPr>
          <w:rFonts w:ascii="Times New Roman" w:hAnsi="Times New Roman" w:cs="Times New Roman"/>
          <w:sz w:val="24"/>
          <w:szCs w:val="24"/>
        </w:rPr>
        <w:t>Bonzai</w:t>
      </w:r>
      <w:r w:rsidR="00A615CA">
        <w:rPr>
          <w:rFonts w:ascii="Times New Roman" w:hAnsi="Times New Roman" w:cs="Times New Roman"/>
          <w:sz w:val="24"/>
          <w:szCs w:val="24"/>
        </w:rPr>
        <w:t xml:space="preserve"> is seeking a loan for $25,000 to purchase production equipment. </w:t>
      </w:r>
      <w:r w:rsidR="00CF1091">
        <w:rPr>
          <w:rFonts w:cs="Times New Roman"/>
        </w:rPr>
        <w:br w:type="page"/>
      </w:r>
    </w:p>
    <w:p w14:paraId="3BBC9A35" w14:textId="1F45F14D" w:rsidR="00522E10" w:rsidRPr="00DF52CE" w:rsidRDefault="009C0775" w:rsidP="0013155A">
      <w:pPr>
        <w:pStyle w:val="Heading1"/>
        <w:numPr>
          <w:ilvl w:val="0"/>
          <w:numId w:val="1"/>
        </w:numPr>
        <w:ind w:left="540" w:hanging="540"/>
        <w:jc w:val="left"/>
        <w:rPr>
          <w:rFonts w:cs="Times New Roman"/>
          <w:sz w:val="28"/>
        </w:rPr>
      </w:pPr>
      <w:r w:rsidRPr="00DF52CE">
        <w:rPr>
          <w:rFonts w:cs="Times New Roman"/>
          <w:sz w:val="28"/>
        </w:rPr>
        <w:lastRenderedPageBreak/>
        <w:t xml:space="preserve">The </w:t>
      </w:r>
      <w:r w:rsidR="00DF52CE" w:rsidRPr="00DF52CE">
        <w:rPr>
          <w:rFonts w:cs="Times New Roman"/>
          <w:sz w:val="28"/>
        </w:rPr>
        <w:t xml:space="preserve">Artisan Chocolate </w:t>
      </w:r>
      <w:r w:rsidR="00522E10" w:rsidRPr="00DF52CE">
        <w:rPr>
          <w:rFonts w:cs="Times New Roman"/>
          <w:sz w:val="28"/>
        </w:rPr>
        <w:t xml:space="preserve">Industry </w:t>
      </w:r>
      <w:bookmarkEnd w:id="0"/>
    </w:p>
    <w:p w14:paraId="4E6B011B" w14:textId="77777777" w:rsidR="00C56ABB" w:rsidRPr="007345FD" w:rsidRDefault="00C56ABB" w:rsidP="00C56ABB">
      <w:pPr>
        <w:spacing w:after="0" w:line="240" w:lineRule="auto"/>
        <w:jc w:val="both"/>
        <w:rPr>
          <w:rFonts w:ascii="Times New Roman" w:hAnsi="Times New Roman" w:cs="Times New Roman"/>
          <w:sz w:val="24"/>
          <w:szCs w:val="24"/>
        </w:rPr>
      </w:pPr>
    </w:p>
    <w:p w14:paraId="39D89D83" w14:textId="215D001F" w:rsidR="00675477" w:rsidRPr="0076117C" w:rsidRDefault="009D20E2" w:rsidP="00CF1091">
      <w:pPr>
        <w:spacing w:after="0" w:line="240" w:lineRule="auto"/>
        <w:rPr>
          <w:rFonts w:ascii="Times New Roman" w:hAnsi="Times New Roman" w:cs="Times New Roman"/>
          <w:sz w:val="24"/>
          <w:szCs w:val="24"/>
        </w:rPr>
      </w:pPr>
      <w:r>
        <w:rPr>
          <w:rFonts w:ascii="Times New Roman" w:hAnsi="Times New Roman" w:cs="Times New Roman"/>
          <w:sz w:val="24"/>
          <w:szCs w:val="24"/>
        </w:rPr>
        <w:t>Bonzai</w:t>
      </w:r>
      <w:r w:rsidR="00006F93" w:rsidRPr="0076117C">
        <w:rPr>
          <w:rFonts w:ascii="Times New Roman" w:hAnsi="Times New Roman" w:cs="Times New Roman"/>
          <w:sz w:val="24"/>
          <w:szCs w:val="24"/>
        </w:rPr>
        <w:t xml:space="preserve"> Chocolates operates in the chocolate and confectionary manufacturing and retailing industry</w:t>
      </w:r>
      <w:r w:rsidR="004C7BC5" w:rsidRPr="0076117C">
        <w:rPr>
          <w:rFonts w:ascii="Times New Roman" w:hAnsi="Times New Roman" w:cs="Times New Roman"/>
          <w:sz w:val="24"/>
          <w:szCs w:val="24"/>
        </w:rPr>
        <w:t xml:space="preserve"> (</w:t>
      </w:r>
      <w:r w:rsidR="00006F93" w:rsidRPr="0076117C">
        <w:rPr>
          <w:rFonts w:ascii="Times New Roman" w:hAnsi="Times New Roman" w:cs="Times New Roman"/>
          <w:sz w:val="24"/>
          <w:szCs w:val="24"/>
        </w:rPr>
        <w:t>NAICS code 311351, UNSPC codes 50161511 and 50161813</w:t>
      </w:r>
      <w:r w:rsidR="004C7BC5" w:rsidRPr="0076117C">
        <w:rPr>
          <w:rFonts w:ascii="Times New Roman" w:hAnsi="Times New Roman" w:cs="Times New Roman"/>
          <w:sz w:val="24"/>
          <w:szCs w:val="24"/>
        </w:rPr>
        <w:t>)</w:t>
      </w:r>
      <w:r w:rsidR="00006F93" w:rsidRPr="0076117C">
        <w:rPr>
          <w:rFonts w:ascii="Times New Roman" w:hAnsi="Times New Roman" w:cs="Times New Roman"/>
          <w:sz w:val="24"/>
          <w:szCs w:val="24"/>
        </w:rPr>
        <w:t>.</w:t>
      </w:r>
      <w:r w:rsidR="00C56ABB" w:rsidRPr="0076117C">
        <w:rPr>
          <w:rFonts w:ascii="Times New Roman" w:hAnsi="Times New Roman" w:cs="Times New Roman"/>
          <w:sz w:val="24"/>
          <w:szCs w:val="24"/>
        </w:rPr>
        <w:t xml:space="preserve"> </w:t>
      </w:r>
      <w:r w:rsidR="00522E10" w:rsidRPr="0076117C">
        <w:rPr>
          <w:rFonts w:ascii="Times New Roman" w:hAnsi="Times New Roman" w:cs="Times New Roman"/>
          <w:sz w:val="24"/>
          <w:szCs w:val="24"/>
        </w:rPr>
        <w:t xml:space="preserve">The global chocolate confectionery market size was valued at USD 114.33 billion in 2019 and </w:t>
      </w:r>
      <w:r w:rsidR="00006F93" w:rsidRPr="0076117C">
        <w:rPr>
          <w:rFonts w:ascii="Times New Roman" w:hAnsi="Times New Roman" w:cs="Times New Roman"/>
          <w:sz w:val="24"/>
          <w:szCs w:val="24"/>
        </w:rPr>
        <w:t>i</w:t>
      </w:r>
      <w:r w:rsidR="00522E10" w:rsidRPr="0076117C">
        <w:rPr>
          <w:rFonts w:ascii="Times New Roman" w:hAnsi="Times New Roman" w:cs="Times New Roman"/>
          <w:sz w:val="24"/>
          <w:szCs w:val="24"/>
        </w:rPr>
        <w:t xml:space="preserve">s projected to reach USD 136.42 billion by 2027, exhibiting a </w:t>
      </w:r>
      <w:r w:rsidR="00006F93" w:rsidRPr="0076117C">
        <w:rPr>
          <w:rFonts w:ascii="Times New Roman" w:hAnsi="Times New Roman" w:cs="Times New Roman"/>
          <w:sz w:val="24"/>
          <w:szCs w:val="24"/>
        </w:rPr>
        <w:t>compound annual growth rate</w:t>
      </w:r>
      <w:r w:rsidR="00522E10" w:rsidRPr="0076117C">
        <w:rPr>
          <w:rFonts w:ascii="Times New Roman" w:hAnsi="Times New Roman" w:cs="Times New Roman"/>
          <w:sz w:val="24"/>
          <w:szCs w:val="24"/>
        </w:rPr>
        <w:t xml:space="preserve"> of 2.31% during </w:t>
      </w:r>
      <w:r w:rsidR="00006F93" w:rsidRPr="0076117C">
        <w:rPr>
          <w:rFonts w:ascii="Times New Roman" w:hAnsi="Times New Roman" w:cs="Times New Roman"/>
          <w:sz w:val="24"/>
          <w:szCs w:val="24"/>
        </w:rPr>
        <w:t xml:space="preserve">this </w:t>
      </w:r>
      <w:r w:rsidR="0087074E" w:rsidRPr="0076117C">
        <w:rPr>
          <w:rFonts w:ascii="Times New Roman" w:hAnsi="Times New Roman" w:cs="Times New Roman"/>
          <w:sz w:val="24"/>
          <w:szCs w:val="24"/>
        </w:rPr>
        <w:t xml:space="preserve">period. </w:t>
      </w:r>
      <w:r w:rsidR="00675477" w:rsidRPr="0076117C">
        <w:rPr>
          <w:rFonts w:ascii="Times New Roman" w:hAnsi="Times New Roman" w:cs="Times New Roman"/>
          <w:sz w:val="24"/>
          <w:szCs w:val="24"/>
        </w:rPr>
        <w:t xml:space="preserve">The global per capita consumption of chocolate </w:t>
      </w:r>
      <w:r w:rsidR="00A1582A" w:rsidRPr="0076117C">
        <w:rPr>
          <w:rFonts w:ascii="Times New Roman" w:hAnsi="Times New Roman" w:cs="Times New Roman"/>
          <w:sz w:val="24"/>
          <w:szCs w:val="24"/>
        </w:rPr>
        <w:t>currently equals about</w:t>
      </w:r>
      <w:r w:rsidR="00675477" w:rsidRPr="0076117C">
        <w:rPr>
          <w:rFonts w:ascii="Times New Roman" w:hAnsi="Times New Roman" w:cs="Times New Roman"/>
          <w:sz w:val="24"/>
          <w:szCs w:val="24"/>
        </w:rPr>
        <w:t xml:space="preserve"> 0.9 kg per year.</w:t>
      </w:r>
    </w:p>
    <w:p w14:paraId="42187B8C" w14:textId="461F8208" w:rsidR="00006F93" w:rsidRPr="0076117C" w:rsidRDefault="00006F93" w:rsidP="00CF1091">
      <w:pPr>
        <w:spacing w:after="0" w:line="240" w:lineRule="auto"/>
        <w:rPr>
          <w:rFonts w:ascii="Times New Roman" w:hAnsi="Times New Roman" w:cs="Times New Roman"/>
          <w:sz w:val="24"/>
          <w:szCs w:val="24"/>
        </w:rPr>
      </w:pPr>
    </w:p>
    <w:p w14:paraId="03803EAC" w14:textId="13903FEB" w:rsidR="00006F93" w:rsidRPr="0076117C" w:rsidRDefault="00006F93" w:rsidP="00CF1091">
      <w:pPr>
        <w:spacing w:after="0" w:line="240" w:lineRule="auto"/>
        <w:rPr>
          <w:rFonts w:ascii="Times New Roman" w:hAnsi="Times New Roman" w:cs="Times New Roman"/>
          <w:sz w:val="24"/>
          <w:szCs w:val="24"/>
        </w:rPr>
      </w:pPr>
      <w:r w:rsidRPr="0076117C">
        <w:rPr>
          <w:rFonts w:ascii="Times New Roman" w:hAnsi="Times New Roman" w:cs="Times New Roman"/>
          <w:sz w:val="24"/>
          <w:szCs w:val="24"/>
        </w:rPr>
        <w:t>Of particular note i</w:t>
      </w:r>
      <w:r w:rsidR="00A1582A" w:rsidRPr="0076117C">
        <w:rPr>
          <w:rFonts w:ascii="Times New Roman" w:hAnsi="Times New Roman" w:cs="Times New Roman"/>
          <w:sz w:val="24"/>
          <w:szCs w:val="24"/>
        </w:rPr>
        <w:t>s</w:t>
      </w:r>
      <w:r w:rsidRPr="0076117C">
        <w:rPr>
          <w:rFonts w:ascii="Times New Roman" w:hAnsi="Times New Roman" w:cs="Times New Roman"/>
          <w:sz w:val="24"/>
          <w:szCs w:val="24"/>
        </w:rPr>
        <w:t xml:space="preserve"> the </w:t>
      </w:r>
      <w:r w:rsidR="00A1582A" w:rsidRPr="0076117C">
        <w:rPr>
          <w:rFonts w:ascii="Times New Roman" w:hAnsi="Times New Roman" w:cs="Times New Roman"/>
          <w:sz w:val="24"/>
          <w:szCs w:val="24"/>
        </w:rPr>
        <w:t xml:space="preserve">impressive </w:t>
      </w:r>
      <w:r w:rsidRPr="0076117C">
        <w:rPr>
          <w:rFonts w:ascii="Times New Roman" w:hAnsi="Times New Roman" w:cs="Times New Roman"/>
          <w:sz w:val="24"/>
          <w:szCs w:val="24"/>
        </w:rPr>
        <w:t xml:space="preserve">demand for premium chocolates, </w:t>
      </w:r>
      <w:r w:rsidR="00A1582A" w:rsidRPr="0076117C">
        <w:rPr>
          <w:rFonts w:ascii="Times New Roman" w:hAnsi="Times New Roman" w:cs="Times New Roman"/>
          <w:sz w:val="24"/>
          <w:szCs w:val="24"/>
        </w:rPr>
        <w:t>a segment that is experiencing growth</w:t>
      </w:r>
      <w:r w:rsidRPr="0076117C">
        <w:rPr>
          <w:rFonts w:ascii="Times New Roman" w:hAnsi="Times New Roman" w:cs="Times New Roman"/>
          <w:sz w:val="24"/>
          <w:szCs w:val="24"/>
        </w:rPr>
        <w:t xml:space="preserve"> across the </w:t>
      </w:r>
      <w:r w:rsidR="00A1582A" w:rsidRPr="0076117C">
        <w:rPr>
          <w:rFonts w:ascii="Times New Roman" w:hAnsi="Times New Roman" w:cs="Times New Roman"/>
          <w:sz w:val="24"/>
          <w:szCs w:val="24"/>
        </w:rPr>
        <w:t>globe</w:t>
      </w:r>
      <w:r w:rsidRPr="0076117C">
        <w:rPr>
          <w:rFonts w:ascii="Times New Roman" w:hAnsi="Times New Roman" w:cs="Times New Roman"/>
          <w:sz w:val="24"/>
          <w:szCs w:val="24"/>
        </w:rPr>
        <w:t xml:space="preserve"> due to rising consumer discretionary income and </w:t>
      </w:r>
      <w:r w:rsidR="00A1582A" w:rsidRPr="0076117C">
        <w:rPr>
          <w:rFonts w:ascii="Times New Roman" w:hAnsi="Times New Roman" w:cs="Times New Roman"/>
          <w:sz w:val="24"/>
          <w:szCs w:val="24"/>
        </w:rPr>
        <w:t xml:space="preserve">an </w:t>
      </w:r>
      <w:r w:rsidRPr="0076117C">
        <w:rPr>
          <w:rFonts w:ascii="Times New Roman" w:hAnsi="Times New Roman" w:cs="Times New Roman"/>
          <w:sz w:val="24"/>
          <w:szCs w:val="24"/>
        </w:rPr>
        <w:t>e</w:t>
      </w:r>
      <w:r w:rsidR="00A1582A" w:rsidRPr="0076117C">
        <w:rPr>
          <w:rFonts w:ascii="Times New Roman" w:hAnsi="Times New Roman" w:cs="Times New Roman"/>
          <w:sz w:val="24"/>
          <w:szCs w:val="24"/>
        </w:rPr>
        <w:t>xpanding</w:t>
      </w:r>
      <w:r w:rsidRPr="0076117C">
        <w:rPr>
          <w:rFonts w:ascii="Times New Roman" w:hAnsi="Times New Roman" w:cs="Times New Roman"/>
          <w:sz w:val="24"/>
          <w:szCs w:val="24"/>
        </w:rPr>
        <w:t xml:space="preserve"> gifting </w:t>
      </w:r>
      <w:r w:rsidR="00A1582A" w:rsidRPr="0076117C">
        <w:rPr>
          <w:rFonts w:ascii="Times New Roman" w:hAnsi="Times New Roman" w:cs="Times New Roman"/>
          <w:sz w:val="24"/>
          <w:szCs w:val="24"/>
        </w:rPr>
        <w:t>market</w:t>
      </w:r>
      <w:r w:rsidRPr="0076117C">
        <w:rPr>
          <w:rFonts w:ascii="Times New Roman" w:hAnsi="Times New Roman" w:cs="Times New Roman"/>
          <w:sz w:val="24"/>
          <w:szCs w:val="24"/>
        </w:rPr>
        <w:t xml:space="preserve">. Consumers </w:t>
      </w:r>
      <w:r w:rsidR="00A1582A" w:rsidRPr="0076117C">
        <w:rPr>
          <w:rFonts w:ascii="Times New Roman" w:hAnsi="Times New Roman" w:cs="Times New Roman"/>
          <w:sz w:val="24"/>
          <w:szCs w:val="24"/>
        </w:rPr>
        <w:t xml:space="preserve">are </w:t>
      </w:r>
      <w:r w:rsidRPr="0076117C">
        <w:rPr>
          <w:rFonts w:ascii="Times New Roman" w:hAnsi="Times New Roman" w:cs="Times New Roman"/>
          <w:sz w:val="24"/>
          <w:szCs w:val="24"/>
        </w:rPr>
        <w:t>look</w:t>
      </w:r>
      <w:r w:rsidR="00A1582A" w:rsidRPr="0076117C">
        <w:rPr>
          <w:rFonts w:ascii="Times New Roman" w:hAnsi="Times New Roman" w:cs="Times New Roman"/>
          <w:sz w:val="24"/>
          <w:szCs w:val="24"/>
        </w:rPr>
        <w:t>ing</w:t>
      </w:r>
      <w:r w:rsidRPr="0076117C">
        <w:rPr>
          <w:rFonts w:ascii="Times New Roman" w:hAnsi="Times New Roman" w:cs="Times New Roman"/>
          <w:sz w:val="24"/>
          <w:szCs w:val="24"/>
        </w:rPr>
        <w:t xml:space="preserve"> for novel chocolate flavors and innovative chocolate formulations, which fuels</w:t>
      </w:r>
      <w:r w:rsidR="00A1582A" w:rsidRPr="0076117C">
        <w:rPr>
          <w:rFonts w:ascii="Times New Roman" w:hAnsi="Times New Roman" w:cs="Times New Roman"/>
          <w:sz w:val="24"/>
          <w:szCs w:val="24"/>
        </w:rPr>
        <w:t xml:space="preserve"> </w:t>
      </w:r>
      <w:r w:rsidRPr="0076117C">
        <w:rPr>
          <w:rFonts w:ascii="Times New Roman" w:hAnsi="Times New Roman" w:cs="Times New Roman"/>
          <w:sz w:val="24"/>
          <w:szCs w:val="24"/>
        </w:rPr>
        <w:t xml:space="preserve">segment growth. Moreover, the increased importance of seasonal chocolates during special events and their increased affordability is also </w:t>
      </w:r>
      <w:r w:rsidR="00C56ABB" w:rsidRPr="0076117C">
        <w:rPr>
          <w:rFonts w:ascii="Times New Roman" w:hAnsi="Times New Roman" w:cs="Times New Roman"/>
          <w:sz w:val="24"/>
          <w:szCs w:val="24"/>
        </w:rPr>
        <w:t>contributing to</w:t>
      </w:r>
      <w:r w:rsidRPr="0076117C">
        <w:rPr>
          <w:rFonts w:ascii="Times New Roman" w:hAnsi="Times New Roman" w:cs="Times New Roman"/>
          <w:sz w:val="24"/>
          <w:szCs w:val="24"/>
        </w:rPr>
        <w:t xml:space="preserve"> </w:t>
      </w:r>
      <w:r w:rsidR="00C56ABB" w:rsidRPr="0076117C">
        <w:rPr>
          <w:rFonts w:ascii="Times New Roman" w:hAnsi="Times New Roman" w:cs="Times New Roman"/>
          <w:sz w:val="24"/>
          <w:szCs w:val="24"/>
        </w:rPr>
        <w:t>market</w:t>
      </w:r>
      <w:r w:rsidRPr="0076117C">
        <w:rPr>
          <w:rFonts w:ascii="Times New Roman" w:hAnsi="Times New Roman" w:cs="Times New Roman"/>
          <w:sz w:val="24"/>
          <w:szCs w:val="24"/>
        </w:rPr>
        <w:t xml:space="preserve"> growth. </w:t>
      </w:r>
    </w:p>
    <w:p w14:paraId="69F1055A" w14:textId="77777777" w:rsidR="00006F93" w:rsidRPr="0076117C" w:rsidRDefault="00006F93" w:rsidP="00CF1091">
      <w:pPr>
        <w:spacing w:after="0" w:line="240" w:lineRule="auto"/>
        <w:rPr>
          <w:rFonts w:ascii="Times New Roman" w:hAnsi="Times New Roman" w:cs="Times New Roman"/>
          <w:sz w:val="24"/>
          <w:szCs w:val="24"/>
        </w:rPr>
      </w:pPr>
    </w:p>
    <w:p w14:paraId="65FC7D78" w14:textId="72F5A8AA" w:rsidR="00C83EBE" w:rsidRPr="0076117C" w:rsidRDefault="00675477" w:rsidP="00CF1091">
      <w:pPr>
        <w:spacing w:after="0" w:line="240" w:lineRule="auto"/>
        <w:rPr>
          <w:rFonts w:ascii="Times New Roman" w:hAnsi="Times New Roman" w:cs="Times New Roman"/>
          <w:sz w:val="24"/>
          <w:szCs w:val="24"/>
        </w:rPr>
      </w:pPr>
      <w:r w:rsidRPr="0076117C">
        <w:rPr>
          <w:rFonts w:ascii="Times New Roman" w:hAnsi="Times New Roman" w:cs="Times New Roman"/>
          <w:sz w:val="24"/>
          <w:szCs w:val="24"/>
        </w:rPr>
        <w:t xml:space="preserve">While Europe is the largest market for chocolate products in general, </w:t>
      </w:r>
      <w:r w:rsidR="00006F93" w:rsidRPr="0076117C">
        <w:rPr>
          <w:rFonts w:ascii="Times New Roman" w:hAnsi="Times New Roman" w:cs="Times New Roman"/>
          <w:sz w:val="24"/>
          <w:szCs w:val="24"/>
        </w:rPr>
        <w:t xml:space="preserve">North America is </w:t>
      </w:r>
      <w:r w:rsidRPr="0076117C">
        <w:rPr>
          <w:rFonts w:ascii="Times New Roman" w:hAnsi="Times New Roman" w:cs="Times New Roman"/>
          <w:sz w:val="24"/>
          <w:szCs w:val="24"/>
        </w:rPr>
        <w:t>the largest</w:t>
      </w:r>
      <w:r w:rsidR="00BA2526" w:rsidRPr="0076117C">
        <w:rPr>
          <w:rFonts w:ascii="Times New Roman" w:hAnsi="Times New Roman" w:cs="Times New Roman"/>
          <w:sz w:val="24"/>
          <w:szCs w:val="24"/>
        </w:rPr>
        <w:t xml:space="preserve"> </w:t>
      </w:r>
      <w:r w:rsidR="00006F93" w:rsidRPr="0076117C">
        <w:rPr>
          <w:rFonts w:ascii="Times New Roman" w:hAnsi="Times New Roman" w:cs="Times New Roman"/>
          <w:sz w:val="24"/>
          <w:szCs w:val="24"/>
        </w:rPr>
        <w:t>market for premium</w:t>
      </w:r>
      <w:r w:rsidRPr="0076117C">
        <w:rPr>
          <w:rFonts w:ascii="Times New Roman" w:hAnsi="Times New Roman" w:cs="Times New Roman"/>
          <w:sz w:val="24"/>
          <w:szCs w:val="24"/>
        </w:rPr>
        <w:t xml:space="preserve"> </w:t>
      </w:r>
      <w:r w:rsidR="00006F93" w:rsidRPr="0076117C">
        <w:rPr>
          <w:rFonts w:ascii="Times New Roman" w:hAnsi="Times New Roman" w:cs="Times New Roman"/>
          <w:sz w:val="24"/>
          <w:szCs w:val="24"/>
        </w:rPr>
        <w:t>chocolate confectioneries</w:t>
      </w:r>
      <w:r w:rsidRPr="0076117C">
        <w:rPr>
          <w:rFonts w:ascii="Times New Roman" w:hAnsi="Times New Roman" w:cs="Times New Roman"/>
          <w:sz w:val="24"/>
          <w:szCs w:val="24"/>
        </w:rPr>
        <w:t xml:space="preserve"> (see table below)</w:t>
      </w:r>
      <w:r w:rsidR="00006F93" w:rsidRPr="0076117C">
        <w:rPr>
          <w:rFonts w:ascii="Times New Roman" w:hAnsi="Times New Roman" w:cs="Times New Roman"/>
          <w:sz w:val="24"/>
          <w:szCs w:val="24"/>
        </w:rPr>
        <w:t xml:space="preserve">. </w:t>
      </w:r>
      <w:r w:rsidR="00BA2526" w:rsidRPr="0076117C">
        <w:rPr>
          <w:rFonts w:ascii="Times New Roman" w:hAnsi="Times New Roman" w:cs="Times New Roman"/>
          <w:sz w:val="24"/>
          <w:szCs w:val="24"/>
        </w:rPr>
        <w:t>Th</w:t>
      </w:r>
      <w:r w:rsidR="00A1582A" w:rsidRPr="0076117C">
        <w:rPr>
          <w:rFonts w:ascii="Times New Roman" w:hAnsi="Times New Roman" w:cs="Times New Roman"/>
          <w:sz w:val="24"/>
          <w:szCs w:val="24"/>
        </w:rPr>
        <w:t>is</w:t>
      </w:r>
      <w:r w:rsidR="00BA2526" w:rsidRPr="0076117C">
        <w:rPr>
          <w:rFonts w:ascii="Times New Roman" w:hAnsi="Times New Roman" w:cs="Times New Roman"/>
          <w:sz w:val="24"/>
          <w:szCs w:val="24"/>
        </w:rPr>
        <w:t xml:space="preserve"> rapid escalation in demand for premium or specialty chocolates</w:t>
      </w:r>
      <w:r w:rsidR="00C83EBE" w:rsidRPr="0076117C">
        <w:rPr>
          <w:rFonts w:ascii="Times New Roman" w:hAnsi="Times New Roman" w:cs="Times New Roman"/>
          <w:sz w:val="24"/>
          <w:szCs w:val="24"/>
        </w:rPr>
        <w:t xml:space="preserve"> in developed markets is expecte</w:t>
      </w:r>
      <w:r w:rsidR="00A1582A" w:rsidRPr="0076117C">
        <w:rPr>
          <w:rFonts w:ascii="Times New Roman" w:hAnsi="Times New Roman" w:cs="Times New Roman"/>
          <w:sz w:val="24"/>
          <w:szCs w:val="24"/>
        </w:rPr>
        <w:t>d</w:t>
      </w:r>
      <w:r w:rsidR="00C83EBE" w:rsidRPr="0076117C">
        <w:rPr>
          <w:rFonts w:ascii="Times New Roman" w:hAnsi="Times New Roman" w:cs="Times New Roman"/>
          <w:sz w:val="24"/>
          <w:szCs w:val="24"/>
        </w:rPr>
        <w:t xml:space="preserve"> to continue in the </w:t>
      </w:r>
      <w:r w:rsidR="004C7BC5" w:rsidRPr="0076117C">
        <w:rPr>
          <w:rFonts w:ascii="Times New Roman" w:hAnsi="Times New Roman" w:cs="Times New Roman"/>
          <w:sz w:val="24"/>
          <w:szCs w:val="24"/>
        </w:rPr>
        <w:t>foreseeable future</w:t>
      </w:r>
      <w:r w:rsidR="00BA2526" w:rsidRPr="0076117C">
        <w:rPr>
          <w:rFonts w:ascii="Times New Roman" w:hAnsi="Times New Roman" w:cs="Times New Roman"/>
          <w:sz w:val="24"/>
          <w:szCs w:val="24"/>
        </w:rPr>
        <w:t xml:space="preserve">. </w:t>
      </w:r>
      <w:r w:rsidR="004B36DB" w:rsidRPr="0076117C">
        <w:rPr>
          <w:rFonts w:ascii="Times New Roman" w:hAnsi="Times New Roman" w:cs="Times New Roman"/>
          <w:sz w:val="24"/>
          <w:szCs w:val="24"/>
        </w:rPr>
        <w:t>The COVID-19 induced global economic shutdown saw an initial rise in demand due to consumer stockpiling behavior, but subsequently, production and sales of chocolate items have experienced a slump (U.S. Department of Agriculture). COVID-19 has also resulted in a disruption of the supply chains including the movement of raw materials from the producing countries to the consuming countries. The same is projected to affect the market as it may lead to higher costs to the chocolate manufacturers and increased cost of end products. Sales have recently begun to pick up and are expected to fully rebound following the pandemic.</w:t>
      </w:r>
    </w:p>
    <w:p w14:paraId="55546676" w14:textId="77777777" w:rsidR="003C3033" w:rsidRPr="0076117C" w:rsidRDefault="003C3033" w:rsidP="007345FD">
      <w:pPr>
        <w:spacing w:after="0" w:line="240" w:lineRule="auto"/>
        <w:jc w:val="both"/>
        <w:rPr>
          <w:rFonts w:ascii="Times New Roman" w:hAnsi="Times New Roman" w:cs="Times New Roman"/>
          <w:sz w:val="24"/>
          <w:szCs w:val="24"/>
        </w:rPr>
      </w:pPr>
    </w:p>
    <w:p w14:paraId="226640AF" w14:textId="306A240C" w:rsidR="00C83EBE" w:rsidRPr="0076117C" w:rsidRDefault="00C83EBE" w:rsidP="003C3033">
      <w:pPr>
        <w:spacing w:after="0" w:line="480" w:lineRule="auto"/>
        <w:ind w:hanging="180"/>
        <w:jc w:val="center"/>
        <w:rPr>
          <w:rFonts w:ascii="Times New Roman" w:hAnsi="Times New Roman" w:cs="Times New Roman"/>
          <w:sz w:val="24"/>
          <w:szCs w:val="24"/>
        </w:rPr>
      </w:pPr>
      <w:r w:rsidRPr="0076117C">
        <w:rPr>
          <w:rFonts w:ascii="Times New Roman" w:hAnsi="Times New Roman" w:cs="Times New Roman"/>
          <w:noProof/>
          <w:sz w:val="24"/>
          <w:szCs w:val="24"/>
        </w:rPr>
        <w:drawing>
          <wp:inline distT="0" distB="0" distL="0" distR="0" wp14:anchorId="47CC361E" wp14:editId="7A91A0BD">
            <wp:extent cx="5194300" cy="2728672"/>
            <wp:effectExtent l="152400" t="152400" r="368300" b="3575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5733" cy="2739931"/>
                    </a:xfrm>
                    <a:prstGeom prst="rect">
                      <a:avLst/>
                    </a:prstGeom>
                    <a:ln>
                      <a:noFill/>
                    </a:ln>
                    <a:effectLst>
                      <a:outerShdw blurRad="292100" dist="139700" dir="2700000" algn="tl" rotWithShape="0">
                        <a:srgbClr val="333333">
                          <a:alpha val="65000"/>
                        </a:srgbClr>
                      </a:outerShdw>
                    </a:effectLst>
                  </pic:spPr>
                </pic:pic>
              </a:graphicData>
            </a:graphic>
          </wp:inline>
        </w:drawing>
      </w:r>
    </w:p>
    <w:p w14:paraId="248145FD" w14:textId="3483DB44" w:rsidR="00BA2526" w:rsidRPr="0076117C" w:rsidRDefault="00C83EBE" w:rsidP="00CF1091">
      <w:pPr>
        <w:spacing w:after="0" w:line="240" w:lineRule="auto"/>
        <w:rPr>
          <w:rFonts w:ascii="Times New Roman" w:hAnsi="Times New Roman" w:cs="Times New Roman"/>
          <w:sz w:val="24"/>
          <w:szCs w:val="24"/>
        </w:rPr>
      </w:pPr>
      <w:r w:rsidRPr="0076117C">
        <w:rPr>
          <w:rFonts w:ascii="Times New Roman" w:hAnsi="Times New Roman" w:cs="Times New Roman"/>
          <w:sz w:val="24"/>
          <w:szCs w:val="24"/>
        </w:rPr>
        <w:lastRenderedPageBreak/>
        <w:t>A number of factors explain th</w:t>
      </w:r>
      <w:r w:rsidR="00384317" w:rsidRPr="0076117C">
        <w:rPr>
          <w:rFonts w:ascii="Times New Roman" w:hAnsi="Times New Roman" w:cs="Times New Roman"/>
          <w:sz w:val="24"/>
          <w:szCs w:val="24"/>
        </w:rPr>
        <w:t>e longer</w:t>
      </w:r>
      <w:r w:rsidR="00BF5FF4" w:rsidRPr="0076117C">
        <w:rPr>
          <w:rFonts w:ascii="Times New Roman" w:hAnsi="Times New Roman" w:cs="Times New Roman"/>
          <w:sz w:val="24"/>
          <w:szCs w:val="24"/>
        </w:rPr>
        <w:t>-</w:t>
      </w:r>
      <w:r w:rsidR="00384317" w:rsidRPr="0076117C">
        <w:rPr>
          <w:rFonts w:ascii="Times New Roman" w:hAnsi="Times New Roman" w:cs="Times New Roman"/>
          <w:sz w:val="24"/>
          <w:szCs w:val="24"/>
        </w:rPr>
        <w:t>term</w:t>
      </w:r>
      <w:r w:rsidRPr="0076117C">
        <w:rPr>
          <w:rFonts w:ascii="Times New Roman" w:hAnsi="Times New Roman" w:cs="Times New Roman"/>
          <w:sz w:val="24"/>
          <w:szCs w:val="24"/>
        </w:rPr>
        <w:t xml:space="preserve"> growth </w:t>
      </w:r>
      <w:r w:rsidR="00A1582A" w:rsidRPr="0076117C">
        <w:rPr>
          <w:rFonts w:ascii="Times New Roman" w:hAnsi="Times New Roman" w:cs="Times New Roman"/>
          <w:sz w:val="24"/>
          <w:szCs w:val="24"/>
        </w:rPr>
        <w:t>pattern</w:t>
      </w:r>
      <w:r w:rsidR="0079740C" w:rsidRPr="0076117C">
        <w:rPr>
          <w:rFonts w:ascii="Times New Roman" w:hAnsi="Times New Roman" w:cs="Times New Roman"/>
          <w:sz w:val="24"/>
          <w:szCs w:val="24"/>
        </w:rPr>
        <w:t xml:space="preserve">, </w:t>
      </w:r>
      <w:r w:rsidR="00A1582A" w:rsidRPr="0076117C">
        <w:rPr>
          <w:rFonts w:ascii="Times New Roman" w:hAnsi="Times New Roman" w:cs="Times New Roman"/>
          <w:sz w:val="24"/>
          <w:szCs w:val="24"/>
        </w:rPr>
        <w:t>particularly</w:t>
      </w:r>
      <w:r w:rsidR="0079740C" w:rsidRPr="0076117C">
        <w:rPr>
          <w:rFonts w:ascii="Times New Roman" w:hAnsi="Times New Roman" w:cs="Times New Roman"/>
          <w:sz w:val="24"/>
          <w:szCs w:val="24"/>
        </w:rPr>
        <w:t xml:space="preserve"> for specialty chocolates</w:t>
      </w:r>
      <w:r w:rsidRPr="0076117C">
        <w:rPr>
          <w:rFonts w:ascii="Times New Roman" w:hAnsi="Times New Roman" w:cs="Times New Roman"/>
          <w:sz w:val="24"/>
          <w:szCs w:val="24"/>
        </w:rPr>
        <w:t xml:space="preserve">.  </w:t>
      </w:r>
      <w:r w:rsidR="00BF5FF4" w:rsidRPr="0076117C">
        <w:rPr>
          <w:rFonts w:ascii="Times New Roman" w:hAnsi="Times New Roman" w:cs="Times New Roman"/>
          <w:sz w:val="24"/>
          <w:szCs w:val="24"/>
        </w:rPr>
        <w:t xml:space="preserve">The market is being driven by evolving preferences for novel and innovative confectionery products. </w:t>
      </w:r>
      <w:r w:rsidR="0079740C" w:rsidRPr="0076117C">
        <w:rPr>
          <w:rFonts w:ascii="Times New Roman" w:hAnsi="Times New Roman" w:cs="Times New Roman"/>
          <w:sz w:val="24"/>
          <w:szCs w:val="24"/>
        </w:rPr>
        <w:t xml:space="preserve">Consumers are looking for healthy products that also provide indulgence. There is growing popularity of dark chocolate, which is attributed to the increasing knowledge regarding the health </w:t>
      </w:r>
      <w:r w:rsidR="004B36DB" w:rsidRPr="0076117C">
        <w:rPr>
          <w:rFonts w:ascii="Times New Roman" w:hAnsi="Times New Roman" w:cs="Times New Roman"/>
          <w:sz w:val="24"/>
          <w:szCs w:val="24"/>
        </w:rPr>
        <w:t xml:space="preserve">and wellness </w:t>
      </w:r>
      <w:r w:rsidR="0079740C" w:rsidRPr="0076117C">
        <w:rPr>
          <w:rFonts w:ascii="Times New Roman" w:hAnsi="Times New Roman" w:cs="Times New Roman"/>
          <w:sz w:val="24"/>
          <w:szCs w:val="24"/>
        </w:rPr>
        <w:t xml:space="preserve">benefits of cocoa. </w:t>
      </w:r>
      <w:r w:rsidR="004B36DB" w:rsidRPr="0076117C">
        <w:rPr>
          <w:rFonts w:ascii="Times New Roman" w:hAnsi="Times New Roman" w:cs="Times New Roman"/>
          <w:sz w:val="24"/>
          <w:szCs w:val="24"/>
        </w:rPr>
        <w:t xml:space="preserve"> Fitness concerns have stimulated demand for sugar-free chocolate snacks with higher cocoa content. </w:t>
      </w:r>
      <w:r w:rsidR="00BF5FF4" w:rsidRPr="0076117C">
        <w:rPr>
          <w:rFonts w:ascii="Times New Roman" w:hAnsi="Times New Roman" w:cs="Times New Roman"/>
          <w:sz w:val="24"/>
          <w:szCs w:val="24"/>
        </w:rPr>
        <w:t xml:space="preserve">Customers also seek the </w:t>
      </w:r>
      <w:r w:rsidR="0079740C" w:rsidRPr="0076117C">
        <w:rPr>
          <w:rFonts w:ascii="Times New Roman" w:hAnsi="Times New Roman" w:cs="Times New Roman"/>
          <w:sz w:val="24"/>
          <w:szCs w:val="24"/>
        </w:rPr>
        <w:t>stress</w:t>
      </w:r>
      <w:r w:rsidR="00BF5FF4" w:rsidRPr="0076117C">
        <w:rPr>
          <w:rFonts w:ascii="Times New Roman" w:hAnsi="Times New Roman" w:cs="Times New Roman"/>
          <w:sz w:val="24"/>
          <w:szCs w:val="24"/>
        </w:rPr>
        <w:t xml:space="preserve"> </w:t>
      </w:r>
      <w:r w:rsidR="0079740C" w:rsidRPr="0076117C">
        <w:rPr>
          <w:rFonts w:ascii="Times New Roman" w:hAnsi="Times New Roman" w:cs="Times New Roman"/>
          <w:sz w:val="24"/>
          <w:szCs w:val="24"/>
        </w:rPr>
        <w:t>rel</w:t>
      </w:r>
      <w:r w:rsidR="00BF5FF4" w:rsidRPr="0076117C">
        <w:rPr>
          <w:rFonts w:ascii="Times New Roman" w:hAnsi="Times New Roman" w:cs="Times New Roman"/>
          <w:sz w:val="24"/>
          <w:szCs w:val="24"/>
        </w:rPr>
        <w:t>ie</w:t>
      </w:r>
      <w:r w:rsidR="0079740C" w:rsidRPr="0076117C">
        <w:rPr>
          <w:rFonts w:ascii="Times New Roman" w:hAnsi="Times New Roman" w:cs="Times New Roman"/>
          <w:sz w:val="24"/>
          <w:szCs w:val="24"/>
        </w:rPr>
        <w:t>ving characteristics</w:t>
      </w:r>
      <w:r w:rsidR="00BF5FF4" w:rsidRPr="0076117C">
        <w:rPr>
          <w:rFonts w:ascii="Times New Roman" w:hAnsi="Times New Roman" w:cs="Times New Roman"/>
          <w:sz w:val="24"/>
          <w:szCs w:val="24"/>
        </w:rPr>
        <w:t xml:space="preserve"> of chocolate</w:t>
      </w:r>
      <w:r w:rsidR="0079740C" w:rsidRPr="0076117C">
        <w:rPr>
          <w:rFonts w:ascii="Times New Roman" w:hAnsi="Times New Roman" w:cs="Times New Roman"/>
          <w:sz w:val="24"/>
          <w:szCs w:val="24"/>
        </w:rPr>
        <w:t>. The rising consumer trend</w:t>
      </w:r>
      <w:r w:rsidR="004B36DB" w:rsidRPr="0076117C">
        <w:rPr>
          <w:rFonts w:ascii="Times New Roman" w:hAnsi="Times New Roman" w:cs="Times New Roman"/>
          <w:sz w:val="24"/>
          <w:szCs w:val="24"/>
        </w:rPr>
        <w:t>s</w:t>
      </w:r>
      <w:r w:rsidR="0079740C" w:rsidRPr="0076117C">
        <w:rPr>
          <w:rFonts w:ascii="Times New Roman" w:hAnsi="Times New Roman" w:cs="Times New Roman"/>
          <w:sz w:val="24"/>
          <w:szCs w:val="24"/>
        </w:rPr>
        <w:t xml:space="preserve"> toward organic</w:t>
      </w:r>
      <w:r w:rsidR="004B36DB" w:rsidRPr="0076117C">
        <w:rPr>
          <w:rFonts w:ascii="Times New Roman" w:hAnsi="Times New Roman" w:cs="Times New Roman"/>
          <w:sz w:val="24"/>
          <w:szCs w:val="24"/>
        </w:rPr>
        <w:t>, clean label,</w:t>
      </w:r>
      <w:r w:rsidR="0079740C" w:rsidRPr="0076117C">
        <w:rPr>
          <w:rFonts w:ascii="Times New Roman" w:hAnsi="Times New Roman" w:cs="Times New Roman"/>
          <w:sz w:val="24"/>
          <w:szCs w:val="24"/>
        </w:rPr>
        <w:t xml:space="preserve"> and sustainably sourced chocolate ha</w:t>
      </w:r>
      <w:r w:rsidR="004B36DB" w:rsidRPr="0076117C">
        <w:rPr>
          <w:rFonts w:ascii="Times New Roman" w:hAnsi="Times New Roman" w:cs="Times New Roman"/>
          <w:sz w:val="24"/>
          <w:szCs w:val="24"/>
        </w:rPr>
        <w:t>ve</w:t>
      </w:r>
      <w:r w:rsidR="0079740C" w:rsidRPr="0076117C">
        <w:rPr>
          <w:rFonts w:ascii="Times New Roman" w:hAnsi="Times New Roman" w:cs="Times New Roman"/>
          <w:sz w:val="24"/>
          <w:szCs w:val="24"/>
        </w:rPr>
        <w:t xml:space="preserve"> </w:t>
      </w:r>
      <w:r w:rsidR="004B36DB" w:rsidRPr="0076117C">
        <w:rPr>
          <w:rFonts w:ascii="Times New Roman" w:hAnsi="Times New Roman" w:cs="Times New Roman"/>
          <w:sz w:val="24"/>
          <w:szCs w:val="24"/>
        </w:rPr>
        <w:t xml:space="preserve">fueled sales and </w:t>
      </w:r>
      <w:r w:rsidR="00ED41D2" w:rsidRPr="0076117C">
        <w:rPr>
          <w:rFonts w:ascii="Times New Roman" w:hAnsi="Times New Roman" w:cs="Times New Roman"/>
          <w:sz w:val="24"/>
          <w:szCs w:val="24"/>
        </w:rPr>
        <w:t xml:space="preserve">encouraged </w:t>
      </w:r>
      <w:r w:rsidR="004B36DB" w:rsidRPr="0076117C">
        <w:rPr>
          <w:rFonts w:ascii="Times New Roman" w:hAnsi="Times New Roman" w:cs="Times New Roman"/>
          <w:sz w:val="24"/>
          <w:szCs w:val="24"/>
        </w:rPr>
        <w:t xml:space="preserve">extensive </w:t>
      </w:r>
      <w:r w:rsidR="0079740C" w:rsidRPr="0076117C">
        <w:rPr>
          <w:rFonts w:ascii="Times New Roman" w:hAnsi="Times New Roman" w:cs="Times New Roman"/>
          <w:sz w:val="24"/>
          <w:szCs w:val="24"/>
        </w:rPr>
        <w:t>new product developmen</w:t>
      </w:r>
      <w:r w:rsidR="00ED41D2" w:rsidRPr="0076117C">
        <w:rPr>
          <w:rFonts w:ascii="Times New Roman" w:hAnsi="Times New Roman" w:cs="Times New Roman"/>
          <w:sz w:val="24"/>
          <w:szCs w:val="24"/>
        </w:rPr>
        <w:t>t</w:t>
      </w:r>
      <w:r w:rsidR="00C56ABB" w:rsidRPr="0076117C">
        <w:rPr>
          <w:rFonts w:ascii="Times New Roman" w:hAnsi="Times New Roman" w:cs="Times New Roman"/>
          <w:sz w:val="24"/>
          <w:szCs w:val="24"/>
        </w:rPr>
        <w:t xml:space="preserve">. </w:t>
      </w:r>
      <w:r w:rsidR="00BF5FF4" w:rsidRPr="0076117C">
        <w:rPr>
          <w:rFonts w:ascii="Times New Roman" w:hAnsi="Times New Roman" w:cs="Times New Roman"/>
          <w:sz w:val="24"/>
          <w:szCs w:val="24"/>
        </w:rPr>
        <w:t>In addition, a</w:t>
      </w:r>
      <w:r w:rsidR="0079740C" w:rsidRPr="0076117C">
        <w:rPr>
          <w:rFonts w:ascii="Times New Roman" w:hAnsi="Times New Roman" w:cs="Times New Roman"/>
          <w:sz w:val="24"/>
          <w:szCs w:val="24"/>
        </w:rPr>
        <w:t>ttractive packaging solutions</w:t>
      </w:r>
      <w:r w:rsidR="00C56ABB" w:rsidRPr="0076117C">
        <w:rPr>
          <w:rFonts w:ascii="Times New Roman" w:hAnsi="Times New Roman" w:cs="Times New Roman"/>
          <w:sz w:val="24"/>
          <w:szCs w:val="24"/>
        </w:rPr>
        <w:t xml:space="preserve"> (both design and package size)</w:t>
      </w:r>
      <w:r w:rsidR="00BF5FF4" w:rsidRPr="0076117C">
        <w:rPr>
          <w:rFonts w:ascii="Times New Roman" w:hAnsi="Times New Roman" w:cs="Times New Roman"/>
          <w:sz w:val="24"/>
          <w:szCs w:val="24"/>
        </w:rPr>
        <w:t xml:space="preserve"> and</w:t>
      </w:r>
      <w:r w:rsidR="0079740C" w:rsidRPr="0076117C">
        <w:rPr>
          <w:rFonts w:ascii="Times New Roman" w:hAnsi="Times New Roman" w:cs="Times New Roman"/>
          <w:sz w:val="24"/>
          <w:szCs w:val="24"/>
        </w:rPr>
        <w:t xml:space="preserve"> enticing sensorial appeal</w:t>
      </w:r>
      <w:r w:rsidR="00BF5FF4" w:rsidRPr="0076117C">
        <w:rPr>
          <w:rFonts w:ascii="Times New Roman" w:hAnsi="Times New Roman" w:cs="Times New Roman"/>
          <w:sz w:val="24"/>
          <w:szCs w:val="24"/>
        </w:rPr>
        <w:t xml:space="preserve"> are contributing to market</w:t>
      </w:r>
      <w:r w:rsidR="0079740C" w:rsidRPr="0076117C">
        <w:rPr>
          <w:rFonts w:ascii="Times New Roman" w:hAnsi="Times New Roman" w:cs="Times New Roman"/>
          <w:sz w:val="24"/>
          <w:szCs w:val="24"/>
        </w:rPr>
        <w:t xml:space="preserve"> growth. </w:t>
      </w:r>
      <w:r w:rsidR="00C56ABB" w:rsidRPr="0076117C">
        <w:rPr>
          <w:rFonts w:ascii="Times New Roman" w:hAnsi="Times New Roman" w:cs="Times New Roman"/>
          <w:sz w:val="24"/>
          <w:szCs w:val="24"/>
        </w:rPr>
        <w:t>A heightened</w:t>
      </w:r>
      <w:r w:rsidR="00BA2526" w:rsidRPr="0076117C">
        <w:rPr>
          <w:rFonts w:ascii="Times New Roman" w:hAnsi="Times New Roman" w:cs="Times New Roman"/>
          <w:sz w:val="24"/>
          <w:szCs w:val="24"/>
        </w:rPr>
        <w:t xml:space="preserve"> consumer </w:t>
      </w:r>
      <w:r w:rsidRPr="0076117C">
        <w:rPr>
          <w:rFonts w:ascii="Times New Roman" w:hAnsi="Times New Roman" w:cs="Times New Roman"/>
          <w:sz w:val="24"/>
          <w:szCs w:val="24"/>
        </w:rPr>
        <w:t>desire to know</w:t>
      </w:r>
      <w:r w:rsidR="00BA2526" w:rsidRPr="0076117C">
        <w:rPr>
          <w:rFonts w:ascii="Times New Roman" w:hAnsi="Times New Roman" w:cs="Times New Roman"/>
          <w:sz w:val="24"/>
          <w:szCs w:val="24"/>
        </w:rPr>
        <w:t xml:space="preserve"> the origin of ingredients used in chocolate confectioneries </w:t>
      </w:r>
      <w:r w:rsidR="0079740C" w:rsidRPr="0076117C">
        <w:rPr>
          <w:rFonts w:ascii="Times New Roman" w:hAnsi="Times New Roman" w:cs="Times New Roman"/>
          <w:sz w:val="24"/>
          <w:szCs w:val="24"/>
        </w:rPr>
        <w:t xml:space="preserve">due to safety concerns </w:t>
      </w:r>
      <w:r w:rsidR="00BA2526" w:rsidRPr="0076117C">
        <w:rPr>
          <w:rFonts w:ascii="Times New Roman" w:hAnsi="Times New Roman" w:cs="Times New Roman"/>
          <w:sz w:val="24"/>
          <w:szCs w:val="24"/>
        </w:rPr>
        <w:t xml:space="preserve">is expected to further foster the growth of specialty chocolates. </w:t>
      </w:r>
      <w:r w:rsidRPr="0076117C">
        <w:rPr>
          <w:rFonts w:ascii="Times New Roman" w:hAnsi="Times New Roman" w:cs="Times New Roman"/>
          <w:sz w:val="24"/>
          <w:szCs w:val="24"/>
        </w:rPr>
        <w:t>An</w:t>
      </w:r>
      <w:r w:rsidR="00BA2526" w:rsidRPr="0076117C">
        <w:rPr>
          <w:rFonts w:ascii="Times New Roman" w:hAnsi="Times New Roman" w:cs="Times New Roman"/>
          <w:sz w:val="24"/>
          <w:szCs w:val="24"/>
        </w:rPr>
        <w:t xml:space="preserve"> increasing </w:t>
      </w:r>
      <w:r w:rsidR="00C56ABB" w:rsidRPr="0076117C">
        <w:rPr>
          <w:rFonts w:ascii="Times New Roman" w:hAnsi="Times New Roman" w:cs="Times New Roman"/>
          <w:sz w:val="24"/>
          <w:szCs w:val="24"/>
        </w:rPr>
        <w:t>concern for</w:t>
      </w:r>
      <w:r w:rsidRPr="0076117C">
        <w:rPr>
          <w:rFonts w:ascii="Times New Roman" w:hAnsi="Times New Roman" w:cs="Times New Roman"/>
          <w:sz w:val="24"/>
          <w:szCs w:val="24"/>
        </w:rPr>
        <w:t xml:space="preserve"> issues surrounding </w:t>
      </w:r>
      <w:r w:rsidR="00BA2526" w:rsidRPr="0076117C">
        <w:rPr>
          <w:rFonts w:ascii="Times New Roman" w:hAnsi="Times New Roman" w:cs="Times New Roman"/>
          <w:sz w:val="24"/>
          <w:szCs w:val="24"/>
        </w:rPr>
        <w:t xml:space="preserve">labor welfare is </w:t>
      </w:r>
      <w:r w:rsidRPr="0076117C">
        <w:rPr>
          <w:rFonts w:ascii="Times New Roman" w:hAnsi="Times New Roman" w:cs="Times New Roman"/>
          <w:sz w:val="24"/>
          <w:szCs w:val="24"/>
        </w:rPr>
        <w:t xml:space="preserve">also </w:t>
      </w:r>
      <w:r w:rsidR="00BA2526" w:rsidRPr="0076117C">
        <w:rPr>
          <w:rFonts w:ascii="Times New Roman" w:hAnsi="Times New Roman" w:cs="Times New Roman"/>
          <w:sz w:val="24"/>
          <w:szCs w:val="24"/>
        </w:rPr>
        <w:t xml:space="preserve">expected to fuel the demand for fair-trade chocolate in the </w:t>
      </w:r>
      <w:r w:rsidR="00C56ABB" w:rsidRPr="0076117C">
        <w:rPr>
          <w:rFonts w:ascii="Times New Roman" w:hAnsi="Times New Roman" w:cs="Times New Roman"/>
          <w:sz w:val="24"/>
          <w:szCs w:val="24"/>
        </w:rPr>
        <w:t>coming</w:t>
      </w:r>
      <w:r w:rsidR="00BA2526" w:rsidRPr="0076117C">
        <w:rPr>
          <w:rFonts w:ascii="Times New Roman" w:hAnsi="Times New Roman" w:cs="Times New Roman"/>
          <w:sz w:val="24"/>
          <w:szCs w:val="24"/>
        </w:rPr>
        <w:t xml:space="preserve"> years.</w:t>
      </w:r>
    </w:p>
    <w:p w14:paraId="2B317C7B" w14:textId="77777777" w:rsidR="00BA2526" w:rsidRPr="0076117C" w:rsidRDefault="00BA2526" w:rsidP="00CF1091">
      <w:pPr>
        <w:spacing w:after="0" w:line="240" w:lineRule="auto"/>
        <w:rPr>
          <w:rFonts w:ascii="Times New Roman" w:hAnsi="Times New Roman" w:cs="Times New Roman"/>
          <w:sz w:val="24"/>
          <w:szCs w:val="24"/>
        </w:rPr>
      </w:pPr>
    </w:p>
    <w:p w14:paraId="32A45174" w14:textId="72D37B4B" w:rsidR="00C83EBE" w:rsidRPr="0076117C" w:rsidRDefault="003064DE" w:rsidP="00CF1091">
      <w:pPr>
        <w:spacing w:after="0" w:line="240" w:lineRule="auto"/>
        <w:rPr>
          <w:rFonts w:ascii="Times New Roman" w:hAnsi="Times New Roman" w:cs="Times New Roman"/>
          <w:sz w:val="24"/>
          <w:szCs w:val="24"/>
        </w:rPr>
      </w:pPr>
      <w:r w:rsidRPr="0076117C">
        <w:rPr>
          <w:rFonts w:ascii="Times New Roman" w:hAnsi="Times New Roman" w:cs="Times New Roman"/>
          <w:sz w:val="24"/>
          <w:szCs w:val="24"/>
        </w:rPr>
        <w:t xml:space="preserve">Premium and specialty chocolate products are finding increased seasonal </w:t>
      </w:r>
      <w:r w:rsidR="004C7BC5" w:rsidRPr="0076117C">
        <w:rPr>
          <w:rFonts w:ascii="Times New Roman" w:hAnsi="Times New Roman" w:cs="Times New Roman"/>
          <w:sz w:val="24"/>
          <w:szCs w:val="24"/>
        </w:rPr>
        <w:t xml:space="preserve">and holiday </w:t>
      </w:r>
      <w:r w:rsidRPr="0076117C">
        <w:rPr>
          <w:rFonts w:ascii="Times New Roman" w:hAnsi="Times New Roman" w:cs="Times New Roman"/>
          <w:sz w:val="24"/>
          <w:szCs w:val="24"/>
        </w:rPr>
        <w:t>demand</w:t>
      </w:r>
      <w:r w:rsidR="004C7BC5" w:rsidRPr="0076117C">
        <w:rPr>
          <w:rFonts w:ascii="Times New Roman" w:hAnsi="Times New Roman" w:cs="Times New Roman"/>
          <w:sz w:val="24"/>
          <w:szCs w:val="24"/>
        </w:rPr>
        <w:t xml:space="preserve">. In the U.S., demand </w:t>
      </w:r>
      <w:r w:rsidR="004B36DB" w:rsidRPr="0076117C">
        <w:rPr>
          <w:rFonts w:ascii="Times New Roman" w:hAnsi="Times New Roman" w:cs="Times New Roman"/>
          <w:sz w:val="24"/>
          <w:szCs w:val="24"/>
        </w:rPr>
        <w:t>tends to s</w:t>
      </w:r>
      <w:r w:rsidR="004C7BC5" w:rsidRPr="0076117C">
        <w:rPr>
          <w:rFonts w:ascii="Times New Roman" w:hAnsi="Times New Roman" w:cs="Times New Roman"/>
          <w:sz w:val="24"/>
          <w:szCs w:val="24"/>
        </w:rPr>
        <w:t xml:space="preserve">pike at Christmas, Easter, Valentine’s Day and Mother’s Day. At the same, these </w:t>
      </w:r>
      <w:r w:rsidRPr="0076117C">
        <w:rPr>
          <w:rFonts w:ascii="Times New Roman" w:hAnsi="Times New Roman" w:cs="Times New Roman"/>
          <w:sz w:val="24"/>
          <w:szCs w:val="24"/>
        </w:rPr>
        <w:t>products</w:t>
      </w:r>
      <w:r w:rsidR="004C7BC5" w:rsidRPr="0076117C">
        <w:rPr>
          <w:rFonts w:ascii="Times New Roman" w:hAnsi="Times New Roman" w:cs="Times New Roman"/>
          <w:sz w:val="24"/>
          <w:szCs w:val="24"/>
        </w:rPr>
        <w:t xml:space="preserve"> are increasing purchased as gifts when consumers travel and during festival celebrations and religious events</w:t>
      </w:r>
      <w:r w:rsidRPr="0076117C">
        <w:rPr>
          <w:rFonts w:ascii="Times New Roman" w:hAnsi="Times New Roman" w:cs="Times New Roman"/>
          <w:sz w:val="24"/>
          <w:szCs w:val="24"/>
        </w:rPr>
        <w:t xml:space="preserve">. </w:t>
      </w:r>
      <w:r w:rsidR="004C7BC5" w:rsidRPr="0076117C">
        <w:rPr>
          <w:rFonts w:ascii="Times New Roman" w:hAnsi="Times New Roman" w:cs="Times New Roman"/>
          <w:sz w:val="24"/>
          <w:szCs w:val="24"/>
        </w:rPr>
        <w:t>Their use as gifts by corporate and other organizations is also on the rise.</w:t>
      </w:r>
      <w:r w:rsidR="00C83EBE" w:rsidRPr="0076117C">
        <w:rPr>
          <w:rFonts w:ascii="Times New Roman" w:hAnsi="Times New Roman" w:cs="Times New Roman"/>
          <w:sz w:val="24"/>
          <w:szCs w:val="24"/>
        </w:rPr>
        <w:t xml:space="preserve"> </w:t>
      </w:r>
    </w:p>
    <w:p w14:paraId="6A4CD3AF" w14:textId="77777777" w:rsidR="00224A22" w:rsidRPr="0076117C" w:rsidRDefault="00224A22" w:rsidP="00CF1091">
      <w:pPr>
        <w:spacing w:after="0" w:line="240" w:lineRule="auto"/>
        <w:rPr>
          <w:rFonts w:ascii="Times New Roman" w:hAnsi="Times New Roman" w:cs="Times New Roman"/>
          <w:sz w:val="24"/>
          <w:szCs w:val="24"/>
        </w:rPr>
      </w:pPr>
    </w:p>
    <w:p w14:paraId="4E49C927" w14:textId="77777777" w:rsidR="00384317" w:rsidRPr="0076117C" w:rsidRDefault="00384317" w:rsidP="00CF1091">
      <w:pPr>
        <w:spacing w:after="0" w:line="240" w:lineRule="auto"/>
        <w:rPr>
          <w:rFonts w:ascii="Times New Roman" w:hAnsi="Times New Roman" w:cs="Times New Roman"/>
          <w:sz w:val="24"/>
          <w:szCs w:val="24"/>
        </w:rPr>
      </w:pPr>
      <w:r w:rsidRPr="0076117C">
        <w:rPr>
          <w:rFonts w:ascii="Times New Roman" w:hAnsi="Times New Roman" w:cs="Times New Roman"/>
          <w:sz w:val="24"/>
          <w:szCs w:val="24"/>
        </w:rPr>
        <w:t>In terms of detracting factors,</w:t>
      </w:r>
      <w:r w:rsidRPr="0076117C">
        <w:rPr>
          <w:rFonts w:ascii="Times New Roman" w:hAnsi="Times New Roman" w:cs="Times New Roman"/>
          <w:b/>
          <w:bCs/>
          <w:sz w:val="24"/>
          <w:szCs w:val="24"/>
        </w:rPr>
        <w:t xml:space="preserve"> t</w:t>
      </w:r>
      <w:r w:rsidRPr="0076117C">
        <w:rPr>
          <w:rFonts w:ascii="Times New Roman" w:hAnsi="Times New Roman" w:cs="Times New Roman"/>
          <w:sz w:val="24"/>
          <w:szCs w:val="24"/>
        </w:rPr>
        <w:t xml:space="preserve">he increasing prevalence of lifestyle-related health conditions such as obesity and diabetes associated with excessive sugar consumption also have implications for the chocolate industry. It is estimated that 415 million people had diabetes in 2018 across the world and this is expected to grow to 642 million people by 2040. Diabetic patients resist the consumption of chocolates to avoid and reduce sugar intake in their daily diet. </w:t>
      </w:r>
    </w:p>
    <w:p w14:paraId="1F7DBA91" w14:textId="77777777" w:rsidR="00384317" w:rsidRPr="0076117C" w:rsidRDefault="00384317" w:rsidP="00CF1091">
      <w:pPr>
        <w:spacing w:after="0" w:line="240" w:lineRule="auto"/>
        <w:rPr>
          <w:rFonts w:ascii="Times New Roman" w:hAnsi="Times New Roman" w:cs="Times New Roman"/>
          <w:sz w:val="24"/>
          <w:szCs w:val="24"/>
        </w:rPr>
      </w:pPr>
    </w:p>
    <w:p w14:paraId="6E32F812" w14:textId="5E58A462" w:rsidR="00BF5FF4" w:rsidRPr="0076117C" w:rsidRDefault="00BA2526" w:rsidP="00CF1091">
      <w:pPr>
        <w:spacing w:after="0" w:line="240" w:lineRule="auto"/>
        <w:rPr>
          <w:rFonts w:ascii="Times New Roman" w:hAnsi="Times New Roman" w:cs="Times New Roman"/>
          <w:sz w:val="24"/>
          <w:szCs w:val="24"/>
        </w:rPr>
      </w:pPr>
      <w:r w:rsidRPr="0076117C">
        <w:rPr>
          <w:rFonts w:ascii="Times New Roman" w:hAnsi="Times New Roman" w:cs="Times New Roman"/>
          <w:sz w:val="24"/>
          <w:szCs w:val="24"/>
        </w:rPr>
        <w:t xml:space="preserve">The </w:t>
      </w:r>
      <w:r w:rsidR="0079740C" w:rsidRPr="0076117C">
        <w:rPr>
          <w:rFonts w:ascii="Times New Roman" w:hAnsi="Times New Roman" w:cs="Times New Roman"/>
          <w:sz w:val="24"/>
          <w:szCs w:val="24"/>
        </w:rPr>
        <w:t>industry</w:t>
      </w:r>
      <w:r w:rsidRPr="0076117C">
        <w:rPr>
          <w:rFonts w:ascii="Times New Roman" w:hAnsi="Times New Roman" w:cs="Times New Roman"/>
          <w:sz w:val="24"/>
          <w:szCs w:val="24"/>
        </w:rPr>
        <w:t xml:space="preserve"> has a mixed structure, with a number of very large players playing a dominant role, particularly in the </w:t>
      </w:r>
      <w:r w:rsidR="004C7BC5" w:rsidRPr="0076117C">
        <w:rPr>
          <w:rFonts w:ascii="Times New Roman" w:hAnsi="Times New Roman" w:cs="Times New Roman"/>
          <w:sz w:val="24"/>
          <w:szCs w:val="24"/>
        </w:rPr>
        <w:t>mainstream</w:t>
      </w:r>
      <w:r w:rsidRPr="0076117C">
        <w:rPr>
          <w:rFonts w:ascii="Times New Roman" w:hAnsi="Times New Roman" w:cs="Times New Roman"/>
          <w:sz w:val="24"/>
          <w:szCs w:val="24"/>
        </w:rPr>
        <w:t xml:space="preserve"> chocolate market. Examples include the Hershey Company and Nestle. Hershey had sales of USD 2.037 billion in the first quarter of 2020 which is an increase of 1% compared to the same period a year ago (2.2% in North America). At the same time, recent years have witnessed signif</w:t>
      </w:r>
      <w:r w:rsidR="00BA202B" w:rsidRPr="0076117C">
        <w:rPr>
          <w:rFonts w:ascii="Times New Roman" w:hAnsi="Times New Roman" w:cs="Times New Roman"/>
          <w:sz w:val="24"/>
          <w:szCs w:val="24"/>
        </w:rPr>
        <w:t>ic</w:t>
      </w:r>
      <w:r w:rsidRPr="0076117C">
        <w:rPr>
          <w:rFonts w:ascii="Times New Roman" w:hAnsi="Times New Roman" w:cs="Times New Roman"/>
          <w:sz w:val="24"/>
          <w:szCs w:val="24"/>
        </w:rPr>
        <w:t xml:space="preserve">ant growth in the </w:t>
      </w:r>
      <w:r w:rsidR="00BA202B" w:rsidRPr="0076117C">
        <w:rPr>
          <w:rFonts w:ascii="Times New Roman" w:hAnsi="Times New Roman" w:cs="Times New Roman"/>
          <w:sz w:val="24"/>
          <w:szCs w:val="24"/>
        </w:rPr>
        <w:t xml:space="preserve">number </w:t>
      </w:r>
      <w:r w:rsidRPr="0076117C">
        <w:rPr>
          <w:rFonts w:ascii="Times New Roman" w:hAnsi="Times New Roman" w:cs="Times New Roman"/>
          <w:sz w:val="24"/>
          <w:szCs w:val="24"/>
        </w:rPr>
        <w:t xml:space="preserve">of small, niche players selling high-end specialty chocolates. A </w:t>
      </w:r>
      <w:r w:rsidR="00BA202B" w:rsidRPr="0076117C">
        <w:rPr>
          <w:rFonts w:ascii="Times New Roman" w:hAnsi="Times New Roman" w:cs="Times New Roman"/>
          <w:sz w:val="24"/>
          <w:szCs w:val="24"/>
        </w:rPr>
        <w:t xml:space="preserve">set of </w:t>
      </w:r>
      <w:r w:rsidRPr="0076117C">
        <w:rPr>
          <w:rFonts w:ascii="Times New Roman" w:hAnsi="Times New Roman" w:cs="Times New Roman"/>
          <w:sz w:val="24"/>
          <w:szCs w:val="24"/>
        </w:rPr>
        <w:t>notable example</w:t>
      </w:r>
      <w:r w:rsidR="00BA202B" w:rsidRPr="0076117C">
        <w:rPr>
          <w:rFonts w:ascii="Times New Roman" w:hAnsi="Times New Roman" w:cs="Times New Roman"/>
          <w:sz w:val="24"/>
          <w:szCs w:val="24"/>
        </w:rPr>
        <w:t xml:space="preserve">s </w:t>
      </w:r>
      <w:r w:rsidR="00BF5FF4" w:rsidRPr="0076117C">
        <w:rPr>
          <w:rFonts w:ascii="Times New Roman" w:hAnsi="Times New Roman" w:cs="Times New Roman"/>
          <w:sz w:val="24"/>
          <w:szCs w:val="24"/>
        </w:rPr>
        <w:t xml:space="preserve">in the </w:t>
      </w:r>
      <w:r w:rsidR="004C7BC5" w:rsidRPr="0076117C">
        <w:rPr>
          <w:rFonts w:ascii="Times New Roman" w:hAnsi="Times New Roman" w:cs="Times New Roman"/>
          <w:sz w:val="24"/>
          <w:szCs w:val="24"/>
        </w:rPr>
        <w:t xml:space="preserve">so-called </w:t>
      </w:r>
      <w:r w:rsidR="00BF5FF4" w:rsidRPr="0076117C">
        <w:rPr>
          <w:rFonts w:ascii="Times New Roman" w:hAnsi="Times New Roman" w:cs="Times New Roman"/>
          <w:sz w:val="24"/>
          <w:szCs w:val="24"/>
        </w:rPr>
        <w:t>artisan or craft segment</w:t>
      </w:r>
      <w:r w:rsidR="00C56ABB" w:rsidRPr="0076117C">
        <w:rPr>
          <w:rFonts w:ascii="Times New Roman" w:hAnsi="Times New Roman" w:cs="Times New Roman"/>
          <w:sz w:val="24"/>
          <w:szCs w:val="24"/>
        </w:rPr>
        <w:t xml:space="preserve">, where </w:t>
      </w:r>
      <w:r w:rsidR="009D20E2">
        <w:rPr>
          <w:rFonts w:ascii="Times New Roman" w:hAnsi="Times New Roman" w:cs="Times New Roman"/>
          <w:sz w:val="24"/>
          <w:szCs w:val="24"/>
        </w:rPr>
        <w:t>Bonzai</w:t>
      </w:r>
      <w:r w:rsidR="00C56ABB" w:rsidRPr="0076117C">
        <w:rPr>
          <w:rFonts w:ascii="Times New Roman" w:hAnsi="Times New Roman" w:cs="Times New Roman"/>
          <w:sz w:val="24"/>
          <w:szCs w:val="24"/>
        </w:rPr>
        <w:t xml:space="preserve"> competes,</w:t>
      </w:r>
      <w:r w:rsidR="00BF5FF4" w:rsidRPr="0076117C">
        <w:rPr>
          <w:rFonts w:ascii="Times New Roman" w:hAnsi="Times New Roman" w:cs="Times New Roman"/>
          <w:sz w:val="24"/>
          <w:szCs w:val="24"/>
        </w:rPr>
        <w:t xml:space="preserve"> </w:t>
      </w:r>
      <w:r w:rsidR="00BA202B" w:rsidRPr="0076117C">
        <w:rPr>
          <w:rFonts w:ascii="Times New Roman" w:hAnsi="Times New Roman" w:cs="Times New Roman"/>
          <w:sz w:val="24"/>
          <w:szCs w:val="24"/>
        </w:rPr>
        <w:t>are provided below</w:t>
      </w:r>
      <w:r w:rsidR="004C7BC5" w:rsidRPr="0076117C">
        <w:rPr>
          <w:rFonts w:ascii="Times New Roman" w:hAnsi="Times New Roman" w:cs="Times New Roman"/>
          <w:sz w:val="24"/>
          <w:szCs w:val="24"/>
        </w:rPr>
        <w:t>:</w:t>
      </w:r>
    </w:p>
    <w:p w14:paraId="758AF38A" w14:textId="77777777" w:rsidR="007345FD" w:rsidRPr="0076117C" w:rsidRDefault="007345FD" w:rsidP="00CF1091">
      <w:pPr>
        <w:spacing w:after="0" w:line="240" w:lineRule="auto"/>
        <w:rPr>
          <w:rFonts w:ascii="Times New Roman" w:hAnsi="Times New Roman" w:cs="Times New Roman"/>
          <w:sz w:val="24"/>
          <w:szCs w:val="24"/>
        </w:rPr>
      </w:pPr>
    </w:p>
    <w:p w14:paraId="74401475" w14:textId="366DDFC9" w:rsidR="00BF5FF4" w:rsidRPr="0076117C" w:rsidRDefault="00BF5FF4" w:rsidP="00CF1091">
      <w:pPr>
        <w:shd w:val="clear" w:color="auto" w:fill="FFFFFF"/>
        <w:rPr>
          <w:rFonts w:ascii="Times New Roman" w:eastAsia="Times New Roman" w:hAnsi="Times New Roman" w:cs="Times New Roman"/>
          <w:color w:val="595959"/>
          <w:sz w:val="24"/>
          <w:szCs w:val="24"/>
        </w:rPr>
      </w:pPr>
      <w:r w:rsidRPr="0076117C">
        <w:rPr>
          <w:rFonts w:ascii="Times New Roman" w:eastAsia="Times New Roman" w:hAnsi="Times New Roman" w:cs="Times New Roman"/>
          <w:b/>
          <w:bCs/>
          <w:color w:val="121416"/>
          <w:sz w:val="24"/>
          <w:szCs w:val="24"/>
        </w:rPr>
        <w:t>French Broad Chocolates:</w:t>
      </w:r>
      <w:r w:rsidRPr="0076117C">
        <w:rPr>
          <w:rFonts w:ascii="Times New Roman" w:eastAsia="Times New Roman" w:hAnsi="Times New Roman" w:cs="Times New Roman"/>
          <w:color w:val="121416"/>
          <w:sz w:val="24"/>
          <w:szCs w:val="24"/>
        </w:rPr>
        <w:t xml:space="preserve"> Based in Asheville, NC this husband and wife team started in Costa Rica with a small café, but after some </w:t>
      </w:r>
      <w:r w:rsidR="004C7BC5" w:rsidRPr="0076117C">
        <w:rPr>
          <w:rFonts w:ascii="Times New Roman" w:eastAsia="Times New Roman" w:hAnsi="Times New Roman" w:cs="Times New Roman"/>
          <w:color w:val="121416"/>
          <w:sz w:val="24"/>
          <w:szCs w:val="24"/>
        </w:rPr>
        <w:t>success</w:t>
      </w:r>
      <w:r w:rsidRPr="0076117C">
        <w:rPr>
          <w:rFonts w:ascii="Times New Roman" w:eastAsia="Times New Roman" w:hAnsi="Times New Roman" w:cs="Times New Roman"/>
          <w:color w:val="121416"/>
          <w:sz w:val="24"/>
          <w:szCs w:val="24"/>
        </w:rPr>
        <w:t xml:space="preserve"> moved to Ashville, where they grew grown into one of the finest bean-to-bar chocolate companies in the country. Their products are sold at their chocolate lounge.</w:t>
      </w:r>
    </w:p>
    <w:p w14:paraId="595DC224" w14:textId="77777777" w:rsidR="00BF5FF4" w:rsidRPr="0076117C" w:rsidRDefault="00BF5FF4" w:rsidP="00CF1091">
      <w:pPr>
        <w:shd w:val="clear" w:color="auto" w:fill="FFFFFF"/>
        <w:rPr>
          <w:rFonts w:ascii="Times New Roman" w:eastAsia="Times New Roman" w:hAnsi="Times New Roman" w:cs="Times New Roman"/>
          <w:color w:val="595959"/>
          <w:sz w:val="24"/>
          <w:szCs w:val="24"/>
        </w:rPr>
      </w:pPr>
      <w:r w:rsidRPr="0076117C">
        <w:rPr>
          <w:rFonts w:ascii="Times New Roman" w:eastAsia="Times New Roman" w:hAnsi="Times New Roman" w:cs="Times New Roman"/>
          <w:b/>
          <w:bCs/>
          <w:color w:val="121416"/>
          <w:sz w:val="24"/>
          <w:szCs w:val="24"/>
        </w:rPr>
        <w:t>Mast Brothers:</w:t>
      </w:r>
      <w:r w:rsidRPr="0076117C">
        <w:rPr>
          <w:rFonts w:ascii="Times New Roman" w:eastAsia="Times New Roman" w:hAnsi="Times New Roman" w:cs="Times New Roman"/>
          <w:color w:val="121416"/>
          <w:sz w:val="24"/>
          <w:szCs w:val="24"/>
        </w:rPr>
        <w:t xml:space="preserve">  Based in Brooklyn, NY, these two brothers are pioneers in the bean-to-bar movement, starting from raw beans, roasting them, and being involved in every moment of the chocolate-making process. Everything including packaging is done by hand.</w:t>
      </w:r>
    </w:p>
    <w:p w14:paraId="7CEDBFCF" w14:textId="77777777" w:rsidR="00BF5FF4" w:rsidRPr="0076117C" w:rsidRDefault="00BF5FF4" w:rsidP="00CF1091">
      <w:pPr>
        <w:shd w:val="clear" w:color="auto" w:fill="FFFFFF"/>
        <w:rPr>
          <w:rFonts w:ascii="Times New Roman" w:eastAsia="Times New Roman" w:hAnsi="Times New Roman" w:cs="Times New Roman"/>
          <w:color w:val="595959"/>
          <w:sz w:val="24"/>
          <w:szCs w:val="24"/>
        </w:rPr>
      </w:pPr>
      <w:r w:rsidRPr="0076117C">
        <w:rPr>
          <w:rFonts w:ascii="Times New Roman" w:eastAsia="Times New Roman" w:hAnsi="Times New Roman" w:cs="Times New Roman"/>
          <w:b/>
          <w:bCs/>
          <w:color w:val="121416"/>
          <w:sz w:val="24"/>
          <w:szCs w:val="24"/>
        </w:rPr>
        <w:t>Vosges:</w:t>
      </w:r>
      <w:r w:rsidRPr="0076117C">
        <w:rPr>
          <w:rFonts w:ascii="Times New Roman" w:eastAsia="Times New Roman" w:hAnsi="Times New Roman" w:cs="Times New Roman"/>
          <w:color w:val="121416"/>
          <w:sz w:val="24"/>
          <w:szCs w:val="24"/>
        </w:rPr>
        <w:t xml:space="preserve">  Started in 1997 and based in Chicago, Vosges makes chocolate bars and truffles that are as pretty to the eye as they are delicious to the taste. The chocolates are inspired by the vibrant flavors and experiences of life and travel and orders can include a bottle of wine.</w:t>
      </w:r>
    </w:p>
    <w:p w14:paraId="47E45525" w14:textId="77777777" w:rsidR="00BF5FF4" w:rsidRPr="0076117C" w:rsidRDefault="00BF5FF4" w:rsidP="00CF1091">
      <w:pPr>
        <w:shd w:val="clear" w:color="auto" w:fill="FFFFFF"/>
        <w:rPr>
          <w:rFonts w:ascii="Times New Roman" w:eastAsia="Times New Roman" w:hAnsi="Times New Roman" w:cs="Times New Roman"/>
          <w:color w:val="595959"/>
          <w:sz w:val="24"/>
          <w:szCs w:val="24"/>
        </w:rPr>
      </w:pPr>
      <w:r w:rsidRPr="0076117C">
        <w:rPr>
          <w:rFonts w:ascii="Times New Roman" w:eastAsia="Times New Roman" w:hAnsi="Times New Roman" w:cs="Times New Roman"/>
          <w:b/>
          <w:bCs/>
          <w:color w:val="121416"/>
          <w:sz w:val="24"/>
          <w:szCs w:val="24"/>
        </w:rPr>
        <w:lastRenderedPageBreak/>
        <w:t>Jacques Torres:</w:t>
      </w:r>
      <w:r w:rsidRPr="0076117C">
        <w:rPr>
          <w:rFonts w:ascii="Times New Roman" w:eastAsia="Times New Roman" w:hAnsi="Times New Roman" w:cs="Times New Roman"/>
          <w:color w:val="121416"/>
          <w:sz w:val="24"/>
          <w:szCs w:val="24"/>
        </w:rPr>
        <w:t xml:space="preserve"> With a background as a pastry chef, Torres creates culinary works of art, using his favorite ingredients, including fiery chili pepper. Even with rapid growth, this New York-based company continues to make each ingredient from scratch.</w:t>
      </w:r>
    </w:p>
    <w:p w14:paraId="1DA34A7B" w14:textId="77777777" w:rsidR="00BF5FF4" w:rsidRPr="0076117C" w:rsidRDefault="00BF5FF4" w:rsidP="00CF1091">
      <w:pPr>
        <w:shd w:val="clear" w:color="auto" w:fill="FFFFFF"/>
        <w:rPr>
          <w:rFonts w:ascii="Times New Roman" w:eastAsia="Times New Roman" w:hAnsi="Times New Roman" w:cs="Times New Roman"/>
          <w:color w:val="595959"/>
          <w:sz w:val="24"/>
          <w:szCs w:val="24"/>
        </w:rPr>
      </w:pPr>
      <w:r w:rsidRPr="0076117C">
        <w:rPr>
          <w:rFonts w:ascii="Times New Roman" w:eastAsia="Times New Roman" w:hAnsi="Times New Roman" w:cs="Times New Roman"/>
          <w:b/>
          <w:bCs/>
          <w:color w:val="121416"/>
          <w:sz w:val="24"/>
          <w:szCs w:val="24"/>
        </w:rPr>
        <w:t>Theo Chocolate:</w:t>
      </w:r>
      <w:r w:rsidRPr="0076117C">
        <w:rPr>
          <w:rFonts w:ascii="Times New Roman" w:eastAsia="Times New Roman" w:hAnsi="Times New Roman" w:cs="Times New Roman"/>
          <w:color w:val="121416"/>
          <w:sz w:val="24"/>
          <w:szCs w:val="24"/>
        </w:rPr>
        <w:t xml:space="preserve"> Based in Seattle, Theo stresses premium quality together with protecting the environment. They use only organic, fair trade and GMO-free ingredients in their products. They also offer classes to teach customers about chocolate-making techniques and methods.</w:t>
      </w:r>
    </w:p>
    <w:p w14:paraId="1C6D0297" w14:textId="61DAAD0E" w:rsidR="00BF5FF4" w:rsidRPr="0076117C" w:rsidRDefault="00BF5FF4" w:rsidP="00CF1091">
      <w:pPr>
        <w:shd w:val="clear" w:color="auto" w:fill="FFFFFF"/>
        <w:rPr>
          <w:rFonts w:ascii="Times New Roman" w:eastAsia="Times New Roman" w:hAnsi="Times New Roman" w:cs="Times New Roman"/>
          <w:color w:val="595959"/>
          <w:sz w:val="24"/>
          <w:szCs w:val="24"/>
        </w:rPr>
      </w:pPr>
      <w:r w:rsidRPr="0076117C">
        <w:rPr>
          <w:rFonts w:ascii="Times New Roman" w:eastAsia="Times New Roman" w:hAnsi="Times New Roman" w:cs="Times New Roman"/>
          <w:b/>
          <w:bCs/>
          <w:color w:val="121416"/>
          <w:sz w:val="24"/>
          <w:szCs w:val="24"/>
        </w:rPr>
        <w:t>Rogue Chocolatier</w:t>
      </w:r>
      <w:r w:rsidRPr="0076117C">
        <w:rPr>
          <w:rFonts w:ascii="Times New Roman" w:eastAsia="Times New Roman" w:hAnsi="Times New Roman" w:cs="Times New Roman"/>
          <w:color w:val="121416"/>
          <w:sz w:val="24"/>
          <w:szCs w:val="24"/>
        </w:rPr>
        <w:t xml:space="preserve">: Based out of a small Massachusetts town, and viewed as an emerging leader after just ten years, Rogue focuses on simplicity and old style handmade techniques that allow the true flavors and subtle notes of the chocolate to shine </w:t>
      </w:r>
      <w:r w:rsidR="004C7BC5" w:rsidRPr="0076117C">
        <w:rPr>
          <w:rFonts w:ascii="Times New Roman" w:eastAsia="Times New Roman" w:hAnsi="Times New Roman" w:cs="Times New Roman"/>
          <w:color w:val="121416"/>
          <w:sz w:val="24"/>
          <w:szCs w:val="24"/>
        </w:rPr>
        <w:t>through. They</w:t>
      </w:r>
      <w:r w:rsidRPr="0076117C">
        <w:rPr>
          <w:rFonts w:ascii="Times New Roman" w:eastAsia="Times New Roman" w:hAnsi="Times New Roman" w:cs="Times New Roman"/>
          <w:color w:val="121416"/>
          <w:sz w:val="24"/>
          <w:szCs w:val="24"/>
        </w:rPr>
        <w:t xml:space="preserve"> use just cocoa and sugar, and no cocoa butter, resulting in honest and uncomplicated products</w:t>
      </w:r>
      <w:r w:rsidR="00C56ABB" w:rsidRPr="0076117C">
        <w:rPr>
          <w:rFonts w:ascii="Times New Roman" w:eastAsia="Times New Roman" w:hAnsi="Times New Roman" w:cs="Times New Roman"/>
          <w:color w:val="121416"/>
          <w:sz w:val="24"/>
          <w:szCs w:val="24"/>
        </w:rPr>
        <w:t>.</w:t>
      </w:r>
    </w:p>
    <w:p w14:paraId="1D090D49" w14:textId="77777777" w:rsidR="00BF5FF4" w:rsidRPr="0076117C" w:rsidRDefault="00BF5FF4" w:rsidP="00CF1091">
      <w:pPr>
        <w:shd w:val="clear" w:color="auto" w:fill="FFFFFF"/>
        <w:rPr>
          <w:rFonts w:ascii="Times New Roman" w:eastAsia="Times New Roman" w:hAnsi="Times New Roman" w:cs="Times New Roman"/>
          <w:color w:val="595959"/>
          <w:sz w:val="24"/>
          <w:szCs w:val="24"/>
        </w:rPr>
      </w:pPr>
      <w:r w:rsidRPr="0076117C">
        <w:rPr>
          <w:rFonts w:ascii="Times New Roman" w:eastAsia="Times New Roman" w:hAnsi="Times New Roman" w:cs="Times New Roman"/>
          <w:b/>
          <w:bCs/>
          <w:color w:val="121416"/>
          <w:sz w:val="24"/>
          <w:szCs w:val="24"/>
        </w:rPr>
        <w:t>Amano:</w:t>
      </w:r>
      <w:r w:rsidRPr="0076117C">
        <w:rPr>
          <w:rFonts w:ascii="Times New Roman" w:eastAsia="Times New Roman" w:hAnsi="Times New Roman" w:cs="Times New Roman"/>
          <w:color w:val="121416"/>
          <w:sz w:val="24"/>
          <w:szCs w:val="24"/>
        </w:rPr>
        <w:t xml:space="preserve"> Located 40 milies south of Salt Lake City, the company launched 10 years ago, seeking to focus on excellence in terms of the origins, harvesting, roasting, and preparing of chocolate. Their cocoa comes from Ecuador, Dominican Republic, Peru, Papua New Guinea, among others.</w:t>
      </w:r>
    </w:p>
    <w:p w14:paraId="7F4F665C" w14:textId="65F42274" w:rsidR="00BF5FF4" w:rsidRPr="0076117C" w:rsidRDefault="00BF5FF4" w:rsidP="00CF1091">
      <w:pPr>
        <w:shd w:val="clear" w:color="auto" w:fill="FFFFFF"/>
        <w:rPr>
          <w:rFonts w:ascii="Times New Roman" w:eastAsia="Times New Roman" w:hAnsi="Times New Roman" w:cs="Times New Roman"/>
          <w:color w:val="595959"/>
          <w:sz w:val="24"/>
          <w:szCs w:val="24"/>
        </w:rPr>
      </w:pPr>
      <w:r w:rsidRPr="0076117C">
        <w:rPr>
          <w:rFonts w:ascii="Times New Roman" w:eastAsia="Times New Roman" w:hAnsi="Times New Roman" w:cs="Times New Roman"/>
          <w:b/>
          <w:bCs/>
          <w:color w:val="121416"/>
          <w:sz w:val="24"/>
          <w:szCs w:val="24"/>
        </w:rPr>
        <w:t>Patric Chocolate:</w:t>
      </w:r>
      <w:r w:rsidRPr="0076117C">
        <w:rPr>
          <w:rFonts w:ascii="Times New Roman" w:eastAsia="Times New Roman" w:hAnsi="Times New Roman" w:cs="Times New Roman"/>
          <w:color w:val="121416"/>
          <w:sz w:val="24"/>
          <w:szCs w:val="24"/>
        </w:rPr>
        <w:t xml:space="preserve"> Launched in 2006, the company has received accolades from the likes of </w:t>
      </w:r>
      <w:r w:rsidRPr="0076117C">
        <w:rPr>
          <w:rFonts w:ascii="Times New Roman" w:eastAsia="Times New Roman" w:hAnsi="Times New Roman" w:cs="Times New Roman"/>
          <w:i/>
          <w:iCs/>
          <w:color w:val="121416"/>
          <w:sz w:val="24"/>
          <w:szCs w:val="24"/>
        </w:rPr>
        <w:t>Gourmet Magazine</w:t>
      </w:r>
      <w:r w:rsidRPr="0076117C">
        <w:rPr>
          <w:rFonts w:ascii="Times New Roman" w:eastAsia="Times New Roman" w:hAnsi="Times New Roman" w:cs="Times New Roman"/>
          <w:color w:val="121416"/>
          <w:sz w:val="24"/>
          <w:szCs w:val="24"/>
        </w:rPr>
        <w:t>, </w:t>
      </w:r>
      <w:r w:rsidRPr="0076117C">
        <w:rPr>
          <w:rFonts w:ascii="Times New Roman" w:eastAsia="Times New Roman" w:hAnsi="Times New Roman" w:cs="Times New Roman"/>
          <w:i/>
          <w:iCs/>
          <w:color w:val="121416"/>
          <w:sz w:val="24"/>
          <w:szCs w:val="24"/>
        </w:rPr>
        <w:t>Food and Wine Magazine</w:t>
      </w:r>
      <w:r w:rsidRPr="0076117C">
        <w:rPr>
          <w:rFonts w:ascii="Times New Roman" w:eastAsia="Times New Roman" w:hAnsi="Times New Roman" w:cs="Times New Roman"/>
          <w:color w:val="121416"/>
          <w:sz w:val="24"/>
          <w:szCs w:val="24"/>
        </w:rPr>
        <w:t>, and the Good Food Awards. They make chocolate bars with an emphasis on quality, craftsmanship, and sustainability, and produce unique flavors (e.g., raspberry-balsamic pear, black licorice, and red coconut curry) The</w:t>
      </w:r>
      <w:r w:rsidR="00C56ABB" w:rsidRPr="0076117C">
        <w:rPr>
          <w:rFonts w:ascii="Times New Roman" w:eastAsia="Times New Roman" w:hAnsi="Times New Roman" w:cs="Times New Roman"/>
          <w:color w:val="121416"/>
          <w:sz w:val="24"/>
          <w:szCs w:val="24"/>
        </w:rPr>
        <w:t xml:space="preserve"> company</w:t>
      </w:r>
      <w:r w:rsidRPr="0076117C">
        <w:rPr>
          <w:rFonts w:ascii="Times New Roman" w:eastAsia="Times New Roman" w:hAnsi="Times New Roman" w:cs="Times New Roman"/>
          <w:color w:val="121416"/>
          <w:sz w:val="24"/>
          <w:szCs w:val="24"/>
        </w:rPr>
        <w:t xml:space="preserve"> work</w:t>
      </w:r>
      <w:r w:rsidR="00C56ABB" w:rsidRPr="0076117C">
        <w:rPr>
          <w:rFonts w:ascii="Times New Roman" w:eastAsia="Times New Roman" w:hAnsi="Times New Roman" w:cs="Times New Roman"/>
          <w:color w:val="121416"/>
          <w:sz w:val="24"/>
          <w:szCs w:val="24"/>
        </w:rPr>
        <w:t>s</w:t>
      </w:r>
      <w:r w:rsidRPr="0076117C">
        <w:rPr>
          <w:rFonts w:ascii="Times New Roman" w:eastAsia="Times New Roman" w:hAnsi="Times New Roman" w:cs="Times New Roman"/>
          <w:color w:val="121416"/>
          <w:sz w:val="24"/>
          <w:szCs w:val="24"/>
        </w:rPr>
        <w:t xml:space="preserve"> with key organizations (Slow Food Nation, Craft Chocolate Makers of America) to foster chocolate education.</w:t>
      </w:r>
    </w:p>
    <w:p w14:paraId="2416C425" w14:textId="77777777" w:rsidR="00BF5FF4" w:rsidRPr="0076117C" w:rsidRDefault="00BF5FF4" w:rsidP="00CF1091">
      <w:pPr>
        <w:shd w:val="clear" w:color="auto" w:fill="FFFFFF"/>
        <w:rPr>
          <w:rFonts w:ascii="Times New Roman" w:eastAsia="Times New Roman" w:hAnsi="Times New Roman" w:cs="Times New Roman"/>
          <w:color w:val="595959"/>
          <w:sz w:val="24"/>
          <w:szCs w:val="24"/>
        </w:rPr>
      </w:pPr>
      <w:r w:rsidRPr="0076117C">
        <w:rPr>
          <w:rFonts w:ascii="Times New Roman" w:eastAsia="Times New Roman" w:hAnsi="Times New Roman" w:cs="Times New Roman"/>
          <w:b/>
          <w:bCs/>
          <w:color w:val="121416"/>
          <w:sz w:val="24"/>
          <w:szCs w:val="24"/>
        </w:rPr>
        <w:t>Chocolopolis:</w:t>
      </w:r>
      <w:r w:rsidRPr="0076117C">
        <w:rPr>
          <w:rFonts w:ascii="Times New Roman" w:eastAsia="Times New Roman" w:hAnsi="Times New Roman" w:cs="Times New Roman"/>
          <w:color w:val="121416"/>
          <w:sz w:val="24"/>
          <w:szCs w:val="24"/>
        </w:rPr>
        <w:t xml:space="preserve">  Based in Seattle, instead of bean-to-bar production, they focus on curating a collection of craft chocolate from all over the world. They make decadent drinking chocolates, creative bars, and gorgeous confections, and attempt such combinations as the dark orchard bar: hazelnuts, dried cherries, dried blueberries, vanilla sea salt, and dark chocolate. </w:t>
      </w:r>
    </w:p>
    <w:p w14:paraId="186F8880" w14:textId="77777777" w:rsidR="00BF5FF4" w:rsidRPr="0076117C" w:rsidRDefault="00BF5FF4" w:rsidP="00CF1091">
      <w:pPr>
        <w:shd w:val="clear" w:color="auto" w:fill="FFFFFF"/>
        <w:rPr>
          <w:rFonts w:ascii="Times New Roman" w:eastAsia="Times New Roman" w:hAnsi="Times New Roman" w:cs="Times New Roman"/>
          <w:color w:val="595959"/>
          <w:sz w:val="24"/>
          <w:szCs w:val="24"/>
        </w:rPr>
      </w:pPr>
      <w:r w:rsidRPr="0076117C">
        <w:rPr>
          <w:rFonts w:ascii="Times New Roman" w:eastAsia="Times New Roman" w:hAnsi="Times New Roman" w:cs="Times New Roman"/>
          <w:b/>
          <w:bCs/>
          <w:color w:val="121416"/>
          <w:sz w:val="24"/>
          <w:szCs w:val="24"/>
        </w:rPr>
        <w:t>Castronovo Chocolate</w:t>
      </w:r>
      <w:r w:rsidRPr="0076117C">
        <w:rPr>
          <w:rFonts w:ascii="Times New Roman" w:eastAsia="Times New Roman" w:hAnsi="Times New Roman" w:cs="Times New Roman"/>
          <w:color w:val="121416"/>
          <w:sz w:val="24"/>
          <w:szCs w:val="24"/>
        </w:rPr>
        <w:t>: Based in coastal Florida, the business stresses depth of flavor and discovering the natural integrity of the chocolate. Their key is to slow down and savor the process of making chocolate, allowing the essence of the beans to shine through. They offer award-winning single-origin bars, truffles, and seasonal chocolates.</w:t>
      </w:r>
    </w:p>
    <w:p w14:paraId="09D44DCD" w14:textId="77777777" w:rsidR="00BF5FF4" w:rsidRPr="0076117C" w:rsidRDefault="00BF5FF4" w:rsidP="00CF1091">
      <w:pPr>
        <w:shd w:val="clear" w:color="auto" w:fill="FFFFFF"/>
        <w:spacing w:after="0"/>
        <w:rPr>
          <w:rFonts w:ascii="Times New Roman" w:eastAsia="Times New Roman" w:hAnsi="Times New Roman" w:cs="Times New Roman"/>
          <w:color w:val="595959"/>
          <w:sz w:val="24"/>
          <w:szCs w:val="24"/>
        </w:rPr>
      </w:pPr>
      <w:r w:rsidRPr="0076117C">
        <w:rPr>
          <w:rFonts w:ascii="Times New Roman" w:eastAsia="Times New Roman" w:hAnsi="Times New Roman" w:cs="Times New Roman"/>
          <w:b/>
          <w:bCs/>
          <w:color w:val="121416"/>
          <w:sz w:val="24"/>
          <w:szCs w:val="24"/>
        </w:rPr>
        <w:t>Askinosie Chocolate:</w:t>
      </w:r>
      <w:r w:rsidRPr="0076117C">
        <w:rPr>
          <w:rFonts w:ascii="Times New Roman" w:eastAsia="Times New Roman" w:hAnsi="Times New Roman" w:cs="Times New Roman"/>
          <w:color w:val="121416"/>
          <w:sz w:val="24"/>
          <w:szCs w:val="24"/>
        </w:rPr>
        <w:t xml:space="preserve"> A family-owned business from Springfield, Missouri, Askinosie is dedicated to kindness and community. They buy direct from farmers in a program called Chocolate University, and work with local school children in the art of chocolate making, Products include bars, nibs, cocoa powder, chocolate beverages, and a chocolate hazelnut spread.</w:t>
      </w:r>
    </w:p>
    <w:p w14:paraId="68369488" w14:textId="77777777" w:rsidR="00BF5FF4" w:rsidRPr="0076117C" w:rsidRDefault="00BF5FF4" w:rsidP="00CF1091">
      <w:pPr>
        <w:spacing w:after="0" w:line="240" w:lineRule="auto"/>
        <w:rPr>
          <w:rFonts w:ascii="Times New Roman" w:hAnsi="Times New Roman" w:cs="Times New Roman"/>
          <w:sz w:val="24"/>
          <w:szCs w:val="24"/>
        </w:rPr>
      </w:pPr>
    </w:p>
    <w:p w14:paraId="24F11AA6" w14:textId="44BA2095" w:rsidR="003C3033" w:rsidRPr="0076117C" w:rsidRDefault="0079740C" w:rsidP="00CF1091">
      <w:pPr>
        <w:spacing w:after="0" w:line="240" w:lineRule="auto"/>
        <w:rPr>
          <w:rFonts w:ascii="Times New Roman" w:hAnsi="Times New Roman" w:cs="Times New Roman"/>
          <w:sz w:val="24"/>
          <w:szCs w:val="24"/>
        </w:rPr>
      </w:pPr>
      <w:r w:rsidRPr="0076117C">
        <w:rPr>
          <w:rFonts w:ascii="Times New Roman" w:hAnsi="Times New Roman" w:cs="Times New Roman"/>
          <w:sz w:val="24"/>
          <w:szCs w:val="24"/>
        </w:rPr>
        <w:t xml:space="preserve">From an industry attractiveness standpoint, </w:t>
      </w:r>
      <w:r w:rsidR="00AB48C2" w:rsidRPr="0076117C">
        <w:rPr>
          <w:rFonts w:ascii="Times New Roman" w:hAnsi="Times New Roman" w:cs="Times New Roman"/>
          <w:sz w:val="24"/>
          <w:szCs w:val="24"/>
        </w:rPr>
        <w:t>the industry has medium to low entry barriers, fewer effective substitutes for the high</w:t>
      </w:r>
      <w:r w:rsidR="00E55F31" w:rsidRPr="0076117C">
        <w:rPr>
          <w:rFonts w:ascii="Times New Roman" w:hAnsi="Times New Roman" w:cs="Times New Roman"/>
          <w:sz w:val="24"/>
          <w:szCs w:val="24"/>
        </w:rPr>
        <w:t>-end</w:t>
      </w:r>
      <w:r w:rsidR="00AB48C2" w:rsidRPr="0076117C">
        <w:rPr>
          <w:rFonts w:ascii="Times New Roman" w:hAnsi="Times New Roman" w:cs="Times New Roman"/>
          <w:sz w:val="24"/>
          <w:szCs w:val="24"/>
        </w:rPr>
        <w:t xml:space="preserve"> portion of the market, moderate bargain</w:t>
      </w:r>
      <w:r w:rsidR="00E55F31" w:rsidRPr="0076117C">
        <w:rPr>
          <w:rFonts w:ascii="Times New Roman" w:hAnsi="Times New Roman" w:cs="Times New Roman"/>
          <w:sz w:val="24"/>
          <w:szCs w:val="24"/>
        </w:rPr>
        <w:t>ing</w:t>
      </w:r>
      <w:r w:rsidR="00AB48C2" w:rsidRPr="0076117C">
        <w:rPr>
          <w:rFonts w:ascii="Times New Roman" w:hAnsi="Times New Roman" w:cs="Times New Roman"/>
          <w:sz w:val="24"/>
          <w:szCs w:val="24"/>
        </w:rPr>
        <w:t xml:space="preserve"> power of suppliers, low</w:t>
      </w:r>
      <w:r w:rsidR="00E55F31" w:rsidRPr="0076117C">
        <w:rPr>
          <w:rFonts w:ascii="Times New Roman" w:hAnsi="Times New Roman" w:cs="Times New Roman"/>
          <w:sz w:val="24"/>
          <w:szCs w:val="24"/>
        </w:rPr>
        <w:t>er</w:t>
      </w:r>
      <w:r w:rsidR="00AB48C2" w:rsidRPr="0076117C">
        <w:rPr>
          <w:rFonts w:ascii="Times New Roman" w:hAnsi="Times New Roman" w:cs="Times New Roman"/>
          <w:sz w:val="24"/>
          <w:szCs w:val="24"/>
        </w:rPr>
        <w:t xml:space="preserve"> bargain</w:t>
      </w:r>
      <w:r w:rsidR="00E55F31" w:rsidRPr="0076117C">
        <w:rPr>
          <w:rFonts w:ascii="Times New Roman" w:hAnsi="Times New Roman" w:cs="Times New Roman"/>
          <w:sz w:val="24"/>
          <w:szCs w:val="24"/>
        </w:rPr>
        <w:t>ing</w:t>
      </w:r>
      <w:r w:rsidR="00AB48C2" w:rsidRPr="0076117C">
        <w:rPr>
          <w:rFonts w:ascii="Times New Roman" w:hAnsi="Times New Roman" w:cs="Times New Roman"/>
          <w:sz w:val="24"/>
          <w:szCs w:val="24"/>
        </w:rPr>
        <w:t xml:space="preserve"> </w:t>
      </w:r>
      <w:r w:rsidR="00E55F31" w:rsidRPr="0076117C">
        <w:rPr>
          <w:rFonts w:ascii="Times New Roman" w:hAnsi="Times New Roman" w:cs="Times New Roman"/>
          <w:sz w:val="24"/>
          <w:szCs w:val="24"/>
        </w:rPr>
        <w:t>power of consumers, and growing</w:t>
      </w:r>
      <w:r w:rsidR="00AB48C2" w:rsidRPr="0076117C">
        <w:rPr>
          <w:rFonts w:ascii="Times New Roman" w:hAnsi="Times New Roman" w:cs="Times New Roman"/>
          <w:sz w:val="24"/>
          <w:szCs w:val="24"/>
        </w:rPr>
        <w:t xml:space="preserve"> competitive intensit</w:t>
      </w:r>
      <w:r w:rsidR="00ED41D2" w:rsidRPr="0076117C">
        <w:rPr>
          <w:rFonts w:ascii="Times New Roman" w:hAnsi="Times New Roman" w:cs="Times New Roman"/>
          <w:sz w:val="24"/>
          <w:szCs w:val="24"/>
        </w:rPr>
        <w:t>y.</w:t>
      </w:r>
    </w:p>
    <w:p w14:paraId="3380D9F5" w14:textId="71366012" w:rsidR="003C3033" w:rsidRPr="0076117C" w:rsidRDefault="003C3033" w:rsidP="00CF1091">
      <w:pPr>
        <w:spacing w:after="0" w:line="240" w:lineRule="auto"/>
        <w:rPr>
          <w:rFonts w:ascii="Times New Roman" w:hAnsi="Times New Roman" w:cs="Times New Roman"/>
          <w:sz w:val="24"/>
          <w:szCs w:val="24"/>
        </w:rPr>
      </w:pPr>
    </w:p>
    <w:p w14:paraId="4E108B19" w14:textId="6BB521F6" w:rsidR="003C3033" w:rsidRPr="0076117C" w:rsidRDefault="003C3033" w:rsidP="00022106">
      <w:pPr>
        <w:spacing w:after="0" w:line="240" w:lineRule="auto"/>
        <w:jc w:val="both"/>
        <w:rPr>
          <w:rFonts w:ascii="Times New Roman" w:hAnsi="Times New Roman" w:cs="Times New Roman"/>
          <w:sz w:val="24"/>
          <w:szCs w:val="24"/>
        </w:rPr>
      </w:pPr>
    </w:p>
    <w:p w14:paraId="1EDD5230" w14:textId="46CE87EC" w:rsidR="003C3033" w:rsidRDefault="003C3033" w:rsidP="00022106">
      <w:pPr>
        <w:spacing w:after="0" w:line="240" w:lineRule="auto"/>
        <w:jc w:val="both"/>
        <w:rPr>
          <w:rFonts w:ascii="Times New Roman" w:hAnsi="Times New Roman" w:cs="Times New Roman"/>
          <w:sz w:val="24"/>
          <w:szCs w:val="24"/>
        </w:rPr>
      </w:pPr>
    </w:p>
    <w:p w14:paraId="7C414E8F" w14:textId="77777777" w:rsidR="0076117C" w:rsidRDefault="0076117C" w:rsidP="003C3033">
      <w:pPr>
        <w:spacing w:after="0" w:line="240" w:lineRule="auto"/>
        <w:jc w:val="both"/>
        <w:rPr>
          <w:rFonts w:ascii="Times New Roman" w:hAnsi="Times New Roman" w:cs="Times New Roman"/>
          <w:sz w:val="24"/>
          <w:szCs w:val="24"/>
        </w:rPr>
      </w:pPr>
    </w:p>
    <w:p w14:paraId="397C2009" w14:textId="77777777" w:rsidR="003C3033" w:rsidRPr="007345FD" w:rsidRDefault="003C3033" w:rsidP="003C3033">
      <w:pPr>
        <w:spacing w:after="0" w:line="240" w:lineRule="auto"/>
        <w:jc w:val="both"/>
        <w:rPr>
          <w:rFonts w:ascii="Times New Roman" w:hAnsi="Times New Roman" w:cs="Times New Roman"/>
          <w:sz w:val="24"/>
          <w:szCs w:val="24"/>
        </w:rPr>
      </w:pPr>
    </w:p>
    <w:p w14:paraId="2F498205" w14:textId="48170978" w:rsidR="003C3033" w:rsidRPr="0013155A" w:rsidRDefault="00CB1755" w:rsidP="00691C2D">
      <w:pPr>
        <w:pStyle w:val="ListParagraph"/>
        <w:numPr>
          <w:ilvl w:val="0"/>
          <w:numId w:val="1"/>
        </w:numPr>
        <w:spacing w:after="0" w:line="240" w:lineRule="auto"/>
        <w:ind w:left="547" w:hanging="547"/>
        <w:jc w:val="both"/>
        <w:rPr>
          <w:rFonts w:ascii="Times New Roman" w:hAnsi="Times New Roman" w:cs="Times New Roman"/>
          <w:b/>
          <w:bCs/>
          <w:color w:val="C00000"/>
          <w:sz w:val="32"/>
          <w:szCs w:val="36"/>
        </w:rPr>
      </w:pPr>
      <w:r w:rsidRPr="0013155A">
        <w:rPr>
          <w:rFonts w:ascii="Times New Roman" w:hAnsi="Times New Roman" w:cs="Times New Roman"/>
          <w:b/>
          <w:bCs/>
          <w:color w:val="C00000"/>
          <w:sz w:val="28"/>
          <w:szCs w:val="32"/>
        </w:rPr>
        <w:lastRenderedPageBreak/>
        <w:t>Company, Concept and Product</w:t>
      </w:r>
      <w:r w:rsidR="007536DC" w:rsidRPr="0013155A">
        <w:rPr>
          <w:rFonts w:ascii="Times New Roman" w:hAnsi="Times New Roman" w:cs="Times New Roman"/>
          <w:b/>
          <w:bCs/>
          <w:color w:val="C00000"/>
          <w:sz w:val="28"/>
          <w:szCs w:val="32"/>
        </w:rPr>
        <w:t>s</w:t>
      </w:r>
    </w:p>
    <w:p w14:paraId="569B2D3A" w14:textId="77777777" w:rsidR="00691C2D" w:rsidRDefault="00691C2D" w:rsidP="003C3033">
      <w:pPr>
        <w:keepNext/>
        <w:keepLines/>
        <w:spacing w:after="0" w:line="240" w:lineRule="auto"/>
        <w:outlineLvl w:val="1"/>
        <w:rPr>
          <w:rFonts w:ascii="Times New Roman" w:eastAsiaTheme="majorEastAsia" w:hAnsi="Times New Roman" w:cstheme="majorBidi"/>
          <w:b/>
          <w:color w:val="000000" w:themeColor="text1"/>
          <w:sz w:val="26"/>
          <w:szCs w:val="26"/>
        </w:rPr>
      </w:pPr>
      <w:bookmarkStart w:id="1" w:name="_Toc36024753"/>
      <w:bookmarkStart w:id="2" w:name="_Toc36025423"/>
      <w:bookmarkStart w:id="3" w:name="_Toc36690997"/>
      <w:bookmarkStart w:id="4" w:name="_Toc36852598"/>
      <w:bookmarkStart w:id="5" w:name="_Toc60500532"/>
    </w:p>
    <w:p w14:paraId="320DD7B4" w14:textId="6D224418" w:rsidR="003C3033" w:rsidRPr="00022106" w:rsidRDefault="003C3033" w:rsidP="003C3033">
      <w:pPr>
        <w:keepNext/>
        <w:keepLines/>
        <w:spacing w:after="0" w:line="240" w:lineRule="auto"/>
        <w:outlineLvl w:val="1"/>
        <w:rPr>
          <w:rFonts w:ascii="Times New Roman" w:eastAsiaTheme="majorEastAsia" w:hAnsi="Times New Roman" w:cstheme="majorBidi"/>
          <w:b/>
          <w:color w:val="000000" w:themeColor="text1"/>
          <w:sz w:val="26"/>
          <w:szCs w:val="26"/>
        </w:rPr>
      </w:pPr>
      <w:r w:rsidRPr="00022106">
        <w:rPr>
          <w:rFonts w:ascii="Times New Roman" w:eastAsiaTheme="majorEastAsia" w:hAnsi="Times New Roman" w:cstheme="majorBidi"/>
          <w:b/>
          <w:color w:val="000000" w:themeColor="text1"/>
          <w:sz w:val="26"/>
          <w:szCs w:val="26"/>
        </w:rPr>
        <w:t>Company D</w:t>
      </w:r>
      <w:bookmarkEnd w:id="1"/>
      <w:bookmarkEnd w:id="2"/>
      <w:bookmarkEnd w:id="3"/>
      <w:bookmarkEnd w:id="4"/>
      <w:bookmarkEnd w:id="5"/>
      <w:r w:rsidR="00022106">
        <w:rPr>
          <w:rFonts w:ascii="Times New Roman" w:eastAsiaTheme="majorEastAsia" w:hAnsi="Times New Roman" w:cstheme="majorBidi"/>
          <w:b/>
          <w:color w:val="000000" w:themeColor="text1"/>
          <w:sz w:val="26"/>
          <w:szCs w:val="26"/>
        </w:rPr>
        <w:t xml:space="preserve">etails </w:t>
      </w:r>
    </w:p>
    <w:p w14:paraId="5818DEB8" w14:textId="77777777" w:rsidR="003C3033" w:rsidRPr="003C3033" w:rsidRDefault="003C3033" w:rsidP="003C3033">
      <w:pPr>
        <w:spacing w:after="0" w:line="240" w:lineRule="auto"/>
      </w:pPr>
    </w:p>
    <w:tbl>
      <w:tblPr>
        <w:tblStyle w:val="PlainTable11"/>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4508"/>
        <w:gridCol w:w="4509"/>
      </w:tblGrid>
      <w:tr w:rsidR="003C3033" w:rsidRPr="003C3033" w14:paraId="7CB420C7" w14:textId="77777777" w:rsidTr="00022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D2519E0" w14:textId="77777777" w:rsidR="003C3033" w:rsidRPr="003C3033" w:rsidRDefault="003C3033" w:rsidP="003C3033">
            <w:pPr>
              <w:spacing w:afterAutospacing="1"/>
              <w:ind w:right="-15"/>
              <w:rPr>
                <w:rFonts w:ascii="Times New Roman" w:eastAsia="Times New Roman" w:hAnsi="Times New Roman" w:cs="Times New Roman"/>
                <w:sz w:val="24"/>
                <w:szCs w:val="24"/>
              </w:rPr>
            </w:pPr>
            <w:r w:rsidRPr="003C3033">
              <w:rPr>
                <w:rFonts w:ascii="Times New Roman" w:eastAsia="Times New Roman" w:hAnsi="Times New Roman" w:cs="Times New Roman"/>
                <w:sz w:val="24"/>
                <w:szCs w:val="24"/>
              </w:rPr>
              <w:t xml:space="preserve">Name:                                      </w:t>
            </w:r>
          </w:p>
        </w:tc>
        <w:tc>
          <w:tcPr>
            <w:tcW w:w="4509" w:type="dxa"/>
          </w:tcPr>
          <w:p w14:paraId="235E88D5" w14:textId="1FA38701" w:rsidR="003C3033" w:rsidRPr="003C3033" w:rsidRDefault="009D20E2" w:rsidP="003C3033">
            <w:pPr>
              <w:spacing w:afterAutospacing="1"/>
              <w:ind w:right="-15"/>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sz w:val="24"/>
                <w:szCs w:val="24"/>
              </w:rPr>
            </w:pPr>
            <w:r>
              <w:rPr>
                <w:rFonts w:asciiTheme="majorBidi" w:eastAsia="Times New Roman" w:hAnsiTheme="majorBidi" w:cstheme="majorBidi"/>
                <w:b w:val="0"/>
                <w:sz w:val="24"/>
                <w:szCs w:val="24"/>
              </w:rPr>
              <w:t>Bonzai</w:t>
            </w:r>
            <w:r w:rsidR="003C3033" w:rsidRPr="003C3033">
              <w:rPr>
                <w:rFonts w:asciiTheme="majorBidi" w:eastAsia="Times New Roman" w:hAnsiTheme="majorBidi" w:cstheme="majorBidi"/>
                <w:b w:val="0"/>
                <w:sz w:val="24"/>
                <w:szCs w:val="24"/>
              </w:rPr>
              <w:t xml:space="preserve"> Chocolates</w:t>
            </w:r>
          </w:p>
        </w:tc>
      </w:tr>
      <w:tr w:rsidR="003C3033" w:rsidRPr="003C3033" w14:paraId="4AB1DC09" w14:textId="77777777" w:rsidTr="0002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55A647C" w14:textId="77777777" w:rsidR="003C3033" w:rsidRPr="003C3033" w:rsidRDefault="003C3033" w:rsidP="003C3033">
            <w:pPr>
              <w:spacing w:afterAutospacing="1"/>
              <w:ind w:right="-15"/>
              <w:rPr>
                <w:rFonts w:ascii="Times New Roman" w:eastAsia="Times New Roman" w:hAnsi="Times New Roman" w:cs="Times New Roman"/>
                <w:sz w:val="24"/>
                <w:szCs w:val="24"/>
              </w:rPr>
            </w:pPr>
            <w:r w:rsidRPr="003C3033">
              <w:rPr>
                <w:rFonts w:ascii="Times New Roman" w:eastAsia="Times New Roman" w:hAnsi="Times New Roman" w:cs="Times New Roman"/>
                <w:sz w:val="24"/>
                <w:szCs w:val="24"/>
              </w:rPr>
              <w:t>Location:</w:t>
            </w:r>
            <w:r w:rsidRPr="003C3033">
              <w:rPr>
                <w:rFonts w:ascii="Times New Roman" w:eastAsia="Times New Roman" w:hAnsi="Times New Roman" w:cs="Times New Roman"/>
                <w:sz w:val="24"/>
                <w:szCs w:val="24"/>
                <w:lang w:val="en"/>
              </w:rPr>
              <w:t xml:space="preserve">                           </w:t>
            </w:r>
          </w:p>
        </w:tc>
        <w:tc>
          <w:tcPr>
            <w:tcW w:w="4509" w:type="dxa"/>
          </w:tcPr>
          <w:p w14:paraId="17CDBBFF" w14:textId="0A32444A" w:rsidR="003C3033" w:rsidRPr="003C3033" w:rsidRDefault="003C3033" w:rsidP="009D20E2">
            <w:pPr>
              <w:spacing w:afterAutospacing="1"/>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3C3033">
              <w:rPr>
                <w:rFonts w:asciiTheme="majorBidi" w:eastAsia="Times New Roman" w:hAnsiTheme="majorBidi" w:cstheme="majorBidi"/>
                <w:sz w:val="24"/>
                <w:szCs w:val="24"/>
              </w:rPr>
              <w:t xml:space="preserve">2454 </w:t>
            </w:r>
            <w:r w:rsidR="009D20E2">
              <w:rPr>
                <w:rFonts w:asciiTheme="majorBidi" w:eastAsia="Times New Roman" w:hAnsiTheme="majorBidi" w:cstheme="majorBidi"/>
                <w:sz w:val="24"/>
                <w:szCs w:val="24"/>
              </w:rPr>
              <w:t>Wandering</w:t>
            </w:r>
            <w:r w:rsidRPr="003C3033">
              <w:rPr>
                <w:rFonts w:asciiTheme="majorBidi" w:eastAsia="Times New Roman" w:hAnsiTheme="majorBidi" w:cstheme="majorBidi"/>
                <w:sz w:val="24"/>
                <w:szCs w:val="24"/>
              </w:rPr>
              <w:t xml:space="preserve"> Lane,</w:t>
            </w:r>
            <w:r w:rsidRPr="003C3033">
              <w:rPr>
                <w:rFonts w:asciiTheme="majorBidi" w:eastAsia="Times New Roman" w:hAnsiTheme="majorBidi" w:cstheme="majorBidi"/>
                <w:sz w:val="24"/>
                <w:szCs w:val="24"/>
              </w:rPr>
              <w:br/>
            </w:r>
            <w:r w:rsidR="009D20E2">
              <w:rPr>
                <w:rFonts w:asciiTheme="majorBidi" w:eastAsia="Times New Roman" w:hAnsiTheme="majorBidi" w:cstheme="majorBidi"/>
                <w:sz w:val="24"/>
                <w:szCs w:val="24"/>
              </w:rPr>
              <w:t>South Bend, IN 46617</w:t>
            </w:r>
          </w:p>
        </w:tc>
      </w:tr>
      <w:tr w:rsidR="003C3033" w:rsidRPr="003C3033" w14:paraId="0CCC5914" w14:textId="77777777" w:rsidTr="00022106">
        <w:tc>
          <w:tcPr>
            <w:cnfStyle w:val="001000000000" w:firstRow="0" w:lastRow="0" w:firstColumn="1" w:lastColumn="0" w:oddVBand="0" w:evenVBand="0" w:oddHBand="0" w:evenHBand="0" w:firstRowFirstColumn="0" w:firstRowLastColumn="0" w:lastRowFirstColumn="0" w:lastRowLastColumn="0"/>
            <w:tcW w:w="4508" w:type="dxa"/>
          </w:tcPr>
          <w:p w14:paraId="24531A2A" w14:textId="77777777" w:rsidR="003C3033" w:rsidRPr="003C3033" w:rsidRDefault="003C3033" w:rsidP="003C3033">
            <w:pPr>
              <w:spacing w:beforeAutospacing="1" w:after="100" w:afterAutospacing="1"/>
              <w:ind w:right="-15"/>
              <w:rPr>
                <w:rFonts w:ascii="Times New Roman" w:eastAsia="Times New Roman" w:hAnsi="Times New Roman" w:cs="Times New Roman"/>
                <w:sz w:val="24"/>
                <w:szCs w:val="24"/>
              </w:rPr>
            </w:pPr>
            <w:r w:rsidRPr="003C3033">
              <w:rPr>
                <w:rFonts w:ascii="Times New Roman" w:eastAsia="Times New Roman" w:hAnsi="Times New Roman" w:cs="Times New Roman"/>
                <w:sz w:val="24"/>
                <w:szCs w:val="24"/>
              </w:rPr>
              <w:t xml:space="preserve">Phone Number:                         </w:t>
            </w:r>
          </w:p>
        </w:tc>
        <w:tc>
          <w:tcPr>
            <w:tcW w:w="4509" w:type="dxa"/>
          </w:tcPr>
          <w:p w14:paraId="231F8F62" w14:textId="77777777" w:rsidR="003C3033" w:rsidRPr="003C3033" w:rsidRDefault="003C3033" w:rsidP="003C3033">
            <w:pPr>
              <w:spacing w:afterAutospacing="1"/>
              <w:ind w:right="-15"/>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3C3033">
              <w:rPr>
                <w:rFonts w:asciiTheme="majorBidi" w:eastAsia="Times New Roman" w:hAnsiTheme="majorBidi" w:cstheme="majorBidi"/>
                <w:sz w:val="24"/>
                <w:szCs w:val="24"/>
              </w:rPr>
              <w:t>574-208-8441</w:t>
            </w:r>
          </w:p>
        </w:tc>
      </w:tr>
      <w:tr w:rsidR="003C3033" w:rsidRPr="003C3033" w14:paraId="1FD3121B" w14:textId="77777777" w:rsidTr="0002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68209C4" w14:textId="77777777" w:rsidR="003C3033" w:rsidRPr="003C3033" w:rsidRDefault="003C3033" w:rsidP="003C3033">
            <w:pPr>
              <w:spacing w:afterAutospacing="1"/>
              <w:ind w:right="-15"/>
              <w:rPr>
                <w:rFonts w:ascii="Times New Roman" w:eastAsia="Times New Roman" w:hAnsi="Times New Roman" w:cs="Times New Roman"/>
                <w:sz w:val="24"/>
                <w:szCs w:val="24"/>
              </w:rPr>
            </w:pPr>
            <w:r w:rsidRPr="003C3033">
              <w:rPr>
                <w:rFonts w:ascii="Times New Roman" w:eastAsia="Times New Roman" w:hAnsi="Times New Roman" w:cs="Times New Roman"/>
                <w:sz w:val="24"/>
                <w:szCs w:val="24"/>
              </w:rPr>
              <w:t xml:space="preserve">Email:                                           </w:t>
            </w:r>
          </w:p>
        </w:tc>
        <w:tc>
          <w:tcPr>
            <w:tcW w:w="4509" w:type="dxa"/>
          </w:tcPr>
          <w:p w14:paraId="15BD7235" w14:textId="79741A4D" w:rsidR="003C3033" w:rsidRPr="003C3033" w:rsidRDefault="009D20E2" w:rsidP="003C3033">
            <w:pPr>
              <w:spacing w:afterAutospacing="1"/>
              <w:cnfStyle w:val="000000100000" w:firstRow="0" w:lastRow="0" w:firstColumn="0" w:lastColumn="0" w:oddVBand="0" w:evenVBand="0" w:oddHBand="1" w:evenHBand="0" w:firstRowFirstColumn="0" w:firstRowLastColumn="0" w:lastRowFirstColumn="0" w:lastRowLastColumn="0"/>
              <w:rPr>
                <w:rFonts w:asciiTheme="majorBidi" w:eastAsia="Helvetica" w:hAnsiTheme="majorBidi" w:cstheme="majorBidi"/>
                <w:color w:val="000000"/>
                <w:sz w:val="24"/>
                <w:szCs w:val="24"/>
                <w:u w:color="000000"/>
                <w14:textOutline w14:w="0" w14:cap="flat" w14:cmpd="sng" w14:algn="ctr">
                  <w14:noFill/>
                  <w14:prstDash w14:val="solid"/>
                  <w14:bevel/>
                </w14:textOutline>
              </w:rPr>
            </w:pPr>
            <w:r>
              <w:rPr>
                <w:rFonts w:asciiTheme="majorBidi" w:eastAsia="Arial Unicode MS" w:hAnsiTheme="majorBidi" w:cstheme="majorBidi"/>
                <w:color w:val="000000"/>
                <w:sz w:val="24"/>
                <w:szCs w:val="24"/>
                <w:u w:color="000000"/>
                <w14:textOutline w14:w="0" w14:cap="flat" w14:cmpd="sng" w14:algn="ctr">
                  <w14:noFill/>
                  <w14:prstDash w14:val="solid"/>
                  <w14:bevel/>
                </w14:textOutline>
              </w:rPr>
              <w:t>Bonzai</w:t>
            </w:r>
            <w:r w:rsidR="003C3033" w:rsidRPr="003C3033">
              <w:rPr>
                <w:rFonts w:asciiTheme="majorBidi" w:eastAsia="Arial Unicode MS" w:hAnsiTheme="majorBidi" w:cstheme="majorBidi"/>
                <w:color w:val="000000"/>
                <w:sz w:val="24"/>
                <w:szCs w:val="24"/>
                <w:u w:color="000000"/>
                <w14:textOutline w14:w="0" w14:cap="flat" w14:cmpd="sng" w14:algn="ctr">
                  <w14:noFill/>
                  <w14:prstDash w14:val="solid"/>
                  <w14:bevel/>
                </w14:textOutline>
              </w:rPr>
              <w:t>@</w:t>
            </w:r>
            <w:r>
              <w:rPr>
                <w:rFonts w:asciiTheme="majorBidi" w:eastAsia="Arial Unicode MS" w:hAnsiTheme="majorBidi" w:cstheme="majorBidi"/>
                <w:color w:val="000000"/>
                <w:sz w:val="24"/>
                <w:szCs w:val="24"/>
                <w:u w:color="000000"/>
                <w14:textOutline w14:w="0" w14:cap="flat" w14:cmpd="sng" w14:algn="ctr">
                  <w14:noFill/>
                  <w14:prstDash w14:val="solid"/>
                  <w14:bevel/>
                </w14:textOutline>
              </w:rPr>
              <w:t>Bonzai</w:t>
            </w:r>
            <w:r w:rsidR="003C3033" w:rsidRPr="003C3033">
              <w:rPr>
                <w:rFonts w:asciiTheme="majorBidi" w:eastAsia="Arial Unicode MS" w:hAnsiTheme="majorBidi" w:cstheme="majorBidi"/>
                <w:color w:val="000000"/>
                <w:sz w:val="24"/>
                <w:szCs w:val="24"/>
                <w:u w:color="000000"/>
                <w14:textOutline w14:w="0" w14:cap="flat" w14:cmpd="sng" w14:algn="ctr">
                  <w14:noFill/>
                  <w14:prstDash w14:val="solid"/>
                  <w14:bevel/>
                </w14:textOutline>
              </w:rPr>
              <w:t>chocolates.com</w:t>
            </w:r>
          </w:p>
        </w:tc>
      </w:tr>
      <w:tr w:rsidR="003C3033" w:rsidRPr="003C3033" w14:paraId="5559B687" w14:textId="77777777" w:rsidTr="00022106">
        <w:tc>
          <w:tcPr>
            <w:cnfStyle w:val="001000000000" w:firstRow="0" w:lastRow="0" w:firstColumn="1" w:lastColumn="0" w:oddVBand="0" w:evenVBand="0" w:oddHBand="0" w:evenHBand="0" w:firstRowFirstColumn="0" w:firstRowLastColumn="0" w:lastRowFirstColumn="0" w:lastRowLastColumn="0"/>
            <w:tcW w:w="4508" w:type="dxa"/>
          </w:tcPr>
          <w:p w14:paraId="7F6A47C8" w14:textId="77777777" w:rsidR="003C3033" w:rsidRPr="003C3033" w:rsidRDefault="003C3033" w:rsidP="003C3033">
            <w:pPr>
              <w:spacing w:afterAutospacing="1"/>
              <w:ind w:right="-15"/>
              <w:rPr>
                <w:rFonts w:ascii="Times New Roman" w:eastAsia="Times New Roman" w:hAnsi="Times New Roman" w:cs="Times New Roman"/>
                <w:sz w:val="24"/>
                <w:szCs w:val="24"/>
              </w:rPr>
            </w:pPr>
            <w:r w:rsidRPr="003C3033">
              <w:rPr>
                <w:rFonts w:ascii="Times New Roman" w:eastAsia="Times New Roman" w:hAnsi="Times New Roman" w:cs="Times New Roman"/>
                <w:sz w:val="24"/>
                <w:szCs w:val="24"/>
              </w:rPr>
              <w:t>Website:</w:t>
            </w:r>
          </w:p>
        </w:tc>
        <w:tc>
          <w:tcPr>
            <w:tcW w:w="4509" w:type="dxa"/>
          </w:tcPr>
          <w:p w14:paraId="2B50C9C8" w14:textId="30AEED30" w:rsidR="003C3033" w:rsidRPr="003C3033" w:rsidRDefault="009D20E2" w:rsidP="007554A6">
            <w:pPr>
              <w:spacing w:after="100" w:afterAutospacing="1"/>
              <w:ind w:right="-14"/>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Bonzai</w:t>
            </w:r>
            <w:r w:rsidR="003C3033" w:rsidRPr="003C3033">
              <w:rPr>
                <w:rFonts w:asciiTheme="majorBidi" w:eastAsia="Times New Roman" w:hAnsiTheme="majorBidi" w:cstheme="majorBidi"/>
                <w:sz w:val="24"/>
                <w:szCs w:val="24"/>
              </w:rPr>
              <w:t>chocolates.com</w:t>
            </w:r>
          </w:p>
        </w:tc>
      </w:tr>
      <w:tr w:rsidR="003C3033" w:rsidRPr="003C3033" w14:paraId="17CCCFF1" w14:textId="77777777" w:rsidTr="0002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DBC2DB6" w14:textId="77777777" w:rsidR="003C3033" w:rsidRPr="003C3033" w:rsidRDefault="003C3033" w:rsidP="003C3033">
            <w:pPr>
              <w:spacing w:afterAutospacing="1"/>
              <w:ind w:right="-15"/>
              <w:rPr>
                <w:rFonts w:ascii="Times New Roman" w:eastAsia="Times New Roman" w:hAnsi="Times New Roman" w:cs="Times New Roman"/>
                <w:sz w:val="24"/>
                <w:szCs w:val="24"/>
              </w:rPr>
            </w:pPr>
            <w:r w:rsidRPr="003C3033">
              <w:rPr>
                <w:rFonts w:ascii="Times New Roman" w:eastAsia="Times New Roman" w:hAnsi="Times New Roman" w:cs="Times New Roman"/>
                <w:sz w:val="24"/>
                <w:szCs w:val="24"/>
              </w:rPr>
              <w:t xml:space="preserve">Legal Status:                                      </w:t>
            </w:r>
          </w:p>
        </w:tc>
        <w:tc>
          <w:tcPr>
            <w:tcW w:w="4509" w:type="dxa"/>
          </w:tcPr>
          <w:p w14:paraId="673282B2" w14:textId="77777777" w:rsidR="003C3033" w:rsidRPr="003C3033" w:rsidRDefault="003C3033" w:rsidP="007554A6">
            <w:pPr>
              <w:ind w:right="-14"/>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3C3033">
              <w:rPr>
                <w:rFonts w:asciiTheme="majorBidi" w:eastAsia="Times New Roman" w:hAnsiTheme="majorBidi" w:cstheme="majorBidi"/>
                <w:sz w:val="24"/>
                <w:szCs w:val="24"/>
              </w:rPr>
              <w:t>limited liability company</w:t>
            </w:r>
          </w:p>
        </w:tc>
      </w:tr>
      <w:tr w:rsidR="007554A6" w:rsidRPr="003C3033" w14:paraId="4E28BD78" w14:textId="77777777" w:rsidTr="00DF52CE">
        <w:tc>
          <w:tcPr>
            <w:cnfStyle w:val="001000000000" w:firstRow="0" w:lastRow="0" w:firstColumn="1" w:lastColumn="0" w:oddVBand="0" w:evenVBand="0" w:oddHBand="0" w:evenHBand="0" w:firstRowFirstColumn="0" w:firstRowLastColumn="0" w:lastRowFirstColumn="0" w:lastRowLastColumn="0"/>
            <w:tcW w:w="9017" w:type="dxa"/>
            <w:gridSpan w:val="2"/>
          </w:tcPr>
          <w:p w14:paraId="1EC002AB" w14:textId="46748648" w:rsidR="007554A6" w:rsidRPr="002C217A" w:rsidRDefault="007554A6" w:rsidP="007554A6">
            <w:pPr>
              <w:spacing w:before="0"/>
              <w:ind w:right="-14"/>
              <w:rPr>
                <w:rFonts w:ascii="Times New Roman" w:hAnsi="Times New Roman" w:cs="Times New Roman"/>
                <w:sz w:val="22"/>
              </w:rPr>
            </w:pPr>
            <w:r w:rsidRPr="002C217A">
              <w:rPr>
                <w:rFonts w:ascii="Times New Roman" w:hAnsi="Times New Roman" w:cs="Times New Roman"/>
                <w:sz w:val="22"/>
              </w:rPr>
              <w:t xml:space="preserve">DUNS Number: </w:t>
            </w:r>
            <w:r w:rsidRPr="002C217A">
              <w:rPr>
                <w:rFonts w:ascii="Times New Roman" w:hAnsi="Times New Roman" w:cs="Times New Roman"/>
                <w:b w:val="0"/>
                <w:sz w:val="22"/>
              </w:rPr>
              <w:t>095355818</w:t>
            </w:r>
          </w:p>
          <w:p w14:paraId="110A054D" w14:textId="7B190836" w:rsidR="007554A6" w:rsidRPr="002C217A" w:rsidRDefault="007554A6" w:rsidP="007554A6">
            <w:pPr>
              <w:spacing w:before="0"/>
              <w:ind w:right="-14"/>
              <w:rPr>
                <w:rFonts w:ascii="Times New Roman" w:hAnsi="Times New Roman" w:cs="Times New Roman"/>
                <w:sz w:val="22"/>
              </w:rPr>
            </w:pPr>
            <w:r w:rsidRPr="002C217A">
              <w:rPr>
                <w:rFonts w:ascii="Times New Roman" w:hAnsi="Times New Roman" w:cs="Times New Roman"/>
                <w:sz w:val="22"/>
              </w:rPr>
              <w:t xml:space="preserve">Restaurant License: </w:t>
            </w:r>
            <w:r w:rsidR="009D20E2">
              <w:rPr>
                <w:rFonts w:ascii="Times New Roman" w:hAnsi="Times New Roman" w:cs="Times New Roman"/>
                <w:b w:val="0"/>
                <w:sz w:val="22"/>
              </w:rPr>
              <w:t>6739222</w:t>
            </w:r>
          </w:p>
          <w:p w14:paraId="115A777B" w14:textId="3EAA71C2" w:rsidR="007554A6" w:rsidRPr="002C217A" w:rsidRDefault="007554A6" w:rsidP="007554A6">
            <w:pPr>
              <w:spacing w:before="0"/>
              <w:ind w:right="-14"/>
              <w:rPr>
                <w:rFonts w:ascii="Times New Roman" w:hAnsi="Times New Roman" w:cs="Times New Roman"/>
                <w:sz w:val="22"/>
              </w:rPr>
            </w:pPr>
            <w:r w:rsidRPr="002C217A">
              <w:rPr>
                <w:rFonts w:ascii="Times New Roman" w:hAnsi="Times New Roman" w:cs="Times New Roman"/>
                <w:sz w:val="22"/>
              </w:rPr>
              <w:t xml:space="preserve">Indiana Retail Merchant Certificate TID: </w:t>
            </w:r>
            <w:r w:rsidRPr="002C217A">
              <w:rPr>
                <w:rFonts w:ascii="Times New Roman" w:hAnsi="Times New Roman" w:cs="Times New Roman"/>
                <w:b w:val="0"/>
                <w:sz w:val="22"/>
              </w:rPr>
              <w:t>01</w:t>
            </w:r>
            <w:r w:rsidR="009D20E2">
              <w:rPr>
                <w:rFonts w:ascii="Times New Roman" w:hAnsi="Times New Roman" w:cs="Times New Roman"/>
                <w:b w:val="0"/>
                <w:sz w:val="22"/>
              </w:rPr>
              <w:t>9638211</w:t>
            </w:r>
          </w:p>
          <w:p w14:paraId="49FCE0C9" w14:textId="4F02A62F" w:rsidR="007554A6" w:rsidRPr="002C217A" w:rsidRDefault="007554A6" w:rsidP="007554A6">
            <w:pPr>
              <w:spacing w:before="0"/>
              <w:ind w:right="-14"/>
              <w:rPr>
                <w:rFonts w:ascii="Times New Roman" w:hAnsi="Times New Roman" w:cs="Times New Roman"/>
                <w:sz w:val="22"/>
              </w:rPr>
            </w:pPr>
            <w:r w:rsidRPr="002C217A">
              <w:rPr>
                <w:rFonts w:ascii="Times New Roman" w:hAnsi="Times New Roman" w:cs="Times New Roman"/>
                <w:sz w:val="22"/>
              </w:rPr>
              <w:t xml:space="preserve">St. Joseph Department of Health Permit: </w:t>
            </w:r>
            <w:r w:rsidR="009D20E2">
              <w:rPr>
                <w:rFonts w:ascii="Times New Roman" w:hAnsi="Times New Roman" w:cs="Times New Roman"/>
                <w:b w:val="0"/>
                <w:sz w:val="22"/>
              </w:rPr>
              <w:t>18-1342</w:t>
            </w:r>
          </w:p>
          <w:p w14:paraId="45F2A5A9" w14:textId="5991338D" w:rsidR="007554A6" w:rsidRPr="002C217A" w:rsidRDefault="007554A6" w:rsidP="007554A6">
            <w:pPr>
              <w:spacing w:before="0"/>
              <w:ind w:right="-14"/>
              <w:rPr>
                <w:rFonts w:ascii="Times New Roman" w:hAnsi="Times New Roman" w:cs="Times New Roman"/>
                <w:sz w:val="22"/>
              </w:rPr>
            </w:pPr>
            <w:r w:rsidRPr="002C217A">
              <w:rPr>
                <w:rFonts w:ascii="Times New Roman" w:hAnsi="Times New Roman" w:cs="Times New Roman"/>
                <w:sz w:val="22"/>
              </w:rPr>
              <w:t>Indiana Dept of Admin Bidder ID</w:t>
            </w:r>
            <w:r w:rsidRPr="002C217A">
              <w:rPr>
                <w:rFonts w:ascii="Times New Roman" w:hAnsi="Times New Roman" w:cs="Times New Roman"/>
                <w:b w:val="0"/>
                <w:sz w:val="22"/>
              </w:rPr>
              <w:t>: 00000</w:t>
            </w:r>
            <w:r w:rsidR="009D20E2">
              <w:rPr>
                <w:rFonts w:ascii="Times New Roman" w:hAnsi="Times New Roman" w:cs="Times New Roman"/>
                <w:b w:val="0"/>
                <w:sz w:val="22"/>
              </w:rPr>
              <w:t>930422</w:t>
            </w:r>
          </w:p>
          <w:p w14:paraId="10CAC65E" w14:textId="61E9E187" w:rsidR="007554A6" w:rsidRPr="007554A6" w:rsidRDefault="007554A6" w:rsidP="007554A6">
            <w:pPr>
              <w:spacing w:before="0"/>
              <w:ind w:right="-14"/>
              <w:rPr>
                <w:rFonts w:ascii="Times New Roman" w:eastAsia="Times New Roman" w:hAnsi="Times New Roman" w:cs="Times New Roman"/>
                <w:sz w:val="24"/>
                <w:szCs w:val="24"/>
              </w:rPr>
            </w:pPr>
            <w:r w:rsidRPr="002C217A">
              <w:rPr>
                <w:rFonts w:ascii="Times New Roman" w:hAnsi="Times New Roman" w:cs="Times New Roman"/>
                <w:sz w:val="22"/>
              </w:rPr>
              <w:t xml:space="preserve">Buy Indiana Status: </w:t>
            </w:r>
            <w:r w:rsidR="009D20E2">
              <w:rPr>
                <w:rFonts w:ascii="Times New Roman" w:hAnsi="Times New Roman" w:cs="Times New Roman"/>
                <w:b w:val="0"/>
                <w:sz w:val="22"/>
              </w:rPr>
              <w:t>Category # IC 5‐22‐15‐26</w:t>
            </w:r>
            <w:r w:rsidRPr="002C217A">
              <w:rPr>
                <w:rFonts w:ascii="Times New Roman" w:hAnsi="Times New Roman" w:cs="Times New Roman"/>
                <w:b w:val="0"/>
                <w:sz w:val="22"/>
              </w:rPr>
              <w:t>.5</w:t>
            </w:r>
          </w:p>
        </w:tc>
      </w:tr>
    </w:tbl>
    <w:p w14:paraId="27520BE5" w14:textId="77777777" w:rsidR="003C3033" w:rsidRPr="003C3033" w:rsidRDefault="003C3033" w:rsidP="003C3033">
      <w:pPr>
        <w:spacing w:after="0" w:line="240" w:lineRule="auto"/>
        <w:rPr>
          <w:rFonts w:ascii="Times New Roman" w:hAnsi="Times New Roman" w:cs="Times New Roman"/>
          <w:sz w:val="24"/>
        </w:rPr>
      </w:pPr>
    </w:p>
    <w:p w14:paraId="2DFEAD07" w14:textId="2811ED0E" w:rsidR="003C3033" w:rsidRPr="003C3033" w:rsidRDefault="009D20E2" w:rsidP="00CF1091">
      <w:pPr>
        <w:spacing w:after="0" w:line="240" w:lineRule="auto"/>
        <w:rPr>
          <w:rFonts w:ascii="Times New Roman" w:hAnsi="Times New Roman" w:cs="Times New Roman"/>
          <w:sz w:val="24"/>
        </w:rPr>
      </w:pPr>
      <w:r>
        <w:rPr>
          <w:rFonts w:ascii="Times New Roman" w:hAnsi="Times New Roman" w:cs="Times New Roman"/>
          <w:sz w:val="24"/>
          <w:szCs w:val="24"/>
        </w:rPr>
        <w:t>Bonzai</w:t>
      </w:r>
      <w:r w:rsidR="003C3033" w:rsidRPr="003C3033">
        <w:rPr>
          <w:rFonts w:ascii="Times New Roman" w:hAnsi="Times New Roman" w:cs="Times New Roman"/>
          <w:sz w:val="24"/>
          <w:szCs w:val="24"/>
        </w:rPr>
        <w:t xml:space="preserve"> Chocolates </w:t>
      </w:r>
      <w:r w:rsidR="003C3033" w:rsidRPr="003C3033">
        <w:rPr>
          <w:rFonts w:ascii="Times New Roman" w:hAnsi="Times New Roman" w:cs="Times New Roman"/>
          <w:sz w:val="24"/>
        </w:rPr>
        <w:t xml:space="preserve">is a </w:t>
      </w:r>
      <w:r w:rsidR="00274E48">
        <w:rPr>
          <w:rFonts w:ascii="Times New Roman" w:hAnsi="Times New Roman" w:cs="Times New Roman"/>
          <w:sz w:val="24"/>
        </w:rPr>
        <w:t xml:space="preserve">woman-owned, </w:t>
      </w:r>
      <w:r w:rsidR="003C3033" w:rsidRPr="003C3033">
        <w:rPr>
          <w:rFonts w:ascii="Times New Roman" w:hAnsi="Times New Roman" w:cs="Times New Roman"/>
          <w:sz w:val="24"/>
        </w:rPr>
        <w:t>limited liability</w:t>
      </w:r>
      <w:r w:rsidR="00274E48">
        <w:rPr>
          <w:rFonts w:ascii="Times New Roman" w:hAnsi="Times New Roman" w:cs="Times New Roman"/>
          <w:sz w:val="24"/>
        </w:rPr>
        <w:t xml:space="preserve"> company based</w:t>
      </w:r>
      <w:r w:rsidR="00022106">
        <w:rPr>
          <w:rFonts w:ascii="Times New Roman" w:hAnsi="Times New Roman" w:cs="Times New Roman"/>
          <w:sz w:val="24"/>
        </w:rPr>
        <w:t xml:space="preserve"> in </w:t>
      </w:r>
      <w:r>
        <w:rPr>
          <w:rFonts w:ascii="Times New Roman" w:hAnsi="Times New Roman" w:cs="Times New Roman"/>
          <w:sz w:val="24"/>
        </w:rPr>
        <w:t>South Bend</w:t>
      </w:r>
      <w:r w:rsidR="00274E48">
        <w:rPr>
          <w:rFonts w:ascii="Times New Roman" w:hAnsi="Times New Roman" w:cs="Times New Roman"/>
          <w:sz w:val="24"/>
        </w:rPr>
        <w:t xml:space="preserve">, </w:t>
      </w:r>
      <w:r w:rsidR="00022106">
        <w:rPr>
          <w:rFonts w:ascii="Times New Roman" w:hAnsi="Times New Roman" w:cs="Times New Roman"/>
          <w:sz w:val="24"/>
        </w:rPr>
        <w:t xml:space="preserve">Indiana that </w:t>
      </w:r>
      <w:r w:rsidR="00022106" w:rsidRPr="004F6BF8">
        <w:rPr>
          <w:rFonts w:asciiTheme="majorBidi" w:hAnsiTheme="majorBidi" w:cstheme="majorBidi"/>
          <w:sz w:val="24"/>
          <w:szCs w:val="24"/>
        </w:rPr>
        <w:t>manufacture</w:t>
      </w:r>
      <w:r w:rsidR="00022106">
        <w:rPr>
          <w:rFonts w:asciiTheme="majorBidi" w:hAnsiTheme="majorBidi" w:cstheme="majorBidi"/>
          <w:sz w:val="24"/>
          <w:szCs w:val="24"/>
        </w:rPr>
        <w:t>s</w:t>
      </w:r>
      <w:r w:rsidR="00022106" w:rsidRPr="004F6BF8">
        <w:rPr>
          <w:rFonts w:asciiTheme="majorBidi" w:hAnsiTheme="majorBidi" w:cstheme="majorBidi"/>
          <w:sz w:val="24"/>
          <w:szCs w:val="24"/>
        </w:rPr>
        <w:t xml:space="preserve"> </w:t>
      </w:r>
      <w:r w:rsidR="00274E48">
        <w:rPr>
          <w:rFonts w:asciiTheme="majorBidi" w:hAnsiTheme="majorBidi" w:cstheme="majorBidi"/>
          <w:sz w:val="24"/>
          <w:szCs w:val="24"/>
        </w:rPr>
        <w:t xml:space="preserve">premium </w:t>
      </w:r>
      <w:r w:rsidR="00022106" w:rsidRPr="004F6BF8">
        <w:rPr>
          <w:rFonts w:asciiTheme="majorBidi" w:hAnsiTheme="majorBidi" w:cstheme="majorBidi"/>
          <w:sz w:val="24"/>
          <w:szCs w:val="24"/>
        </w:rPr>
        <w:t>chocolate products from raw chocolate</w:t>
      </w:r>
      <w:r w:rsidR="00022106">
        <w:rPr>
          <w:rFonts w:ascii="Times New Roman" w:hAnsi="Times New Roman" w:cs="Times New Roman"/>
          <w:sz w:val="24"/>
        </w:rPr>
        <w:t xml:space="preserve">. </w:t>
      </w:r>
      <w:r w:rsidR="00022106">
        <w:rPr>
          <w:rFonts w:asciiTheme="majorBidi" w:hAnsiTheme="majorBidi" w:cstheme="majorBidi"/>
          <w:sz w:val="24"/>
          <w:szCs w:val="24"/>
        </w:rPr>
        <w:t xml:space="preserve">The company has a food service permit with a </w:t>
      </w:r>
      <w:r w:rsidR="00022106" w:rsidRPr="004F6BF8">
        <w:rPr>
          <w:rFonts w:asciiTheme="majorBidi" w:hAnsiTheme="majorBidi" w:cstheme="majorBidi"/>
          <w:sz w:val="24"/>
          <w:szCs w:val="24"/>
        </w:rPr>
        <w:t xml:space="preserve">restaurant license. </w:t>
      </w:r>
      <w:r>
        <w:rPr>
          <w:rFonts w:asciiTheme="majorBidi" w:hAnsiTheme="majorBidi" w:cstheme="majorBidi"/>
          <w:sz w:val="24"/>
          <w:szCs w:val="24"/>
        </w:rPr>
        <w:t>Bonzai</w:t>
      </w:r>
      <w:r w:rsidR="00022106" w:rsidRPr="004F6BF8">
        <w:rPr>
          <w:rFonts w:asciiTheme="majorBidi" w:hAnsiTheme="majorBidi" w:cstheme="majorBidi"/>
          <w:sz w:val="24"/>
          <w:szCs w:val="24"/>
        </w:rPr>
        <w:t xml:space="preserve"> </w:t>
      </w:r>
      <w:r w:rsidR="00022106">
        <w:rPr>
          <w:rFonts w:asciiTheme="majorBidi" w:hAnsiTheme="majorBidi" w:cstheme="majorBidi"/>
          <w:sz w:val="24"/>
          <w:szCs w:val="24"/>
        </w:rPr>
        <w:t>is</w:t>
      </w:r>
      <w:r w:rsidR="003C3033" w:rsidRPr="003C3033">
        <w:rPr>
          <w:rFonts w:ascii="Times New Roman" w:hAnsi="Times New Roman" w:cs="Times New Roman"/>
          <w:sz w:val="24"/>
        </w:rPr>
        <w:t xml:space="preserve"> co-owned by </w:t>
      </w:r>
      <w:r>
        <w:rPr>
          <w:rFonts w:ascii="Times New Roman" w:hAnsi="Times New Roman" w:cs="Times New Roman"/>
          <w:sz w:val="24"/>
          <w:szCs w:val="24"/>
        </w:rPr>
        <w:t>LaQuisha McDonald</w:t>
      </w:r>
      <w:r w:rsidR="003C3033" w:rsidRPr="003C3033">
        <w:rPr>
          <w:rFonts w:ascii="Times New Roman" w:hAnsi="Times New Roman" w:cs="Times New Roman"/>
          <w:sz w:val="24"/>
          <w:szCs w:val="24"/>
        </w:rPr>
        <w:t xml:space="preserve">—51% equity and </w:t>
      </w:r>
      <w:r>
        <w:rPr>
          <w:rFonts w:ascii="Times New Roman" w:hAnsi="Times New Roman" w:cs="Times New Roman"/>
          <w:sz w:val="24"/>
          <w:szCs w:val="24"/>
        </w:rPr>
        <w:t>Donald McDonald</w:t>
      </w:r>
      <w:r w:rsidR="003C3033" w:rsidRPr="003C3033">
        <w:rPr>
          <w:rFonts w:ascii="Times New Roman" w:hAnsi="Times New Roman" w:cs="Times New Roman"/>
          <w:sz w:val="24"/>
          <w:szCs w:val="24"/>
        </w:rPr>
        <w:t>—49% equity. The co-owners are hardworking and responsible owners</w:t>
      </w:r>
      <w:r w:rsidR="003C3033" w:rsidRPr="003C3033">
        <w:rPr>
          <w:rFonts w:ascii="Times New Roman" w:hAnsi="Times New Roman" w:cs="Times New Roman"/>
          <w:sz w:val="24"/>
        </w:rPr>
        <w:t xml:space="preserve">. The duo is in charge of company operations with </w:t>
      </w:r>
      <w:r>
        <w:rPr>
          <w:rFonts w:ascii="Times New Roman" w:hAnsi="Times New Roman" w:cs="Times New Roman"/>
          <w:sz w:val="24"/>
          <w:szCs w:val="24"/>
        </w:rPr>
        <w:t>LaQuisha McDonald</w:t>
      </w:r>
      <w:r w:rsidR="003C3033" w:rsidRPr="003C3033">
        <w:rPr>
          <w:rFonts w:ascii="Times New Roman" w:hAnsi="Times New Roman" w:cs="Times New Roman"/>
          <w:sz w:val="24"/>
          <w:szCs w:val="24"/>
        </w:rPr>
        <w:t xml:space="preserve"> as President and </w:t>
      </w:r>
      <w:r>
        <w:rPr>
          <w:rFonts w:ascii="Times New Roman" w:hAnsi="Times New Roman" w:cs="Times New Roman"/>
          <w:sz w:val="24"/>
          <w:szCs w:val="24"/>
        </w:rPr>
        <w:t>Donald McDonald</w:t>
      </w:r>
      <w:r w:rsidR="003C3033" w:rsidRPr="003C3033">
        <w:rPr>
          <w:rFonts w:ascii="Times New Roman" w:hAnsi="Times New Roman" w:cs="Times New Roman"/>
          <w:sz w:val="24"/>
          <w:szCs w:val="24"/>
        </w:rPr>
        <w:t xml:space="preserve"> as Vice-President.</w:t>
      </w:r>
      <w:r w:rsidR="003C3033" w:rsidRPr="003C3033">
        <w:rPr>
          <w:rFonts w:ascii="Times New Roman" w:hAnsi="Times New Roman" w:cs="Times New Roman"/>
          <w:sz w:val="24"/>
        </w:rPr>
        <w:tab/>
      </w:r>
    </w:p>
    <w:p w14:paraId="520CD7F3" w14:textId="77777777" w:rsidR="002F644B" w:rsidRPr="003C3033" w:rsidRDefault="002F644B" w:rsidP="00CF1091">
      <w:pPr>
        <w:spacing w:after="0" w:line="240" w:lineRule="auto"/>
        <w:rPr>
          <w:rFonts w:asciiTheme="majorBidi" w:hAnsiTheme="majorBidi" w:cstheme="majorBidi"/>
          <w:sz w:val="24"/>
          <w:szCs w:val="24"/>
        </w:rPr>
      </w:pPr>
    </w:p>
    <w:p w14:paraId="522017AD" w14:textId="77777777" w:rsidR="003C3033" w:rsidRPr="00022106" w:rsidRDefault="003C3033" w:rsidP="00CF1091">
      <w:pPr>
        <w:keepNext/>
        <w:keepLines/>
        <w:spacing w:after="0" w:line="240" w:lineRule="auto"/>
        <w:outlineLvl w:val="1"/>
        <w:rPr>
          <w:rFonts w:ascii="Times New Roman" w:eastAsiaTheme="majorEastAsia" w:hAnsi="Times New Roman" w:cs="Times New Roman"/>
          <w:b/>
          <w:color w:val="000000" w:themeColor="text1"/>
          <w:sz w:val="26"/>
          <w:szCs w:val="26"/>
        </w:rPr>
      </w:pPr>
      <w:bookmarkStart w:id="6" w:name="_Toc60500528"/>
      <w:r w:rsidRPr="00022106">
        <w:rPr>
          <w:rFonts w:ascii="Times New Roman" w:eastAsiaTheme="majorEastAsia" w:hAnsi="Times New Roman" w:cs="Times New Roman"/>
          <w:b/>
          <w:color w:val="000000" w:themeColor="text1"/>
          <w:sz w:val="26"/>
          <w:szCs w:val="26"/>
        </w:rPr>
        <w:t>Vision and Mission Statement</w:t>
      </w:r>
      <w:bookmarkEnd w:id="6"/>
    </w:p>
    <w:p w14:paraId="34391FAA" w14:textId="77777777" w:rsidR="003C3033" w:rsidRPr="00691C2D" w:rsidRDefault="003C3033" w:rsidP="00CF1091">
      <w:pPr>
        <w:spacing w:after="0" w:line="240" w:lineRule="auto"/>
        <w:rPr>
          <w:sz w:val="16"/>
        </w:rPr>
      </w:pPr>
    </w:p>
    <w:p w14:paraId="0E80921B" w14:textId="49484BFB" w:rsidR="003C3033" w:rsidRDefault="00022106" w:rsidP="00CF1091">
      <w:pPr>
        <w:spacing w:after="0" w:line="240" w:lineRule="auto"/>
        <w:rPr>
          <w:rFonts w:ascii="Times New Roman" w:hAnsi="Times New Roman" w:cs="Times New Roman"/>
          <w:sz w:val="24"/>
          <w:szCs w:val="24"/>
        </w:rPr>
      </w:pPr>
      <w:r>
        <w:rPr>
          <w:rFonts w:asciiTheme="majorBidi" w:hAnsiTheme="majorBidi" w:cstheme="majorBidi"/>
          <w:sz w:val="24"/>
          <w:szCs w:val="24"/>
        </w:rPr>
        <w:t>A</w:t>
      </w:r>
      <w:r w:rsidRPr="004F6BF8">
        <w:rPr>
          <w:rFonts w:asciiTheme="majorBidi" w:hAnsiTheme="majorBidi" w:cstheme="majorBidi"/>
          <w:sz w:val="24"/>
          <w:szCs w:val="24"/>
        </w:rPr>
        <w:t>s a chocolatier</w:t>
      </w:r>
      <w:r>
        <w:rPr>
          <w:rFonts w:asciiTheme="majorBidi" w:hAnsiTheme="majorBidi" w:cstheme="majorBidi"/>
          <w:sz w:val="24"/>
          <w:szCs w:val="24"/>
        </w:rPr>
        <w:t>,</w:t>
      </w:r>
      <w:r w:rsidRPr="003C3033">
        <w:rPr>
          <w:rFonts w:ascii="Times New Roman" w:hAnsi="Times New Roman" w:cs="Times New Roman"/>
          <w:sz w:val="24"/>
          <w:szCs w:val="24"/>
        </w:rPr>
        <w:t xml:space="preserve"> </w:t>
      </w:r>
      <w:r w:rsidR="009D20E2">
        <w:rPr>
          <w:rFonts w:ascii="Times New Roman" w:hAnsi="Times New Roman" w:cs="Times New Roman"/>
          <w:sz w:val="24"/>
          <w:szCs w:val="24"/>
        </w:rPr>
        <w:t>Bonzai</w:t>
      </w:r>
      <w:r w:rsidR="003C3033" w:rsidRPr="003C3033">
        <w:rPr>
          <w:rFonts w:ascii="Times New Roman" w:hAnsi="Times New Roman" w:cs="Times New Roman"/>
          <w:sz w:val="24"/>
          <w:szCs w:val="24"/>
        </w:rPr>
        <w:t xml:space="preserve"> Chocolates strives to be a beacon of light in the Michi</w:t>
      </w:r>
      <w:r w:rsidR="00EC6B7D">
        <w:rPr>
          <w:rFonts w:ascii="Times New Roman" w:hAnsi="Times New Roman" w:cs="Times New Roman"/>
          <w:sz w:val="24"/>
          <w:szCs w:val="24"/>
        </w:rPr>
        <w:t>ana community, the perfect vehicle</w:t>
      </w:r>
      <w:r w:rsidR="003C3033" w:rsidRPr="003C3033">
        <w:rPr>
          <w:rFonts w:ascii="Times New Roman" w:hAnsi="Times New Roman" w:cs="Times New Roman"/>
          <w:sz w:val="24"/>
          <w:szCs w:val="24"/>
        </w:rPr>
        <w:t xml:space="preserve"> for celebrating life’s little moments by enjoying the simple pl</w:t>
      </w:r>
      <w:r w:rsidR="00EC6B7D">
        <w:rPr>
          <w:rFonts w:ascii="Times New Roman" w:hAnsi="Times New Roman" w:cs="Times New Roman"/>
          <w:sz w:val="24"/>
          <w:szCs w:val="24"/>
        </w:rPr>
        <w:t>easures of wholesome goodness. </w:t>
      </w:r>
      <w:r w:rsidR="003C3033" w:rsidRPr="003C3033">
        <w:rPr>
          <w:rFonts w:ascii="Times New Roman" w:hAnsi="Times New Roman" w:cs="Times New Roman"/>
          <w:sz w:val="24"/>
          <w:szCs w:val="24"/>
        </w:rPr>
        <w:t>Customers will experience high quality cho</w:t>
      </w:r>
      <w:r w:rsidR="00EC6B7D">
        <w:rPr>
          <w:rFonts w:ascii="Times New Roman" w:hAnsi="Times New Roman" w:cs="Times New Roman"/>
          <w:sz w:val="24"/>
          <w:szCs w:val="24"/>
        </w:rPr>
        <w:t xml:space="preserve">colate confections in friendly </w:t>
      </w:r>
      <w:r w:rsidR="003C3033" w:rsidRPr="003C3033">
        <w:rPr>
          <w:rFonts w:ascii="Times New Roman" w:hAnsi="Times New Roman" w:cs="Times New Roman"/>
          <w:sz w:val="24"/>
          <w:szCs w:val="24"/>
        </w:rPr>
        <w:t>and pleasant atmosphere. As a game change</w:t>
      </w:r>
      <w:r>
        <w:rPr>
          <w:rFonts w:ascii="Times New Roman" w:hAnsi="Times New Roman" w:cs="Times New Roman"/>
          <w:sz w:val="24"/>
          <w:szCs w:val="24"/>
        </w:rPr>
        <w:t xml:space="preserve">r in the chocolate industry, </w:t>
      </w:r>
      <w:r w:rsidR="009D20E2">
        <w:rPr>
          <w:rFonts w:ascii="Times New Roman" w:hAnsi="Times New Roman" w:cs="Times New Roman"/>
          <w:sz w:val="24"/>
          <w:szCs w:val="24"/>
        </w:rPr>
        <w:t>Bonzai</w:t>
      </w:r>
      <w:r w:rsidR="003C3033" w:rsidRPr="003C3033">
        <w:rPr>
          <w:rFonts w:ascii="Times New Roman" w:hAnsi="Times New Roman" w:cs="Times New Roman"/>
          <w:sz w:val="24"/>
          <w:szCs w:val="24"/>
        </w:rPr>
        <w:t xml:space="preserve"> Chocolates </w:t>
      </w:r>
      <w:r>
        <w:rPr>
          <w:rFonts w:ascii="Times New Roman" w:hAnsi="Times New Roman" w:cs="Times New Roman"/>
          <w:sz w:val="24"/>
          <w:szCs w:val="24"/>
        </w:rPr>
        <w:t>seeks to make</w:t>
      </w:r>
      <w:r w:rsidR="003C3033" w:rsidRPr="003C3033">
        <w:rPr>
          <w:rFonts w:ascii="Times New Roman" w:hAnsi="Times New Roman" w:cs="Times New Roman"/>
          <w:sz w:val="24"/>
          <w:szCs w:val="24"/>
        </w:rPr>
        <w:t xml:space="preserve"> customer</w:t>
      </w:r>
      <w:r>
        <w:rPr>
          <w:rFonts w:ascii="Times New Roman" w:hAnsi="Times New Roman" w:cs="Times New Roman"/>
          <w:sz w:val="24"/>
          <w:szCs w:val="24"/>
        </w:rPr>
        <w:t>s</w:t>
      </w:r>
      <w:r w:rsidR="003C3033" w:rsidRPr="003C3033">
        <w:rPr>
          <w:rFonts w:ascii="Times New Roman" w:hAnsi="Times New Roman" w:cs="Times New Roman"/>
          <w:sz w:val="24"/>
          <w:szCs w:val="24"/>
        </w:rPr>
        <w:t xml:space="preserve"> aware of the health benefits and beauty of chocolate that is made from fresh &amp; natural ingredients without preservatives. The company endeavors to nourish the body, soul, </w:t>
      </w:r>
      <w:r w:rsidR="003C3033" w:rsidRPr="003C3033">
        <w:rPr>
          <w:rFonts w:ascii="Times New Roman" w:hAnsi="Times New Roman" w:cs="Times New Roman"/>
          <w:noProof/>
          <w:sz w:val="24"/>
          <w:szCs w:val="24"/>
        </w:rPr>
        <w:t>and</w:t>
      </w:r>
      <w:r w:rsidR="003C3033" w:rsidRPr="003C3033">
        <w:rPr>
          <w:rFonts w:ascii="Times New Roman" w:hAnsi="Times New Roman" w:cs="Times New Roman"/>
          <w:sz w:val="24"/>
          <w:szCs w:val="24"/>
        </w:rPr>
        <w:t xml:space="preserve"> spirit of our customers by providing quality chocolates, wholly made with care and expertise, bringing people from diverse cultures and interests together through high-quality chocolate and dessert</w:t>
      </w:r>
      <w:r>
        <w:rPr>
          <w:rFonts w:ascii="Times New Roman" w:hAnsi="Times New Roman" w:cs="Times New Roman"/>
          <w:sz w:val="24"/>
          <w:szCs w:val="24"/>
        </w:rPr>
        <w:t>s</w:t>
      </w:r>
      <w:r w:rsidR="003C3033" w:rsidRPr="003C3033">
        <w:rPr>
          <w:rFonts w:ascii="Times New Roman" w:hAnsi="Times New Roman" w:cs="Times New Roman"/>
          <w:sz w:val="24"/>
          <w:szCs w:val="24"/>
        </w:rPr>
        <w:t>.</w:t>
      </w:r>
    </w:p>
    <w:p w14:paraId="1D012683" w14:textId="77777777" w:rsidR="002F644B" w:rsidRDefault="002F644B" w:rsidP="00CF1091">
      <w:pPr>
        <w:spacing w:after="0" w:line="240" w:lineRule="auto"/>
        <w:rPr>
          <w:rFonts w:asciiTheme="majorBidi" w:hAnsiTheme="majorBidi" w:cstheme="majorBidi"/>
          <w:sz w:val="24"/>
          <w:szCs w:val="24"/>
        </w:rPr>
      </w:pPr>
    </w:p>
    <w:p w14:paraId="77FA0C75" w14:textId="4FB71957" w:rsidR="00EC6B7D" w:rsidRPr="00EC6B7D" w:rsidRDefault="00EC6B7D" w:rsidP="00CF1091">
      <w:pPr>
        <w:keepNext/>
        <w:keepLines/>
        <w:spacing w:after="0" w:line="240" w:lineRule="auto"/>
        <w:outlineLvl w:val="1"/>
        <w:rPr>
          <w:rFonts w:ascii="Times New Roman" w:eastAsiaTheme="majorEastAsia" w:hAnsi="Times New Roman" w:cstheme="majorBidi"/>
          <w:b/>
          <w:noProof/>
          <w:color w:val="000000" w:themeColor="text1"/>
          <w:sz w:val="26"/>
          <w:szCs w:val="26"/>
        </w:rPr>
      </w:pPr>
      <w:bookmarkStart w:id="7" w:name="_Toc60500538"/>
      <w:r w:rsidRPr="00EC6B7D">
        <w:rPr>
          <w:rFonts w:ascii="Times New Roman" w:eastAsiaTheme="majorEastAsia" w:hAnsi="Times New Roman" w:cstheme="majorBidi"/>
          <w:b/>
          <w:noProof/>
          <w:color w:val="000000" w:themeColor="text1"/>
          <w:sz w:val="26"/>
          <w:szCs w:val="26"/>
        </w:rPr>
        <w:t>Unique Value Proposition</w:t>
      </w:r>
      <w:bookmarkEnd w:id="7"/>
    </w:p>
    <w:p w14:paraId="4EBCE275" w14:textId="26A93D7C" w:rsidR="00EC6B7D" w:rsidRPr="00691C2D" w:rsidRDefault="00EC6B7D" w:rsidP="00CF1091">
      <w:pPr>
        <w:spacing w:after="0" w:line="240" w:lineRule="auto"/>
        <w:rPr>
          <w:rFonts w:ascii="Times New Roman" w:hAnsi="Times New Roman" w:cs="Times New Roman"/>
          <w:sz w:val="16"/>
        </w:rPr>
      </w:pPr>
    </w:p>
    <w:p w14:paraId="45A87B30" w14:textId="4D29AFAB" w:rsidR="00EC6B7D" w:rsidRPr="00EC6B7D" w:rsidRDefault="009D20E2" w:rsidP="00CF1091">
      <w:pPr>
        <w:spacing w:after="0" w:line="240" w:lineRule="auto"/>
        <w:rPr>
          <w:rFonts w:ascii="Times New Roman" w:hAnsi="Times New Roman" w:cs="Times New Roman"/>
        </w:rPr>
      </w:pPr>
      <w:r>
        <w:rPr>
          <w:rFonts w:ascii="Times New Roman" w:hAnsi="Times New Roman" w:cs="Times New Roman"/>
        </w:rPr>
        <w:t>Bonzai</w:t>
      </w:r>
      <w:r w:rsidR="002F644B">
        <w:rPr>
          <w:rFonts w:ascii="Times New Roman" w:hAnsi="Times New Roman" w:cs="Times New Roman"/>
        </w:rPr>
        <w:t xml:space="preserve"> is an artisan chocolatier that sells indulgent experiences that are </w:t>
      </w:r>
      <w:r w:rsidR="00D53E7C">
        <w:rPr>
          <w:rFonts w:ascii="Times New Roman" w:hAnsi="Times New Roman" w:cs="Times New Roman"/>
        </w:rPr>
        <w:t xml:space="preserve">tastier, </w:t>
      </w:r>
      <w:r w:rsidR="002F644B">
        <w:rPr>
          <w:rFonts w:ascii="Times New Roman" w:hAnsi="Times New Roman" w:cs="Times New Roman"/>
        </w:rPr>
        <w:t>healthier, a</w:t>
      </w:r>
      <w:r w:rsidR="00D53E7C">
        <w:rPr>
          <w:rFonts w:ascii="Times New Roman" w:hAnsi="Times New Roman" w:cs="Times New Roman"/>
        </w:rPr>
        <w:t xml:space="preserve">ll-natural and ethically sourced. </w:t>
      </w:r>
    </w:p>
    <w:p w14:paraId="51830C17" w14:textId="6015F228" w:rsidR="00EC6B7D" w:rsidRDefault="00EC6B7D" w:rsidP="00CF1091">
      <w:pPr>
        <w:spacing w:after="0" w:line="240" w:lineRule="auto"/>
      </w:pPr>
    </w:p>
    <w:p w14:paraId="44F7CDE9" w14:textId="7F876FC9" w:rsidR="00D53E7C" w:rsidRDefault="00D53E7C" w:rsidP="00CF1091">
      <w:pPr>
        <w:spacing w:after="0" w:line="240" w:lineRule="auto"/>
        <w:rPr>
          <w:rFonts w:ascii="Times New Roman" w:hAnsi="Times New Roman" w:cs="Times New Roman"/>
        </w:rPr>
      </w:pPr>
      <w:r>
        <w:rPr>
          <w:rFonts w:ascii="Times New Roman" w:hAnsi="Times New Roman" w:cs="Times New Roman"/>
        </w:rPr>
        <w:t xml:space="preserve">We accomplish this value proposition through: </w:t>
      </w:r>
    </w:p>
    <w:p w14:paraId="09D87958" w14:textId="77777777" w:rsidR="00D53E7C" w:rsidRPr="00691C2D" w:rsidRDefault="00D53E7C" w:rsidP="00CF1091">
      <w:pPr>
        <w:spacing w:after="0" w:line="240" w:lineRule="auto"/>
        <w:rPr>
          <w:rFonts w:ascii="Times New Roman" w:hAnsi="Times New Roman" w:cs="Times New Roman"/>
          <w:sz w:val="12"/>
        </w:rPr>
      </w:pPr>
    </w:p>
    <w:p w14:paraId="3F488961" w14:textId="18092174" w:rsidR="00EC6B7D" w:rsidRPr="003C3033" w:rsidRDefault="00D53E7C" w:rsidP="003B6382">
      <w:pPr>
        <w:numPr>
          <w:ilvl w:val="0"/>
          <w:numId w:val="3"/>
        </w:numPr>
        <w:spacing w:after="0" w:line="240" w:lineRule="auto"/>
        <w:jc w:val="both"/>
        <w:rPr>
          <w:rFonts w:ascii="Times New Roman" w:hAnsi="Times New Roman" w:cs="Times New Roman"/>
          <w:noProof/>
          <w:sz w:val="24"/>
          <w:szCs w:val="24"/>
        </w:rPr>
      </w:pPr>
      <w:r w:rsidRPr="003C3033">
        <w:rPr>
          <w:rFonts w:ascii="Times New Roman" w:hAnsi="Times New Roman" w:cs="Times New Roman"/>
          <w:noProof/>
          <w:sz w:val="24"/>
          <w:szCs w:val="24"/>
        </w:rPr>
        <w:t>commitment to natural, local, sustainable ingredients for freshness and quality</w:t>
      </w:r>
    </w:p>
    <w:p w14:paraId="5CCB3723" w14:textId="27958AA0" w:rsidR="00EC6B7D" w:rsidRPr="003C3033" w:rsidRDefault="00D53E7C" w:rsidP="003B6382">
      <w:pPr>
        <w:numPr>
          <w:ilvl w:val="0"/>
          <w:numId w:val="3"/>
        </w:numPr>
        <w:spacing w:after="0" w:line="240" w:lineRule="auto"/>
        <w:jc w:val="both"/>
        <w:rPr>
          <w:rFonts w:ascii="Times New Roman" w:hAnsi="Times New Roman" w:cs="Times New Roman"/>
          <w:noProof/>
          <w:sz w:val="24"/>
          <w:szCs w:val="24"/>
        </w:rPr>
      </w:pPr>
      <w:r w:rsidRPr="003C3033">
        <w:rPr>
          <w:rFonts w:ascii="Times New Roman" w:hAnsi="Times New Roman" w:cs="Times New Roman"/>
          <w:noProof/>
          <w:sz w:val="24"/>
          <w:szCs w:val="24"/>
        </w:rPr>
        <w:lastRenderedPageBreak/>
        <w:t>100% fair trade, organic cocoa</w:t>
      </w:r>
    </w:p>
    <w:p w14:paraId="7B0F1EF1" w14:textId="5C084640" w:rsidR="00EC6B7D" w:rsidRPr="003C3033" w:rsidRDefault="00D53E7C" w:rsidP="003B6382">
      <w:pPr>
        <w:numPr>
          <w:ilvl w:val="0"/>
          <w:numId w:val="3"/>
        </w:numPr>
        <w:spacing w:after="0" w:line="240" w:lineRule="auto"/>
        <w:jc w:val="both"/>
        <w:rPr>
          <w:rFonts w:ascii="Times New Roman" w:hAnsi="Times New Roman" w:cs="Times New Roman"/>
          <w:noProof/>
          <w:sz w:val="24"/>
          <w:szCs w:val="24"/>
        </w:rPr>
      </w:pPr>
      <w:r w:rsidRPr="003C3033">
        <w:rPr>
          <w:rFonts w:ascii="Times New Roman" w:hAnsi="Times New Roman" w:cs="Times New Roman"/>
          <w:noProof/>
          <w:sz w:val="24"/>
          <w:szCs w:val="24"/>
        </w:rPr>
        <w:t>ethically sourced ingredients</w:t>
      </w:r>
    </w:p>
    <w:p w14:paraId="0E22EC9B" w14:textId="3EED5B4A" w:rsidR="00EC6B7D" w:rsidRPr="003C3033" w:rsidRDefault="00D53E7C" w:rsidP="003B6382">
      <w:pPr>
        <w:numPr>
          <w:ilvl w:val="0"/>
          <w:numId w:val="3"/>
        </w:numPr>
        <w:spacing w:after="0" w:line="240" w:lineRule="auto"/>
        <w:jc w:val="both"/>
        <w:rPr>
          <w:rFonts w:ascii="Times New Roman" w:hAnsi="Times New Roman" w:cs="Times New Roman"/>
          <w:noProof/>
          <w:sz w:val="24"/>
          <w:szCs w:val="24"/>
        </w:rPr>
      </w:pPr>
      <w:r w:rsidRPr="003C3033">
        <w:rPr>
          <w:rFonts w:ascii="Times New Roman" w:hAnsi="Times New Roman" w:cs="Times New Roman"/>
          <w:noProof/>
          <w:sz w:val="24"/>
          <w:szCs w:val="24"/>
        </w:rPr>
        <w:t>unique flavors inspired by various exotic regions</w:t>
      </w:r>
    </w:p>
    <w:p w14:paraId="6CDB9CE5" w14:textId="0AB2A61F" w:rsidR="00EC6B7D" w:rsidRPr="003C3033" w:rsidRDefault="00D53E7C" w:rsidP="003B6382">
      <w:pPr>
        <w:numPr>
          <w:ilvl w:val="0"/>
          <w:numId w:val="3"/>
        </w:numPr>
        <w:spacing w:after="0" w:line="240" w:lineRule="auto"/>
        <w:jc w:val="both"/>
        <w:rPr>
          <w:rFonts w:ascii="Times New Roman" w:hAnsi="Times New Roman" w:cs="Times New Roman"/>
          <w:noProof/>
          <w:sz w:val="24"/>
          <w:szCs w:val="24"/>
        </w:rPr>
      </w:pPr>
      <w:r w:rsidRPr="003C3033">
        <w:rPr>
          <w:rFonts w:ascii="Times New Roman" w:hAnsi="Times New Roman" w:cs="Times New Roman"/>
          <w:noProof/>
          <w:sz w:val="24"/>
          <w:szCs w:val="24"/>
        </w:rPr>
        <w:t>all natural, peanut-free, and glutten-free chocolate</w:t>
      </w:r>
    </w:p>
    <w:p w14:paraId="401EEBF0" w14:textId="5C2154AA" w:rsidR="00EC6B7D" w:rsidRPr="003C3033" w:rsidRDefault="00D53E7C" w:rsidP="003B6382">
      <w:pPr>
        <w:numPr>
          <w:ilvl w:val="0"/>
          <w:numId w:val="3"/>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gluten</w:t>
      </w:r>
      <w:r w:rsidRPr="003C3033">
        <w:rPr>
          <w:rFonts w:ascii="Times New Roman" w:hAnsi="Times New Roman" w:cs="Times New Roman"/>
          <w:noProof/>
          <w:sz w:val="24"/>
          <w:szCs w:val="24"/>
        </w:rPr>
        <w:t xml:space="preserve"> free, dairy free, nut free, vegan dark chocolate</w:t>
      </w:r>
    </w:p>
    <w:p w14:paraId="7D4E1BA5" w14:textId="44DBC267" w:rsidR="00EC6B7D" w:rsidRPr="003C3033" w:rsidRDefault="00D53E7C" w:rsidP="003B6382">
      <w:pPr>
        <w:numPr>
          <w:ilvl w:val="0"/>
          <w:numId w:val="3"/>
        </w:numPr>
        <w:spacing w:after="0" w:line="240" w:lineRule="auto"/>
        <w:jc w:val="both"/>
        <w:rPr>
          <w:rFonts w:ascii="Times New Roman" w:hAnsi="Times New Roman" w:cs="Times New Roman"/>
          <w:noProof/>
          <w:sz w:val="24"/>
          <w:szCs w:val="24"/>
        </w:rPr>
      </w:pPr>
      <w:r w:rsidRPr="003C3033">
        <w:rPr>
          <w:rFonts w:ascii="Times New Roman" w:hAnsi="Times New Roman" w:cs="Times New Roman"/>
          <w:noProof/>
          <w:sz w:val="24"/>
          <w:szCs w:val="24"/>
        </w:rPr>
        <w:t xml:space="preserve">100% natural fruit, sun dried with lemon juice with no additives, preservatives, colorants, or added sugar </w:t>
      </w:r>
    </w:p>
    <w:p w14:paraId="38877164" w14:textId="32913CD1" w:rsidR="00EC6B7D" w:rsidRPr="003C3033" w:rsidRDefault="00D53E7C" w:rsidP="003B6382">
      <w:pPr>
        <w:numPr>
          <w:ilvl w:val="0"/>
          <w:numId w:val="3"/>
        </w:numPr>
        <w:spacing w:after="0" w:line="240" w:lineRule="auto"/>
        <w:jc w:val="both"/>
        <w:rPr>
          <w:rFonts w:ascii="Times New Roman" w:hAnsi="Times New Roman" w:cs="Times New Roman"/>
          <w:noProof/>
          <w:sz w:val="24"/>
          <w:szCs w:val="24"/>
        </w:rPr>
      </w:pPr>
      <w:r w:rsidRPr="003C3033">
        <w:rPr>
          <w:rFonts w:ascii="Times New Roman" w:hAnsi="Times New Roman" w:cs="Times New Roman"/>
          <w:noProof/>
          <w:sz w:val="24"/>
          <w:szCs w:val="24"/>
        </w:rPr>
        <w:t>100% natural premium chocolate confections free of additives</w:t>
      </w:r>
    </w:p>
    <w:p w14:paraId="3F15EB43" w14:textId="4CEA0D4E" w:rsidR="00EC6B7D" w:rsidRPr="003C3033" w:rsidRDefault="00D53E7C" w:rsidP="003B6382">
      <w:pPr>
        <w:numPr>
          <w:ilvl w:val="0"/>
          <w:numId w:val="3"/>
        </w:numPr>
        <w:spacing w:after="0" w:line="240" w:lineRule="auto"/>
        <w:jc w:val="both"/>
        <w:rPr>
          <w:rFonts w:ascii="Times New Roman" w:hAnsi="Times New Roman" w:cs="Times New Roman"/>
          <w:noProof/>
          <w:sz w:val="24"/>
          <w:szCs w:val="24"/>
        </w:rPr>
      </w:pPr>
      <w:r w:rsidRPr="003C3033">
        <w:rPr>
          <w:rFonts w:ascii="Times New Roman" w:hAnsi="Times New Roman" w:cs="Times New Roman"/>
          <w:noProof/>
          <w:sz w:val="24"/>
          <w:szCs w:val="24"/>
        </w:rPr>
        <w:t>commitment to freshness means all prepared bonbons, confections, and chocolates h</w:t>
      </w:r>
      <w:r w:rsidR="008E219D">
        <w:rPr>
          <w:rFonts w:ascii="Times New Roman" w:hAnsi="Times New Roman" w:cs="Times New Roman"/>
          <w:noProof/>
          <w:sz w:val="24"/>
          <w:szCs w:val="24"/>
        </w:rPr>
        <w:t>ave a shelf of life of up to three</w:t>
      </w:r>
      <w:r w:rsidRPr="003C3033">
        <w:rPr>
          <w:rFonts w:ascii="Times New Roman" w:hAnsi="Times New Roman" w:cs="Times New Roman"/>
          <w:noProof/>
          <w:sz w:val="24"/>
          <w:szCs w:val="24"/>
        </w:rPr>
        <w:t xml:space="preserve"> weeks to ensure quality</w:t>
      </w:r>
    </w:p>
    <w:p w14:paraId="46EF2C53" w14:textId="005B85CE" w:rsidR="00EC6B7D" w:rsidRPr="003C3033" w:rsidRDefault="00D53E7C" w:rsidP="003B6382">
      <w:pPr>
        <w:numPr>
          <w:ilvl w:val="0"/>
          <w:numId w:val="3"/>
        </w:numPr>
        <w:spacing w:after="0" w:line="240" w:lineRule="auto"/>
        <w:rPr>
          <w:rFonts w:ascii="Times New Roman" w:hAnsi="Times New Roman" w:cs="Times New Roman"/>
          <w:noProof/>
          <w:sz w:val="24"/>
          <w:szCs w:val="24"/>
        </w:rPr>
      </w:pPr>
      <w:r w:rsidRPr="003C3033">
        <w:rPr>
          <w:rFonts w:ascii="Times New Roman" w:hAnsi="Times New Roman" w:cs="Times New Roman"/>
          <w:noProof/>
          <w:sz w:val="24"/>
          <w:szCs w:val="24"/>
        </w:rPr>
        <w:t>delivery and pick-up available</w:t>
      </w:r>
    </w:p>
    <w:p w14:paraId="608454D3" w14:textId="061B2070" w:rsidR="00EC6B7D" w:rsidRPr="003C3033" w:rsidRDefault="00D53E7C" w:rsidP="003B6382">
      <w:pPr>
        <w:numPr>
          <w:ilvl w:val="0"/>
          <w:numId w:val="3"/>
        </w:numPr>
        <w:spacing w:after="0" w:line="240" w:lineRule="auto"/>
        <w:rPr>
          <w:rFonts w:ascii="Times New Roman" w:hAnsi="Times New Roman" w:cs="Times New Roman"/>
          <w:noProof/>
          <w:sz w:val="24"/>
          <w:szCs w:val="24"/>
        </w:rPr>
      </w:pPr>
      <w:r w:rsidRPr="003C3033">
        <w:rPr>
          <w:rFonts w:ascii="Times New Roman" w:hAnsi="Times New Roman" w:cs="Times New Roman"/>
          <w:noProof/>
          <w:sz w:val="24"/>
          <w:szCs w:val="24"/>
        </w:rPr>
        <w:t xml:space="preserve">24/7 customer support </w:t>
      </w:r>
    </w:p>
    <w:p w14:paraId="09E787F4" w14:textId="77777777" w:rsidR="0076117C" w:rsidRDefault="0076117C" w:rsidP="003C3033">
      <w:pPr>
        <w:spacing w:after="0" w:line="240" w:lineRule="auto"/>
        <w:rPr>
          <w:rFonts w:asciiTheme="majorBidi" w:hAnsiTheme="majorBidi" w:cstheme="majorBidi"/>
          <w:sz w:val="24"/>
          <w:szCs w:val="24"/>
        </w:rPr>
      </w:pPr>
    </w:p>
    <w:p w14:paraId="45DBDA0C" w14:textId="7618E3A4" w:rsidR="00022106" w:rsidRDefault="00022106" w:rsidP="003C3033">
      <w:pPr>
        <w:keepNext/>
        <w:keepLines/>
        <w:spacing w:after="0" w:line="240" w:lineRule="auto"/>
        <w:outlineLvl w:val="1"/>
        <w:rPr>
          <w:rFonts w:ascii="Times New Roman" w:eastAsiaTheme="majorEastAsia" w:hAnsi="Times New Roman" w:cs="Times New Roman"/>
          <w:b/>
          <w:color w:val="000000" w:themeColor="text1"/>
          <w:sz w:val="26"/>
          <w:szCs w:val="26"/>
        </w:rPr>
      </w:pPr>
      <w:bookmarkStart w:id="8" w:name="_Toc60500529"/>
    </w:p>
    <w:p w14:paraId="04B12419" w14:textId="01824F4F" w:rsidR="003C3033" w:rsidRPr="00022106" w:rsidRDefault="003C3033" w:rsidP="00CF1091">
      <w:pPr>
        <w:keepNext/>
        <w:keepLines/>
        <w:spacing w:after="0" w:line="240" w:lineRule="auto"/>
        <w:jc w:val="both"/>
        <w:outlineLvl w:val="1"/>
        <w:rPr>
          <w:rFonts w:ascii="Times New Roman" w:eastAsiaTheme="majorEastAsia" w:hAnsi="Times New Roman" w:cs="Times New Roman"/>
          <w:b/>
          <w:color w:val="000000" w:themeColor="text1"/>
          <w:sz w:val="26"/>
          <w:szCs w:val="26"/>
        </w:rPr>
      </w:pPr>
      <w:r w:rsidRPr="00022106">
        <w:rPr>
          <w:rFonts w:ascii="Times New Roman" w:eastAsiaTheme="majorEastAsia" w:hAnsi="Times New Roman" w:cs="Times New Roman"/>
          <w:b/>
          <w:color w:val="000000" w:themeColor="text1"/>
          <w:sz w:val="26"/>
          <w:szCs w:val="26"/>
        </w:rPr>
        <w:t>Business Model Canvas</w:t>
      </w:r>
    </w:p>
    <w:bookmarkEnd w:id="8"/>
    <w:p w14:paraId="6D9EBC30" w14:textId="43B2F501" w:rsidR="003C3033" w:rsidRPr="00691C2D" w:rsidRDefault="003C3033" w:rsidP="00CF1091">
      <w:pPr>
        <w:pStyle w:val="Heading2"/>
        <w:spacing w:before="0" w:line="240" w:lineRule="auto"/>
        <w:jc w:val="both"/>
        <w:rPr>
          <w:rFonts w:ascii="Times New Roman" w:hAnsi="Times New Roman" w:cs="Times New Roman"/>
          <w:sz w:val="16"/>
          <w:szCs w:val="24"/>
        </w:rPr>
      </w:pPr>
    </w:p>
    <w:p w14:paraId="436E12A9" w14:textId="7F047F0D" w:rsidR="007554A6" w:rsidRPr="007554A6" w:rsidRDefault="007554A6" w:rsidP="00CF1091">
      <w:pPr>
        <w:spacing w:after="0" w:line="240" w:lineRule="auto"/>
        <w:jc w:val="both"/>
        <w:rPr>
          <w:rFonts w:ascii="Times New Roman" w:hAnsi="Times New Roman" w:cs="Times New Roman"/>
        </w:rPr>
      </w:pPr>
      <w:r w:rsidRPr="007554A6">
        <w:rPr>
          <w:rFonts w:ascii="Times New Roman" w:hAnsi="Times New Roman" w:cs="Times New Roman"/>
        </w:rPr>
        <w:t xml:space="preserve">Below is the essence of the </w:t>
      </w:r>
      <w:r w:rsidR="009D20E2">
        <w:rPr>
          <w:rFonts w:ascii="Times New Roman" w:hAnsi="Times New Roman" w:cs="Times New Roman"/>
        </w:rPr>
        <w:t>Bonzai</w:t>
      </w:r>
      <w:r>
        <w:rPr>
          <w:rFonts w:ascii="Times New Roman" w:hAnsi="Times New Roman" w:cs="Times New Roman"/>
        </w:rPr>
        <w:t xml:space="preserve"> business model using the </w:t>
      </w:r>
      <w:r w:rsidRPr="007554A6">
        <w:rPr>
          <w:rFonts w:ascii="Times New Roman" w:hAnsi="Times New Roman" w:cs="Times New Roman"/>
        </w:rPr>
        <w:t>business model canvas:</w:t>
      </w:r>
    </w:p>
    <w:tbl>
      <w:tblPr>
        <w:tblStyle w:val="TableGridLight1"/>
        <w:tblpPr w:leftFromText="180" w:rightFromText="180" w:vertAnchor="text" w:horzAnchor="margin" w:tblpXSpec="center" w:tblpY="149"/>
        <w:tblW w:w="10975" w:type="dxa"/>
        <w:tblLook w:val="04A0" w:firstRow="1" w:lastRow="0" w:firstColumn="1" w:lastColumn="0" w:noHBand="0" w:noVBand="1"/>
      </w:tblPr>
      <w:tblGrid>
        <w:gridCol w:w="1620"/>
        <w:gridCol w:w="2359"/>
        <w:gridCol w:w="2295"/>
        <w:gridCol w:w="2670"/>
        <w:gridCol w:w="2031"/>
      </w:tblGrid>
      <w:tr w:rsidR="002F644B" w:rsidRPr="0065777F" w14:paraId="0897BE1A" w14:textId="77777777" w:rsidTr="002F644B">
        <w:trPr>
          <w:trHeight w:val="440"/>
        </w:trPr>
        <w:tc>
          <w:tcPr>
            <w:tcW w:w="1620" w:type="dxa"/>
          </w:tcPr>
          <w:p w14:paraId="7DA67432" w14:textId="77777777" w:rsidR="002F644B" w:rsidRPr="0065777F" w:rsidRDefault="002F644B" w:rsidP="00022106">
            <w:pPr>
              <w:spacing w:line="276" w:lineRule="auto"/>
              <w:rPr>
                <w:rFonts w:ascii="Times New Roman" w:hAnsi="Times New Roman"/>
                <w:b/>
                <w:sz w:val="22"/>
                <w:lang w:val="en-AU"/>
              </w:rPr>
            </w:pPr>
            <w:r w:rsidRPr="0065777F">
              <w:rPr>
                <w:rFonts w:ascii="Times New Roman" w:hAnsi="Times New Roman"/>
                <w:b/>
                <w:sz w:val="22"/>
                <w:lang w:val="en-AU"/>
              </w:rPr>
              <w:t>PROBLEM</w:t>
            </w:r>
          </w:p>
        </w:tc>
        <w:tc>
          <w:tcPr>
            <w:tcW w:w="2359" w:type="dxa"/>
          </w:tcPr>
          <w:p w14:paraId="75C49E9E" w14:textId="77777777" w:rsidR="002F644B" w:rsidRPr="0065777F" w:rsidRDefault="002F644B" w:rsidP="00022106">
            <w:pPr>
              <w:spacing w:line="276" w:lineRule="auto"/>
              <w:rPr>
                <w:rFonts w:ascii="Times New Roman" w:hAnsi="Times New Roman"/>
                <w:b/>
                <w:sz w:val="22"/>
                <w:lang w:val="en-AU"/>
              </w:rPr>
            </w:pPr>
            <w:r w:rsidRPr="0065777F">
              <w:rPr>
                <w:rFonts w:ascii="Times New Roman" w:hAnsi="Times New Roman"/>
                <w:b/>
                <w:sz w:val="22"/>
                <w:lang w:val="en-AU"/>
              </w:rPr>
              <w:t>SOLUTION</w:t>
            </w:r>
          </w:p>
        </w:tc>
        <w:tc>
          <w:tcPr>
            <w:tcW w:w="2295" w:type="dxa"/>
          </w:tcPr>
          <w:p w14:paraId="1306085D" w14:textId="77777777" w:rsidR="002F644B" w:rsidRPr="0065777F" w:rsidRDefault="002F644B" w:rsidP="00022106">
            <w:pPr>
              <w:spacing w:line="276" w:lineRule="auto"/>
              <w:rPr>
                <w:rFonts w:ascii="Times New Roman" w:hAnsi="Times New Roman"/>
                <w:b/>
                <w:sz w:val="22"/>
                <w:lang w:val="en-AU"/>
              </w:rPr>
            </w:pPr>
            <w:r w:rsidRPr="0065777F">
              <w:rPr>
                <w:rFonts w:ascii="Times New Roman" w:hAnsi="Times New Roman"/>
                <w:b/>
                <w:sz w:val="22"/>
                <w:lang w:val="en-AU"/>
              </w:rPr>
              <w:t>UNIQUE VALUE PROPOSITION</w:t>
            </w:r>
          </w:p>
        </w:tc>
        <w:tc>
          <w:tcPr>
            <w:tcW w:w="2670" w:type="dxa"/>
          </w:tcPr>
          <w:p w14:paraId="697BA017" w14:textId="77777777" w:rsidR="002F644B" w:rsidRPr="0065777F" w:rsidRDefault="002F644B" w:rsidP="00022106">
            <w:pPr>
              <w:spacing w:line="276" w:lineRule="auto"/>
              <w:rPr>
                <w:rFonts w:ascii="Times New Roman" w:hAnsi="Times New Roman"/>
                <w:b/>
                <w:sz w:val="22"/>
                <w:lang w:val="en-AU"/>
              </w:rPr>
            </w:pPr>
            <w:r w:rsidRPr="0065777F">
              <w:rPr>
                <w:rFonts w:ascii="Times New Roman" w:hAnsi="Times New Roman"/>
                <w:b/>
                <w:sz w:val="22"/>
                <w:lang w:val="en-AU"/>
              </w:rPr>
              <w:t>COMPETITVE EDGE</w:t>
            </w:r>
          </w:p>
          <w:p w14:paraId="46B9770F" w14:textId="77777777" w:rsidR="002F644B" w:rsidRPr="0065777F" w:rsidRDefault="002F644B" w:rsidP="00022106">
            <w:pPr>
              <w:spacing w:line="276" w:lineRule="auto"/>
              <w:rPr>
                <w:rFonts w:ascii="Times New Roman" w:hAnsi="Times New Roman"/>
                <w:b/>
                <w:sz w:val="22"/>
                <w:lang w:val="en-AU"/>
              </w:rPr>
            </w:pPr>
          </w:p>
        </w:tc>
        <w:tc>
          <w:tcPr>
            <w:tcW w:w="2031" w:type="dxa"/>
          </w:tcPr>
          <w:p w14:paraId="54195915" w14:textId="77777777" w:rsidR="002F644B" w:rsidRPr="0065777F" w:rsidRDefault="002F644B" w:rsidP="00022106">
            <w:pPr>
              <w:spacing w:line="276" w:lineRule="auto"/>
              <w:rPr>
                <w:rFonts w:ascii="Times New Roman" w:hAnsi="Times New Roman"/>
                <w:b/>
                <w:sz w:val="22"/>
                <w:lang w:val="en-AU"/>
              </w:rPr>
            </w:pPr>
            <w:r w:rsidRPr="0065777F">
              <w:rPr>
                <w:rFonts w:ascii="Times New Roman" w:hAnsi="Times New Roman"/>
                <w:b/>
                <w:sz w:val="22"/>
                <w:lang w:val="en-AU"/>
              </w:rPr>
              <w:t>CUSTOMER SEGMENTS</w:t>
            </w:r>
          </w:p>
          <w:p w14:paraId="6B7B6447" w14:textId="77777777" w:rsidR="002F644B" w:rsidRPr="0065777F" w:rsidRDefault="002F644B" w:rsidP="00022106">
            <w:pPr>
              <w:spacing w:line="276" w:lineRule="auto"/>
              <w:rPr>
                <w:rFonts w:ascii="Times New Roman" w:hAnsi="Times New Roman"/>
                <w:b/>
                <w:sz w:val="22"/>
                <w:lang w:val="en-AU"/>
              </w:rPr>
            </w:pPr>
          </w:p>
        </w:tc>
      </w:tr>
      <w:tr w:rsidR="002F644B" w:rsidRPr="0065777F" w14:paraId="03354D4A" w14:textId="77777777" w:rsidTr="002F644B">
        <w:trPr>
          <w:trHeight w:val="2690"/>
        </w:trPr>
        <w:tc>
          <w:tcPr>
            <w:tcW w:w="1620" w:type="dxa"/>
            <w:vMerge w:val="restart"/>
          </w:tcPr>
          <w:p w14:paraId="40649CAC" w14:textId="7D924554" w:rsidR="002F644B" w:rsidRPr="00022106" w:rsidRDefault="002F644B" w:rsidP="0012060B">
            <w:pPr>
              <w:spacing w:after="160" w:line="276" w:lineRule="auto"/>
              <w:rPr>
                <w:rFonts w:ascii="Times New Roman" w:hAnsi="Times New Roman"/>
                <w:sz w:val="20"/>
                <w:lang w:val="en-AU"/>
              </w:rPr>
            </w:pPr>
            <w:r w:rsidRPr="00022106">
              <w:rPr>
                <w:rFonts w:ascii="Times New Roman" w:hAnsi="Times New Roman"/>
                <w:sz w:val="20"/>
                <w:lang w:val="en-AU"/>
              </w:rPr>
              <w:t>Available</w:t>
            </w:r>
            <w:r w:rsidR="0012060B">
              <w:rPr>
                <w:rFonts w:ascii="Times New Roman" w:hAnsi="Times New Roman"/>
                <w:sz w:val="20"/>
                <w:lang w:val="en-AU"/>
              </w:rPr>
              <w:t xml:space="preserve"> high quality</w:t>
            </w:r>
            <w:r w:rsidRPr="00022106">
              <w:rPr>
                <w:rFonts w:ascii="Times New Roman" w:hAnsi="Times New Roman"/>
                <w:sz w:val="20"/>
                <w:lang w:val="en-AU"/>
              </w:rPr>
              <w:t xml:space="preserve"> chocolates in the </w:t>
            </w:r>
            <w:r>
              <w:rPr>
                <w:rFonts w:ascii="Times New Roman" w:hAnsi="Times New Roman"/>
                <w:sz w:val="20"/>
                <w:lang w:val="en-AU"/>
              </w:rPr>
              <w:t>defined market include preservatives and are not</w:t>
            </w:r>
            <w:r w:rsidRPr="00022106">
              <w:rPr>
                <w:rFonts w:ascii="Times New Roman" w:hAnsi="Times New Roman"/>
                <w:sz w:val="20"/>
                <w:lang w:val="en-AU"/>
              </w:rPr>
              <w:t xml:space="preserve"> nut-free </w:t>
            </w:r>
            <w:r w:rsidR="0012060B">
              <w:rPr>
                <w:rFonts w:ascii="Times New Roman" w:hAnsi="Times New Roman"/>
                <w:sz w:val="20"/>
                <w:lang w:val="en-AU"/>
              </w:rPr>
              <w:t xml:space="preserve">or </w:t>
            </w:r>
            <w:r w:rsidRPr="00022106">
              <w:rPr>
                <w:rFonts w:ascii="Times New Roman" w:hAnsi="Times New Roman"/>
                <w:sz w:val="20"/>
                <w:lang w:val="en-AU"/>
              </w:rPr>
              <w:t>gluten-free</w:t>
            </w:r>
          </w:p>
        </w:tc>
        <w:tc>
          <w:tcPr>
            <w:tcW w:w="2359" w:type="dxa"/>
          </w:tcPr>
          <w:p w14:paraId="6EDB5949" w14:textId="7154E899" w:rsidR="002F644B" w:rsidRPr="00022106" w:rsidRDefault="009D20E2" w:rsidP="00022106">
            <w:pPr>
              <w:spacing w:line="276" w:lineRule="auto"/>
              <w:rPr>
                <w:rFonts w:ascii="Times New Roman" w:hAnsi="Times New Roman"/>
                <w:sz w:val="20"/>
              </w:rPr>
            </w:pPr>
            <w:r>
              <w:rPr>
                <w:rFonts w:ascii="Times New Roman" w:hAnsi="Times New Roman"/>
                <w:sz w:val="20"/>
              </w:rPr>
              <w:t>Bonzai</w:t>
            </w:r>
            <w:r w:rsidR="002F644B" w:rsidRPr="00022106">
              <w:rPr>
                <w:rFonts w:ascii="Times New Roman" w:hAnsi="Times New Roman"/>
                <w:sz w:val="20"/>
              </w:rPr>
              <w:t xml:space="preserve"> Chocolates products provide a healthier </w:t>
            </w:r>
            <w:r w:rsidR="0012060B">
              <w:rPr>
                <w:rFonts w:ascii="Times New Roman" w:hAnsi="Times New Roman"/>
                <w:sz w:val="20"/>
              </w:rPr>
              <w:t xml:space="preserve">and higher quality </w:t>
            </w:r>
            <w:r w:rsidR="002F644B" w:rsidRPr="00022106">
              <w:rPr>
                <w:rFonts w:ascii="Times New Roman" w:hAnsi="Times New Roman"/>
                <w:sz w:val="20"/>
              </w:rPr>
              <w:t>alternative for those who seek a healthier life</w:t>
            </w:r>
            <w:r w:rsidR="0012060B">
              <w:rPr>
                <w:rFonts w:ascii="Times New Roman" w:hAnsi="Times New Roman"/>
                <w:sz w:val="20"/>
              </w:rPr>
              <w:t xml:space="preserve"> and love sweets</w:t>
            </w:r>
          </w:p>
        </w:tc>
        <w:tc>
          <w:tcPr>
            <w:tcW w:w="2295" w:type="dxa"/>
            <w:vMerge w:val="restart"/>
          </w:tcPr>
          <w:p w14:paraId="6FFD2773" w14:textId="61727E57" w:rsidR="002F644B" w:rsidRPr="00022106" w:rsidRDefault="009D20E2" w:rsidP="00022106">
            <w:pPr>
              <w:spacing w:line="276" w:lineRule="auto"/>
              <w:rPr>
                <w:rFonts w:ascii="Times New Roman" w:hAnsi="Times New Roman"/>
                <w:sz w:val="20"/>
                <w:lang w:val="en-AU"/>
              </w:rPr>
            </w:pPr>
            <w:r>
              <w:rPr>
                <w:rFonts w:ascii="Times New Roman" w:hAnsi="Times New Roman"/>
                <w:sz w:val="20"/>
              </w:rPr>
              <w:t>Bonzai</w:t>
            </w:r>
            <w:r w:rsidR="002F644B" w:rsidRPr="00022106">
              <w:rPr>
                <w:rFonts w:ascii="Times New Roman" w:hAnsi="Times New Roman"/>
                <w:sz w:val="20"/>
              </w:rPr>
              <w:t xml:space="preserve"> Chocolates </w:t>
            </w:r>
            <w:r w:rsidR="0012060B">
              <w:rPr>
                <w:rFonts w:ascii="Times New Roman" w:hAnsi="Times New Roman"/>
                <w:sz w:val="20"/>
              </w:rPr>
              <w:t>are customized works of art, with superior taste and freshness, while having no preservatives, and relying of fair trade ingredients</w:t>
            </w:r>
            <w:r w:rsidR="002F644B" w:rsidRPr="00022106">
              <w:rPr>
                <w:rFonts w:ascii="Times New Roman" w:hAnsi="Times New Roman"/>
                <w:sz w:val="20"/>
              </w:rPr>
              <w:t xml:space="preserve">. </w:t>
            </w:r>
          </w:p>
          <w:p w14:paraId="5DDF5033" w14:textId="77777777" w:rsidR="002F644B" w:rsidRPr="00022106" w:rsidRDefault="002F644B" w:rsidP="00022106">
            <w:pPr>
              <w:spacing w:line="276" w:lineRule="auto"/>
              <w:rPr>
                <w:rFonts w:ascii="Times New Roman" w:hAnsi="Times New Roman"/>
                <w:sz w:val="20"/>
                <w:lang w:val="en-AU"/>
              </w:rPr>
            </w:pPr>
          </w:p>
          <w:p w14:paraId="5B14A43E" w14:textId="77777777" w:rsidR="002F644B" w:rsidRPr="00022106" w:rsidRDefault="002F644B" w:rsidP="00022106">
            <w:pPr>
              <w:spacing w:line="276" w:lineRule="auto"/>
              <w:rPr>
                <w:rFonts w:ascii="Times New Roman" w:hAnsi="Times New Roman"/>
                <w:sz w:val="20"/>
                <w:lang w:val="en-AU"/>
              </w:rPr>
            </w:pPr>
          </w:p>
        </w:tc>
        <w:tc>
          <w:tcPr>
            <w:tcW w:w="2670" w:type="dxa"/>
          </w:tcPr>
          <w:p w14:paraId="41EDD80F" w14:textId="2B04D22A" w:rsidR="002F644B" w:rsidRPr="00022106" w:rsidRDefault="002F644B" w:rsidP="00022106">
            <w:pPr>
              <w:spacing w:line="276" w:lineRule="auto"/>
              <w:rPr>
                <w:rFonts w:ascii="Times New Roman" w:hAnsi="Times New Roman"/>
                <w:sz w:val="20"/>
                <w:lang w:val="en-AU"/>
              </w:rPr>
            </w:pPr>
            <w:r>
              <w:rPr>
                <w:rFonts w:ascii="Times New Roman" w:hAnsi="Times New Roman"/>
                <w:sz w:val="20"/>
                <w:lang w:val="en-AU"/>
              </w:rPr>
              <w:t xml:space="preserve">Strong </w:t>
            </w:r>
            <w:r w:rsidRPr="00022106">
              <w:rPr>
                <w:rFonts w:ascii="Times New Roman" w:hAnsi="Times New Roman"/>
                <w:sz w:val="20"/>
                <w:lang w:val="en-AU"/>
              </w:rPr>
              <w:t>credentials and certification on mastery of chocolates with the best chef and chocolatiers in the industry</w:t>
            </w:r>
          </w:p>
          <w:p w14:paraId="5C8682C0" w14:textId="77777777" w:rsidR="002F644B" w:rsidRPr="00022106" w:rsidRDefault="002F644B" w:rsidP="00022106">
            <w:pPr>
              <w:spacing w:line="276" w:lineRule="auto"/>
              <w:rPr>
                <w:rFonts w:ascii="Times New Roman" w:hAnsi="Times New Roman"/>
                <w:sz w:val="20"/>
                <w:lang w:val="en-AU"/>
              </w:rPr>
            </w:pPr>
          </w:p>
        </w:tc>
        <w:tc>
          <w:tcPr>
            <w:tcW w:w="2031" w:type="dxa"/>
            <w:vMerge w:val="restart"/>
          </w:tcPr>
          <w:p w14:paraId="2F52EEA5" w14:textId="1D337FD0" w:rsidR="002F644B" w:rsidRPr="00022106" w:rsidRDefault="00D53E7C" w:rsidP="003B6382">
            <w:pPr>
              <w:pStyle w:val="ListParagraph"/>
              <w:numPr>
                <w:ilvl w:val="0"/>
                <w:numId w:val="6"/>
              </w:numPr>
              <w:ind w:left="226" w:hanging="180"/>
              <w:rPr>
                <w:rFonts w:ascii="Times New Roman" w:hAnsi="Times New Roman"/>
                <w:sz w:val="20"/>
              </w:rPr>
            </w:pPr>
            <w:r>
              <w:rPr>
                <w:rFonts w:ascii="Times New Roman" w:hAnsi="Times New Roman"/>
                <w:sz w:val="20"/>
              </w:rPr>
              <w:t>Hotels/bed &amp; b</w:t>
            </w:r>
            <w:r w:rsidR="002F644B" w:rsidRPr="00022106">
              <w:rPr>
                <w:rFonts w:ascii="Times New Roman" w:hAnsi="Times New Roman"/>
                <w:sz w:val="20"/>
              </w:rPr>
              <w:t>reakfast</w:t>
            </w:r>
            <w:r>
              <w:rPr>
                <w:rFonts w:ascii="Times New Roman" w:hAnsi="Times New Roman"/>
                <w:sz w:val="20"/>
              </w:rPr>
              <w:t xml:space="preserve"> locations</w:t>
            </w:r>
          </w:p>
          <w:p w14:paraId="1B9A0330" w14:textId="77777777" w:rsidR="002F644B" w:rsidRPr="00022106" w:rsidRDefault="002F644B" w:rsidP="003B6382">
            <w:pPr>
              <w:pStyle w:val="ListParagraph"/>
              <w:numPr>
                <w:ilvl w:val="0"/>
                <w:numId w:val="6"/>
              </w:numPr>
              <w:ind w:left="226" w:hanging="180"/>
              <w:rPr>
                <w:rFonts w:ascii="Times New Roman" w:hAnsi="Times New Roman"/>
                <w:sz w:val="20"/>
              </w:rPr>
            </w:pPr>
            <w:r w:rsidRPr="00022106">
              <w:rPr>
                <w:rFonts w:ascii="Times New Roman" w:hAnsi="Times New Roman"/>
                <w:sz w:val="20"/>
              </w:rPr>
              <w:t>Hospitals</w:t>
            </w:r>
          </w:p>
          <w:p w14:paraId="7E791AB5" w14:textId="035C4D7E" w:rsidR="002F644B" w:rsidRDefault="002F644B" w:rsidP="003B6382">
            <w:pPr>
              <w:pStyle w:val="ListParagraph"/>
              <w:numPr>
                <w:ilvl w:val="0"/>
                <w:numId w:val="6"/>
              </w:numPr>
              <w:ind w:left="226" w:hanging="180"/>
              <w:rPr>
                <w:rFonts w:ascii="Times New Roman" w:hAnsi="Times New Roman"/>
                <w:sz w:val="20"/>
              </w:rPr>
            </w:pPr>
            <w:r w:rsidRPr="00022106">
              <w:rPr>
                <w:rFonts w:ascii="Times New Roman" w:hAnsi="Times New Roman"/>
                <w:sz w:val="20"/>
              </w:rPr>
              <w:t>Schools</w:t>
            </w:r>
          </w:p>
          <w:p w14:paraId="0715845D" w14:textId="7F855B2B" w:rsidR="002F644B" w:rsidRPr="00022106" w:rsidRDefault="002F644B" w:rsidP="003B6382">
            <w:pPr>
              <w:pStyle w:val="ListParagraph"/>
              <w:numPr>
                <w:ilvl w:val="0"/>
                <w:numId w:val="6"/>
              </w:numPr>
              <w:ind w:left="226" w:hanging="180"/>
              <w:rPr>
                <w:rFonts w:ascii="Times New Roman" w:hAnsi="Times New Roman"/>
                <w:sz w:val="20"/>
              </w:rPr>
            </w:pPr>
            <w:r>
              <w:rPr>
                <w:rFonts w:ascii="Times New Roman" w:hAnsi="Times New Roman"/>
                <w:sz w:val="20"/>
              </w:rPr>
              <w:t>Companies</w:t>
            </w:r>
          </w:p>
          <w:p w14:paraId="07027C88" w14:textId="72AD7487" w:rsidR="002F644B" w:rsidRPr="00022106" w:rsidRDefault="002F644B" w:rsidP="003B6382">
            <w:pPr>
              <w:pStyle w:val="ListParagraph"/>
              <w:numPr>
                <w:ilvl w:val="0"/>
                <w:numId w:val="6"/>
              </w:numPr>
              <w:ind w:left="226" w:hanging="180"/>
              <w:rPr>
                <w:rFonts w:ascii="Times New Roman" w:hAnsi="Times New Roman"/>
                <w:sz w:val="20"/>
              </w:rPr>
            </w:pPr>
            <w:r w:rsidRPr="00022106">
              <w:rPr>
                <w:rFonts w:ascii="Times New Roman" w:hAnsi="Times New Roman"/>
                <w:sz w:val="20"/>
              </w:rPr>
              <w:t xml:space="preserve">The general </w:t>
            </w:r>
            <w:r>
              <w:rPr>
                <w:rFonts w:asciiTheme="majorBidi" w:hAnsiTheme="majorBidi" w:cstheme="majorBidi"/>
                <w:sz w:val="20"/>
              </w:rPr>
              <w:t xml:space="preserve">public in </w:t>
            </w:r>
            <w:r w:rsidRPr="00022106">
              <w:rPr>
                <w:rFonts w:asciiTheme="majorBidi" w:hAnsiTheme="majorBidi" w:cstheme="majorBidi"/>
                <w:sz w:val="20"/>
              </w:rPr>
              <w:t>Mishawaka, South Bend, Granger, Notre Dame and Elkhart</w:t>
            </w:r>
          </w:p>
          <w:p w14:paraId="05701ABE" w14:textId="77777777" w:rsidR="002F644B" w:rsidRPr="00022106" w:rsidRDefault="002F644B" w:rsidP="00022106">
            <w:pPr>
              <w:pStyle w:val="ListParagraph"/>
              <w:spacing w:line="276" w:lineRule="auto"/>
              <w:rPr>
                <w:rFonts w:ascii="Times New Roman" w:hAnsi="Times New Roman"/>
                <w:sz w:val="20"/>
                <w:lang w:val="en-AU"/>
              </w:rPr>
            </w:pPr>
          </w:p>
        </w:tc>
      </w:tr>
      <w:tr w:rsidR="002F644B" w:rsidRPr="0065777F" w14:paraId="58A5CB7C" w14:textId="77777777" w:rsidTr="002F644B">
        <w:trPr>
          <w:trHeight w:val="525"/>
        </w:trPr>
        <w:tc>
          <w:tcPr>
            <w:tcW w:w="1620" w:type="dxa"/>
            <w:vMerge/>
          </w:tcPr>
          <w:p w14:paraId="2EE2BF64" w14:textId="77777777" w:rsidR="002F644B" w:rsidRPr="00022106" w:rsidRDefault="002F644B" w:rsidP="00022106">
            <w:pPr>
              <w:spacing w:line="276" w:lineRule="auto"/>
              <w:rPr>
                <w:rFonts w:ascii="Times New Roman" w:hAnsi="Times New Roman"/>
                <w:sz w:val="20"/>
                <w:lang w:val="en-AU"/>
              </w:rPr>
            </w:pPr>
          </w:p>
        </w:tc>
        <w:tc>
          <w:tcPr>
            <w:tcW w:w="2359" w:type="dxa"/>
          </w:tcPr>
          <w:p w14:paraId="4BD518F3" w14:textId="77777777" w:rsidR="002F644B" w:rsidRPr="00022106" w:rsidRDefault="002F644B" w:rsidP="00022106">
            <w:pPr>
              <w:spacing w:line="276" w:lineRule="auto"/>
              <w:rPr>
                <w:rFonts w:ascii="Times New Roman" w:hAnsi="Times New Roman"/>
                <w:b/>
                <w:sz w:val="20"/>
                <w:lang w:val="en-AU"/>
              </w:rPr>
            </w:pPr>
            <w:r w:rsidRPr="00022106">
              <w:rPr>
                <w:rFonts w:ascii="Times New Roman" w:hAnsi="Times New Roman"/>
                <w:b/>
                <w:sz w:val="20"/>
                <w:lang w:val="en-AU"/>
              </w:rPr>
              <w:t>KEY METRICS</w:t>
            </w:r>
          </w:p>
          <w:p w14:paraId="492B06E8" w14:textId="77777777" w:rsidR="002F644B" w:rsidRPr="00022106" w:rsidRDefault="002F644B" w:rsidP="003B6382">
            <w:pPr>
              <w:pStyle w:val="ListParagraph"/>
              <w:numPr>
                <w:ilvl w:val="0"/>
                <w:numId w:val="7"/>
              </w:numPr>
              <w:ind w:left="331" w:hanging="180"/>
              <w:rPr>
                <w:rFonts w:ascii="Times New Roman" w:hAnsi="Times New Roman"/>
                <w:sz w:val="20"/>
                <w:lang w:val="en-AU"/>
              </w:rPr>
            </w:pPr>
            <w:r w:rsidRPr="00022106">
              <w:rPr>
                <w:rFonts w:ascii="Times New Roman" w:hAnsi="Times New Roman"/>
                <w:sz w:val="20"/>
                <w:lang w:val="en-AU"/>
              </w:rPr>
              <w:t>Conversions</w:t>
            </w:r>
          </w:p>
          <w:p w14:paraId="12B4C9F3" w14:textId="77777777" w:rsidR="002F644B" w:rsidRPr="00022106" w:rsidRDefault="002F644B" w:rsidP="003B6382">
            <w:pPr>
              <w:pStyle w:val="ListParagraph"/>
              <w:numPr>
                <w:ilvl w:val="0"/>
                <w:numId w:val="7"/>
              </w:numPr>
              <w:ind w:left="331" w:hanging="180"/>
              <w:rPr>
                <w:rFonts w:ascii="Times New Roman" w:hAnsi="Times New Roman"/>
                <w:sz w:val="20"/>
                <w:lang w:val="en-AU"/>
              </w:rPr>
            </w:pPr>
            <w:r w:rsidRPr="00022106">
              <w:rPr>
                <w:rFonts w:ascii="Times New Roman" w:hAnsi="Times New Roman"/>
                <w:sz w:val="20"/>
                <w:lang w:val="en-AU"/>
              </w:rPr>
              <w:t>Bounce Rate</w:t>
            </w:r>
          </w:p>
          <w:p w14:paraId="3CB436AF" w14:textId="77777777" w:rsidR="002F644B" w:rsidRPr="00022106" w:rsidRDefault="002F644B" w:rsidP="003B6382">
            <w:pPr>
              <w:pStyle w:val="ListParagraph"/>
              <w:numPr>
                <w:ilvl w:val="0"/>
                <w:numId w:val="7"/>
              </w:numPr>
              <w:ind w:left="331" w:hanging="180"/>
              <w:rPr>
                <w:rFonts w:ascii="Times New Roman" w:hAnsi="Times New Roman"/>
                <w:sz w:val="20"/>
                <w:lang w:val="en-AU"/>
              </w:rPr>
            </w:pPr>
            <w:r w:rsidRPr="00022106">
              <w:rPr>
                <w:rFonts w:ascii="Times New Roman" w:hAnsi="Times New Roman"/>
                <w:sz w:val="20"/>
                <w:lang w:val="en-AU"/>
              </w:rPr>
              <w:t>Customer Satisfaction</w:t>
            </w:r>
          </w:p>
          <w:p w14:paraId="68A2B562" w14:textId="77777777" w:rsidR="002F644B" w:rsidRPr="00022106" w:rsidRDefault="002F644B" w:rsidP="003B6382">
            <w:pPr>
              <w:pStyle w:val="ListParagraph"/>
              <w:numPr>
                <w:ilvl w:val="0"/>
                <w:numId w:val="7"/>
              </w:numPr>
              <w:ind w:left="331" w:hanging="180"/>
              <w:rPr>
                <w:rFonts w:ascii="Times New Roman" w:hAnsi="Times New Roman"/>
                <w:sz w:val="20"/>
                <w:lang w:val="en-AU"/>
              </w:rPr>
            </w:pPr>
            <w:r w:rsidRPr="00022106">
              <w:rPr>
                <w:rFonts w:ascii="Times New Roman" w:hAnsi="Times New Roman"/>
                <w:sz w:val="20"/>
                <w:lang w:val="en-AU"/>
              </w:rPr>
              <w:t>Visits/Sessions</w:t>
            </w:r>
          </w:p>
          <w:p w14:paraId="45155A53" w14:textId="77777777" w:rsidR="002F644B" w:rsidRPr="00022106" w:rsidRDefault="002F644B" w:rsidP="00022106">
            <w:pPr>
              <w:spacing w:line="276" w:lineRule="auto"/>
              <w:rPr>
                <w:rFonts w:ascii="Times New Roman" w:hAnsi="Times New Roman"/>
                <w:sz w:val="20"/>
                <w:lang w:val="en-AU"/>
              </w:rPr>
            </w:pPr>
          </w:p>
        </w:tc>
        <w:tc>
          <w:tcPr>
            <w:tcW w:w="2295" w:type="dxa"/>
            <w:vMerge/>
          </w:tcPr>
          <w:p w14:paraId="5F37074E" w14:textId="77777777" w:rsidR="002F644B" w:rsidRPr="00022106" w:rsidRDefault="002F644B" w:rsidP="00022106">
            <w:pPr>
              <w:spacing w:line="276" w:lineRule="auto"/>
              <w:rPr>
                <w:rFonts w:ascii="Times New Roman" w:hAnsi="Times New Roman"/>
                <w:sz w:val="20"/>
                <w:lang w:val="en-AU"/>
              </w:rPr>
            </w:pPr>
          </w:p>
        </w:tc>
        <w:tc>
          <w:tcPr>
            <w:tcW w:w="2670" w:type="dxa"/>
          </w:tcPr>
          <w:p w14:paraId="5D201D6A" w14:textId="77777777" w:rsidR="002F644B" w:rsidRPr="00022106" w:rsidRDefault="002F644B" w:rsidP="00022106">
            <w:pPr>
              <w:rPr>
                <w:rFonts w:ascii="Times New Roman" w:hAnsi="Times New Roman"/>
                <w:b/>
                <w:sz w:val="20"/>
                <w:lang w:val="en-AU"/>
              </w:rPr>
            </w:pPr>
            <w:r w:rsidRPr="00022106">
              <w:rPr>
                <w:rFonts w:ascii="Times New Roman" w:hAnsi="Times New Roman"/>
                <w:b/>
                <w:sz w:val="20"/>
                <w:lang w:val="en-AU"/>
              </w:rPr>
              <w:t>CHANNELS</w:t>
            </w:r>
          </w:p>
          <w:p w14:paraId="341562CB" w14:textId="4913776C" w:rsidR="002F644B" w:rsidRDefault="0012060B" w:rsidP="003B6382">
            <w:pPr>
              <w:numPr>
                <w:ilvl w:val="0"/>
                <w:numId w:val="4"/>
              </w:numPr>
              <w:spacing w:before="0"/>
              <w:ind w:left="286" w:hanging="180"/>
              <w:rPr>
                <w:rFonts w:ascii="Times New Roman" w:hAnsi="Times New Roman"/>
                <w:sz w:val="20"/>
                <w:lang w:val="en-AU"/>
              </w:rPr>
            </w:pPr>
            <w:r>
              <w:rPr>
                <w:rFonts w:ascii="Times New Roman" w:hAnsi="Times New Roman"/>
                <w:sz w:val="20"/>
                <w:lang w:val="en-AU"/>
              </w:rPr>
              <w:t>Retail store</w:t>
            </w:r>
          </w:p>
          <w:p w14:paraId="0AD935FE" w14:textId="10ECC12B" w:rsidR="0012060B" w:rsidRPr="00022106" w:rsidRDefault="0012060B" w:rsidP="003B6382">
            <w:pPr>
              <w:numPr>
                <w:ilvl w:val="0"/>
                <w:numId w:val="4"/>
              </w:numPr>
              <w:spacing w:before="0"/>
              <w:ind w:left="286" w:hanging="180"/>
              <w:rPr>
                <w:rFonts w:ascii="Times New Roman" w:hAnsi="Times New Roman"/>
                <w:sz w:val="20"/>
                <w:lang w:val="en-AU"/>
              </w:rPr>
            </w:pPr>
            <w:r>
              <w:rPr>
                <w:rFonts w:ascii="Times New Roman" w:hAnsi="Times New Roman"/>
                <w:sz w:val="20"/>
                <w:lang w:val="en-AU"/>
              </w:rPr>
              <w:t>Company website (online sales)</w:t>
            </w:r>
          </w:p>
          <w:p w14:paraId="11235B60" w14:textId="7E79CA88" w:rsidR="002F644B" w:rsidRPr="00022106" w:rsidRDefault="0012060B" w:rsidP="003B6382">
            <w:pPr>
              <w:numPr>
                <w:ilvl w:val="0"/>
                <w:numId w:val="4"/>
              </w:numPr>
              <w:spacing w:before="0"/>
              <w:ind w:left="286" w:hanging="180"/>
              <w:rPr>
                <w:rFonts w:ascii="Times New Roman" w:hAnsi="Times New Roman"/>
                <w:sz w:val="20"/>
                <w:lang w:val="en-AU"/>
              </w:rPr>
            </w:pPr>
            <w:r>
              <w:rPr>
                <w:rFonts w:ascii="Times New Roman" w:hAnsi="Times New Roman"/>
                <w:sz w:val="20"/>
                <w:lang w:val="en-AU"/>
              </w:rPr>
              <w:t>Sales through other retailers</w:t>
            </w:r>
          </w:p>
        </w:tc>
        <w:tc>
          <w:tcPr>
            <w:tcW w:w="2031" w:type="dxa"/>
            <w:vMerge/>
          </w:tcPr>
          <w:p w14:paraId="14753AA2" w14:textId="77777777" w:rsidR="002F644B" w:rsidRPr="00022106" w:rsidRDefault="002F644B" w:rsidP="00022106">
            <w:pPr>
              <w:spacing w:line="276" w:lineRule="auto"/>
              <w:rPr>
                <w:rFonts w:ascii="Times New Roman" w:hAnsi="Times New Roman"/>
                <w:b/>
                <w:sz w:val="20"/>
                <w:lang w:val="en-AU"/>
              </w:rPr>
            </w:pPr>
          </w:p>
        </w:tc>
      </w:tr>
      <w:tr w:rsidR="002F644B" w:rsidRPr="0065777F" w14:paraId="38C7CF91" w14:textId="77777777" w:rsidTr="002F644B">
        <w:trPr>
          <w:trHeight w:val="1403"/>
        </w:trPr>
        <w:tc>
          <w:tcPr>
            <w:tcW w:w="3979" w:type="dxa"/>
            <w:gridSpan w:val="2"/>
          </w:tcPr>
          <w:p w14:paraId="6B7C4004" w14:textId="77777777" w:rsidR="002F644B" w:rsidRPr="00022106" w:rsidRDefault="002F644B" w:rsidP="00022106">
            <w:pPr>
              <w:spacing w:line="276" w:lineRule="auto"/>
              <w:rPr>
                <w:rFonts w:ascii="Times New Roman" w:hAnsi="Times New Roman"/>
                <w:b/>
                <w:sz w:val="20"/>
                <w:lang w:val="en-AU"/>
              </w:rPr>
            </w:pPr>
            <w:r w:rsidRPr="00022106">
              <w:rPr>
                <w:rFonts w:ascii="Times New Roman" w:hAnsi="Times New Roman"/>
                <w:b/>
                <w:sz w:val="20"/>
                <w:lang w:val="en-AU"/>
              </w:rPr>
              <w:t>Cost Structure</w:t>
            </w:r>
          </w:p>
          <w:p w14:paraId="21F88D15" w14:textId="77777777" w:rsidR="002F644B" w:rsidRDefault="002F644B" w:rsidP="003B6382">
            <w:pPr>
              <w:numPr>
                <w:ilvl w:val="0"/>
                <w:numId w:val="5"/>
              </w:numPr>
              <w:spacing w:before="0"/>
              <w:rPr>
                <w:rFonts w:ascii="Times New Roman" w:hAnsi="Times New Roman"/>
                <w:sz w:val="20"/>
                <w:lang w:val="en-AU"/>
              </w:rPr>
            </w:pPr>
            <w:r>
              <w:rPr>
                <w:rFonts w:ascii="Times New Roman" w:hAnsi="Times New Roman"/>
                <w:sz w:val="20"/>
                <w:lang w:val="en-AU"/>
              </w:rPr>
              <w:t xml:space="preserve">Production cost </w:t>
            </w:r>
          </w:p>
          <w:p w14:paraId="18B0CFD8" w14:textId="00B10424" w:rsidR="002F644B" w:rsidRPr="00022106" w:rsidRDefault="002F644B" w:rsidP="003B6382">
            <w:pPr>
              <w:numPr>
                <w:ilvl w:val="0"/>
                <w:numId w:val="5"/>
              </w:numPr>
              <w:spacing w:before="0"/>
              <w:rPr>
                <w:rFonts w:ascii="Times New Roman" w:hAnsi="Times New Roman"/>
                <w:sz w:val="20"/>
                <w:lang w:val="en-AU"/>
              </w:rPr>
            </w:pPr>
            <w:r>
              <w:rPr>
                <w:rFonts w:ascii="Times New Roman" w:hAnsi="Times New Roman"/>
                <w:sz w:val="20"/>
                <w:lang w:val="en-AU"/>
              </w:rPr>
              <w:t>Customer acquisition c</w:t>
            </w:r>
            <w:r w:rsidRPr="00022106">
              <w:rPr>
                <w:rFonts w:ascii="Times New Roman" w:hAnsi="Times New Roman"/>
                <w:sz w:val="20"/>
                <w:lang w:val="en-AU"/>
              </w:rPr>
              <w:t>ost</w:t>
            </w:r>
          </w:p>
          <w:p w14:paraId="522244A5" w14:textId="2AC004F6" w:rsidR="002F644B" w:rsidRPr="00022106" w:rsidRDefault="002F644B" w:rsidP="003B6382">
            <w:pPr>
              <w:numPr>
                <w:ilvl w:val="0"/>
                <w:numId w:val="5"/>
              </w:numPr>
              <w:spacing w:before="0"/>
              <w:rPr>
                <w:rFonts w:ascii="Times New Roman" w:hAnsi="Times New Roman"/>
                <w:sz w:val="20"/>
                <w:lang w:val="en-AU"/>
              </w:rPr>
            </w:pPr>
            <w:r>
              <w:rPr>
                <w:rFonts w:ascii="Times New Roman" w:hAnsi="Times New Roman"/>
                <w:sz w:val="20"/>
                <w:lang w:val="en-AU"/>
              </w:rPr>
              <w:t>Rent</w:t>
            </w:r>
          </w:p>
          <w:p w14:paraId="1117B152" w14:textId="4F21F40B" w:rsidR="002F644B" w:rsidRPr="002F644B" w:rsidRDefault="002F644B" w:rsidP="003B6382">
            <w:pPr>
              <w:numPr>
                <w:ilvl w:val="0"/>
                <w:numId w:val="5"/>
              </w:numPr>
              <w:spacing w:before="0"/>
              <w:rPr>
                <w:rFonts w:ascii="Times New Roman" w:hAnsi="Times New Roman"/>
                <w:sz w:val="20"/>
                <w:lang w:val="en-AU"/>
              </w:rPr>
            </w:pPr>
            <w:r w:rsidRPr="00022106">
              <w:rPr>
                <w:rFonts w:ascii="Times New Roman" w:hAnsi="Times New Roman"/>
                <w:sz w:val="20"/>
                <w:lang w:val="en-AU"/>
              </w:rPr>
              <w:t>Hosting</w:t>
            </w:r>
          </w:p>
        </w:tc>
        <w:tc>
          <w:tcPr>
            <w:tcW w:w="6996" w:type="dxa"/>
            <w:gridSpan w:val="3"/>
          </w:tcPr>
          <w:p w14:paraId="54FA6384" w14:textId="77777777" w:rsidR="002F644B" w:rsidRPr="00022106" w:rsidRDefault="002F644B" w:rsidP="00022106">
            <w:pPr>
              <w:spacing w:line="276" w:lineRule="auto"/>
              <w:rPr>
                <w:rFonts w:ascii="Times New Roman" w:hAnsi="Times New Roman"/>
                <w:b/>
                <w:sz w:val="20"/>
                <w:lang w:val="en-AU"/>
              </w:rPr>
            </w:pPr>
            <w:r w:rsidRPr="00022106">
              <w:rPr>
                <w:rFonts w:ascii="Times New Roman" w:hAnsi="Times New Roman"/>
                <w:b/>
                <w:sz w:val="20"/>
                <w:lang w:val="en-AU"/>
              </w:rPr>
              <w:t>Revenue Streams</w:t>
            </w:r>
          </w:p>
          <w:p w14:paraId="24C898CB" w14:textId="5948D809" w:rsidR="002F644B" w:rsidRPr="00022106" w:rsidRDefault="002F644B" w:rsidP="00022106">
            <w:pPr>
              <w:spacing w:after="160" w:line="276" w:lineRule="auto"/>
              <w:rPr>
                <w:rFonts w:ascii="Times New Roman" w:hAnsi="Times New Roman"/>
                <w:sz w:val="20"/>
                <w:lang w:val="en-AU"/>
              </w:rPr>
            </w:pPr>
            <w:r w:rsidRPr="00022106">
              <w:rPr>
                <w:rFonts w:ascii="Times New Roman" w:hAnsi="Times New Roman"/>
                <w:sz w:val="20"/>
                <w:lang w:val="en-AU"/>
              </w:rPr>
              <w:t>Revenue Model: Direct sales</w:t>
            </w:r>
            <w:r>
              <w:rPr>
                <w:rFonts w:ascii="Times New Roman" w:hAnsi="Times New Roman"/>
                <w:sz w:val="20"/>
                <w:lang w:val="en-AU"/>
              </w:rPr>
              <w:t>, store sales</w:t>
            </w:r>
            <w:r w:rsidRPr="00022106">
              <w:rPr>
                <w:rFonts w:ascii="Times New Roman" w:hAnsi="Times New Roman"/>
                <w:sz w:val="20"/>
                <w:lang w:val="en-AU"/>
              </w:rPr>
              <w:t xml:space="preserve"> and web sales</w:t>
            </w:r>
          </w:p>
          <w:p w14:paraId="3E9A756B" w14:textId="77777777" w:rsidR="002F644B" w:rsidRPr="00022106" w:rsidRDefault="002F644B" w:rsidP="00022106">
            <w:pPr>
              <w:spacing w:line="276" w:lineRule="auto"/>
              <w:rPr>
                <w:rFonts w:ascii="Times New Roman" w:hAnsi="Times New Roman"/>
                <w:sz w:val="20"/>
                <w:lang w:val="en-AU"/>
              </w:rPr>
            </w:pPr>
          </w:p>
        </w:tc>
      </w:tr>
    </w:tbl>
    <w:p w14:paraId="3F565243" w14:textId="77777777" w:rsidR="003C3033" w:rsidRPr="003C3033" w:rsidRDefault="003C3033" w:rsidP="003C3033">
      <w:pPr>
        <w:spacing w:after="0" w:line="240" w:lineRule="auto"/>
        <w:rPr>
          <w:rFonts w:asciiTheme="majorBidi" w:hAnsiTheme="majorBidi" w:cstheme="majorBidi"/>
          <w:sz w:val="24"/>
          <w:szCs w:val="24"/>
        </w:rPr>
      </w:pPr>
    </w:p>
    <w:p w14:paraId="1A8FE880" w14:textId="41977038" w:rsidR="003C3033" w:rsidRPr="00EC6B7D" w:rsidRDefault="003C3033" w:rsidP="00CF1091">
      <w:pPr>
        <w:keepNext/>
        <w:keepLines/>
        <w:spacing w:after="0" w:line="240" w:lineRule="auto"/>
        <w:outlineLvl w:val="1"/>
        <w:rPr>
          <w:rFonts w:ascii="Times New Roman" w:eastAsiaTheme="majorEastAsia" w:hAnsi="Times New Roman" w:cs="Times New Roman"/>
          <w:b/>
          <w:color w:val="000000" w:themeColor="text1"/>
          <w:sz w:val="26"/>
          <w:szCs w:val="26"/>
        </w:rPr>
      </w:pPr>
      <w:bookmarkStart w:id="9" w:name="_Toc60500530"/>
      <w:r w:rsidRPr="00EC6B7D">
        <w:rPr>
          <w:rFonts w:ascii="Times New Roman" w:eastAsiaTheme="majorEastAsia" w:hAnsi="Times New Roman" w:cs="Times New Roman"/>
          <w:b/>
          <w:color w:val="000000" w:themeColor="text1"/>
          <w:sz w:val="26"/>
          <w:szCs w:val="26"/>
        </w:rPr>
        <w:lastRenderedPageBreak/>
        <w:t>Business Objectives</w:t>
      </w:r>
      <w:bookmarkEnd w:id="9"/>
    </w:p>
    <w:p w14:paraId="697F551F" w14:textId="59B81A97" w:rsidR="003C3033" w:rsidRPr="00691C2D" w:rsidRDefault="003C3033" w:rsidP="00CF1091">
      <w:pPr>
        <w:keepNext/>
        <w:keepLines/>
        <w:spacing w:after="0" w:line="240" w:lineRule="auto"/>
        <w:outlineLvl w:val="1"/>
        <w:rPr>
          <w:rFonts w:ascii="Times New Roman" w:eastAsiaTheme="majorEastAsia" w:hAnsi="Times New Roman" w:cs="Times New Roman"/>
          <w:b/>
          <w:color w:val="ED7D31" w:themeColor="accent2"/>
          <w:sz w:val="16"/>
          <w:szCs w:val="26"/>
        </w:rPr>
      </w:pPr>
    </w:p>
    <w:p w14:paraId="06E0EBA6" w14:textId="6D5A9361" w:rsidR="00D53E7C" w:rsidRDefault="00D53E7C" w:rsidP="00CF1091">
      <w:pPr>
        <w:keepNext/>
        <w:keepLines/>
        <w:spacing w:after="0" w:line="240" w:lineRule="auto"/>
        <w:outlineLvl w:val="1"/>
        <w:rPr>
          <w:rFonts w:ascii="Times New Roman" w:eastAsiaTheme="majorEastAsia" w:hAnsi="Times New Roman" w:cs="Times New Roman"/>
          <w:color w:val="000000" w:themeColor="text1"/>
          <w:sz w:val="24"/>
          <w:szCs w:val="26"/>
        </w:rPr>
      </w:pPr>
      <w:r w:rsidRPr="00D53E7C">
        <w:rPr>
          <w:rFonts w:ascii="Times New Roman" w:eastAsiaTheme="majorEastAsia" w:hAnsi="Times New Roman" w:cs="Times New Roman"/>
          <w:color w:val="000000" w:themeColor="text1"/>
          <w:sz w:val="24"/>
          <w:szCs w:val="26"/>
        </w:rPr>
        <w:t>Over the</w:t>
      </w:r>
      <w:r>
        <w:rPr>
          <w:rFonts w:ascii="Times New Roman" w:eastAsiaTheme="majorEastAsia" w:hAnsi="Times New Roman" w:cs="Times New Roman"/>
          <w:color w:val="000000" w:themeColor="text1"/>
          <w:sz w:val="24"/>
          <w:szCs w:val="26"/>
        </w:rPr>
        <w:t xml:space="preserve"> next five years, </w:t>
      </w:r>
      <w:r w:rsidR="009D20E2">
        <w:rPr>
          <w:rFonts w:ascii="Times New Roman" w:eastAsiaTheme="majorEastAsia" w:hAnsi="Times New Roman" w:cs="Times New Roman"/>
          <w:color w:val="000000" w:themeColor="text1"/>
          <w:sz w:val="24"/>
          <w:szCs w:val="26"/>
        </w:rPr>
        <w:t>Bonzai</w:t>
      </w:r>
      <w:r>
        <w:rPr>
          <w:rFonts w:ascii="Times New Roman" w:eastAsiaTheme="majorEastAsia" w:hAnsi="Times New Roman" w:cs="Times New Roman"/>
          <w:color w:val="000000" w:themeColor="text1"/>
          <w:sz w:val="24"/>
          <w:szCs w:val="26"/>
        </w:rPr>
        <w:t xml:space="preserve"> Chocolates seeks to:</w:t>
      </w:r>
    </w:p>
    <w:p w14:paraId="08177E77" w14:textId="77777777" w:rsidR="00736D4E" w:rsidRPr="00736D4E" w:rsidRDefault="00736D4E" w:rsidP="00CF1091">
      <w:pPr>
        <w:keepNext/>
        <w:keepLines/>
        <w:spacing w:after="0" w:line="240" w:lineRule="auto"/>
        <w:outlineLvl w:val="1"/>
        <w:rPr>
          <w:rFonts w:ascii="Times New Roman" w:eastAsiaTheme="majorEastAsia" w:hAnsi="Times New Roman" w:cs="Times New Roman"/>
          <w:color w:val="000000" w:themeColor="text1"/>
          <w:sz w:val="14"/>
          <w:szCs w:val="26"/>
        </w:rPr>
      </w:pPr>
    </w:p>
    <w:p w14:paraId="1DD73657" w14:textId="016E5521" w:rsidR="003C3033" w:rsidRPr="003C3033" w:rsidRDefault="00D53E7C" w:rsidP="00CF1091">
      <w:pPr>
        <w:numPr>
          <w:ilvl w:val="0"/>
          <w:numId w:val="2"/>
        </w:num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establish</w:t>
      </w:r>
      <w:r w:rsidR="0012060B">
        <w:rPr>
          <w:rFonts w:ascii="Times New Roman" w:hAnsi="Times New Roman" w:cs="Times New Roman"/>
          <w:sz w:val="24"/>
          <w:szCs w:val="24"/>
          <w:lang w:val="en-GB"/>
        </w:rPr>
        <w:t xml:space="preserve"> a solid foundation for sustainable </w:t>
      </w:r>
      <w:r w:rsidRPr="003C3033">
        <w:rPr>
          <w:rFonts w:ascii="Times New Roman" w:hAnsi="Times New Roman" w:cs="Times New Roman"/>
          <w:sz w:val="24"/>
          <w:szCs w:val="24"/>
          <w:lang w:val="en-GB"/>
        </w:rPr>
        <w:t>business growth</w:t>
      </w:r>
      <w:r w:rsidR="0012060B">
        <w:rPr>
          <w:rFonts w:ascii="Times New Roman" w:hAnsi="Times New Roman" w:cs="Times New Roman"/>
          <w:sz w:val="24"/>
          <w:szCs w:val="24"/>
          <w:lang w:val="en-GB"/>
        </w:rPr>
        <w:t>;</w:t>
      </w:r>
    </w:p>
    <w:p w14:paraId="644C7827" w14:textId="75047568" w:rsidR="003C3033" w:rsidRPr="003C3033" w:rsidRDefault="00D53E7C" w:rsidP="00CF1091">
      <w:pPr>
        <w:numPr>
          <w:ilvl w:val="0"/>
          <w:numId w:val="2"/>
        </w:num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r</w:t>
      </w:r>
      <w:r w:rsidR="0012060B">
        <w:rPr>
          <w:rFonts w:ascii="Times New Roman" w:hAnsi="Times New Roman" w:cs="Times New Roman"/>
          <w:sz w:val="24"/>
          <w:szCs w:val="24"/>
          <w:lang w:val="en-GB"/>
        </w:rPr>
        <w:t xml:space="preserve">un a profitable business </w:t>
      </w:r>
      <w:r w:rsidRPr="003C3033">
        <w:rPr>
          <w:rFonts w:ascii="Times New Roman" w:hAnsi="Times New Roman" w:cs="Times New Roman"/>
          <w:sz w:val="24"/>
          <w:szCs w:val="24"/>
          <w:lang w:val="en-GB"/>
        </w:rPr>
        <w:t>by</w:t>
      </w:r>
      <w:r w:rsidR="0012060B">
        <w:rPr>
          <w:rFonts w:ascii="Times New Roman" w:hAnsi="Times New Roman" w:cs="Times New Roman"/>
          <w:sz w:val="24"/>
          <w:szCs w:val="24"/>
          <w:lang w:val="en-GB"/>
        </w:rPr>
        <w:t xml:space="preserve"> steadily </w:t>
      </w:r>
      <w:r w:rsidRPr="003C3033">
        <w:rPr>
          <w:rFonts w:ascii="Times New Roman" w:hAnsi="Times New Roman" w:cs="Times New Roman"/>
          <w:sz w:val="24"/>
          <w:szCs w:val="24"/>
          <w:lang w:val="en-GB"/>
        </w:rPr>
        <w:t>increasing revenue while limiting expenses</w:t>
      </w:r>
      <w:r w:rsidR="0012060B">
        <w:rPr>
          <w:rFonts w:ascii="Times New Roman" w:hAnsi="Times New Roman" w:cs="Times New Roman"/>
          <w:sz w:val="24"/>
          <w:szCs w:val="24"/>
          <w:lang w:val="en-GB"/>
        </w:rPr>
        <w:t>;</w:t>
      </w:r>
    </w:p>
    <w:p w14:paraId="64AA541F" w14:textId="32683E02" w:rsidR="003C3033" w:rsidRPr="003C3033" w:rsidRDefault="00D53E7C" w:rsidP="00CF1091">
      <w:pPr>
        <w:numPr>
          <w:ilvl w:val="0"/>
          <w:numId w:val="2"/>
        </w:num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p</w:t>
      </w:r>
      <w:r w:rsidRPr="003C3033">
        <w:rPr>
          <w:rFonts w:ascii="Times New Roman" w:hAnsi="Times New Roman" w:cs="Times New Roman"/>
          <w:sz w:val="24"/>
          <w:szCs w:val="24"/>
          <w:lang w:val="en-GB"/>
        </w:rPr>
        <w:t>rovide the best chocolates available in</w:t>
      </w:r>
      <w:r>
        <w:rPr>
          <w:rFonts w:ascii="Times New Roman" w:hAnsi="Times New Roman" w:cs="Times New Roman"/>
          <w:sz w:val="24"/>
          <w:szCs w:val="24"/>
          <w:lang w:val="en-GB"/>
        </w:rPr>
        <w:t xml:space="preserve"> well-</w:t>
      </w:r>
      <w:r w:rsidRPr="003C3033">
        <w:rPr>
          <w:rFonts w:ascii="Times New Roman" w:hAnsi="Times New Roman" w:cs="Times New Roman"/>
          <w:sz w:val="24"/>
          <w:szCs w:val="24"/>
          <w:lang w:val="en-GB"/>
        </w:rPr>
        <w:t>furnished brick and mortar stores in premium areas with high customer traffic</w:t>
      </w:r>
      <w:r w:rsidR="0012060B">
        <w:rPr>
          <w:rFonts w:ascii="Times New Roman" w:hAnsi="Times New Roman" w:cs="Times New Roman"/>
          <w:sz w:val="24"/>
          <w:szCs w:val="24"/>
          <w:lang w:val="en-GB"/>
        </w:rPr>
        <w:t>;</w:t>
      </w:r>
    </w:p>
    <w:p w14:paraId="756A0EF0" w14:textId="1DA538F1" w:rsidR="003C3033" w:rsidRPr="003C3033" w:rsidRDefault="00D53E7C" w:rsidP="00CF1091">
      <w:pPr>
        <w:numPr>
          <w:ilvl w:val="0"/>
          <w:numId w:val="2"/>
        </w:num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b</w:t>
      </w:r>
      <w:r w:rsidRPr="003C3033">
        <w:rPr>
          <w:rFonts w:ascii="Times New Roman" w:hAnsi="Times New Roman" w:cs="Times New Roman"/>
          <w:sz w:val="24"/>
          <w:szCs w:val="24"/>
          <w:lang w:val="en-GB"/>
        </w:rPr>
        <w:t>e</w:t>
      </w:r>
      <w:r>
        <w:rPr>
          <w:rFonts w:ascii="Times New Roman" w:hAnsi="Times New Roman" w:cs="Times New Roman"/>
          <w:sz w:val="24"/>
          <w:szCs w:val="24"/>
          <w:lang w:val="en-GB"/>
        </w:rPr>
        <w:t>come</w:t>
      </w:r>
      <w:r w:rsidRPr="003C3033">
        <w:rPr>
          <w:rFonts w:ascii="Times New Roman" w:hAnsi="Times New Roman" w:cs="Times New Roman"/>
          <w:sz w:val="24"/>
          <w:szCs w:val="24"/>
          <w:lang w:val="en-GB"/>
        </w:rPr>
        <w:t xml:space="preserve"> the chocolate destination of choice for families, individuals, friends, </w:t>
      </w:r>
      <w:r w:rsidRPr="003C3033">
        <w:rPr>
          <w:rFonts w:ascii="Times New Roman" w:hAnsi="Times New Roman" w:cs="Times New Roman"/>
          <w:noProof/>
          <w:sz w:val="24"/>
          <w:szCs w:val="24"/>
          <w:lang w:val="en-GB"/>
        </w:rPr>
        <w:t>and</w:t>
      </w:r>
      <w:r w:rsidRPr="003C3033">
        <w:rPr>
          <w:rFonts w:ascii="Times New Roman" w:hAnsi="Times New Roman" w:cs="Times New Roman"/>
          <w:sz w:val="24"/>
          <w:szCs w:val="24"/>
          <w:lang w:val="en-GB"/>
        </w:rPr>
        <w:t xml:space="preserve"> tourists </w:t>
      </w:r>
      <w:r w:rsidR="0012060B">
        <w:rPr>
          <w:rFonts w:ascii="Times New Roman" w:hAnsi="Times New Roman" w:cs="Times New Roman"/>
          <w:sz w:val="24"/>
          <w:szCs w:val="24"/>
          <w:lang w:val="en-GB"/>
        </w:rPr>
        <w:t>in the Michiana area;</w:t>
      </w:r>
    </w:p>
    <w:p w14:paraId="00CBF9B0" w14:textId="1939732F" w:rsidR="003C3033" w:rsidRPr="003C3033" w:rsidRDefault="00D53E7C" w:rsidP="00CF1091">
      <w:pPr>
        <w:numPr>
          <w:ilvl w:val="0"/>
          <w:numId w:val="2"/>
        </w:num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m</w:t>
      </w:r>
      <w:r w:rsidRPr="003C3033">
        <w:rPr>
          <w:rFonts w:ascii="Times New Roman" w:hAnsi="Times New Roman" w:cs="Times New Roman"/>
          <w:sz w:val="24"/>
          <w:szCs w:val="24"/>
          <w:lang w:val="en-GB"/>
        </w:rPr>
        <w:t>aintain the functionality and beauty of the store in a manner that ex</w:t>
      </w:r>
      <w:r>
        <w:rPr>
          <w:rFonts w:ascii="Times New Roman" w:hAnsi="Times New Roman" w:cs="Times New Roman"/>
          <w:sz w:val="24"/>
          <w:szCs w:val="24"/>
          <w:lang w:val="en-GB"/>
        </w:rPr>
        <w:t xml:space="preserve">ceeds customer expectations to encourage </w:t>
      </w:r>
      <w:r w:rsidRPr="003C3033">
        <w:rPr>
          <w:rFonts w:ascii="Times New Roman" w:hAnsi="Times New Roman" w:cs="Times New Roman"/>
          <w:sz w:val="24"/>
          <w:szCs w:val="24"/>
          <w:lang w:val="en-GB"/>
        </w:rPr>
        <w:t xml:space="preserve">repeat </w:t>
      </w:r>
      <w:r w:rsidR="0012060B">
        <w:rPr>
          <w:rFonts w:ascii="Times New Roman" w:hAnsi="Times New Roman" w:cs="Times New Roman"/>
          <w:sz w:val="24"/>
          <w:szCs w:val="24"/>
          <w:lang w:val="en-GB"/>
        </w:rPr>
        <w:t>business;</w:t>
      </w:r>
      <w:r w:rsidRPr="003C3033">
        <w:rPr>
          <w:rFonts w:ascii="Times New Roman" w:hAnsi="Times New Roman" w:cs="Times New Roman"/>
          <w:sz w:val="24"/>
          <w:szCs w:val="24"/>
          <w:lang w:val="en-GB"/>
        </w:rPr>
        <w:t>s</w:t>
      </w:r>
    </w:p>
    <w:p w14:paraId="2C368904" w14:textId="564171B1" w:rsidR="003C3033" w:rsidRPr="003C3033" w:rsidRDefault="00D53E7C" w:rsidP="00CF1091">
      <w:pPr>
        <w:numPr>
          <w:ilvl w:val="0"/>
          <w:numId w:val="2"/>
        </w:num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m</w:t>
      </w:r>
      <w:r w:rsidRPr="003C3033">
        <w:rPr>
          <w:rFonts w:ascii="Times New Roman" w:hAnsi="Times New Roman" w:cs="Times New Roman"/>
          <w:sz w:val="24"/>
          <w:szCs w:val="24"/>
          <w:lang w:val="en-GB"/>
        </w:rPr>
        <w:t>aintain excellent customer relationships that</w:t>
      </w:r>
      <w:r w:rsidR="0012060B">
        <w:rPr>
          <w:rFonts w:ascii="Times New Roman" w:hAnsi="Times New Roman" w:cs="Times New Roman"/>
          <w:sz w:val="24"/>
          <w:szCs w:val="24"/>
          <w:lang w:val="en-GB"/>
        </w:rPr>
        <w:t xml:space="preserve"> result in consistent repeat business and positive word of mouth;</w:t>
      </w:r>
      <w:r w:rsidRPr="003C3033">
        <w:rPr>
          <w:rFonts w:ascii="Times New Roman" w:hAnsi="Times New Roman" w:cs="Times New Roman"/>
          <w:sz w:val="24"/>
          <w:szCs w:val="24"/>
          <w:lang w:val="en-GB"/>
        </w:rPr>
        <w:t xml:space="preserve"> </w:t>
      </w:r>
    </w:p>
    <w:p w14:paraId="43331B25" w14:textId="52534CA1" w:rsidR="003C3033" w:rsidRPr="003C3033" w:rsidRDefault="00D53E7C" w:rsidP="00CF1091">
      <w:pPr>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continuously improve</w:t>
      </w:r>
      <w:r w:rsidRPr="003C3033">
        <w:rPr>
          <w:rFonts w:ascii="Times New Roman" w:hAnsi="Times New Roman" w:cs="Times New Roman"/>
          <w:sz w:val="24"/>
          <w:szCs w:val="24"/>
        </w:rPr>
        <w:t xml:space="preserve"> </w:t>
      </w:r>
      <w:r w:rsidR="0012060B">
        <w:rPr>
          <w:rFonts w:ascii="Times New Roman" w:hAnsi="Times New Roman" w:cs="Times New Roman"/>
          <w:sz w:val="24"/>
          <w:szCs w:val="24"/>
        </w:rPr>
        <w:t>production and administrative operations with state-of-the art equipment and process technologies;</w:t>
      </w:r>
    </w:p>
    <w:p w14:paraId="1AA544BB" w14:textId="276E035D" w:rsidR="003C3033" w:rsidRPr="003C3033" w:rsidRDefault="00D53E7C" w:rsidP="00CF1091">
      <w:pPr>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b</w:t>
      </w:r>
      <w:r w:rsidRPr="003C3033">
        <w:rPr>
          <w:rFonts w:ascii="Times New Roman" w:hAnsi="Times New Roman" w:cs="Times New Roman"/>
          <w:sz w:val="24"/>
          <w:szCs w:val="24"/>
        </w:rPr>
        <w:t>e a good corporate citizen, contributing where possible to the welfare of</w:t>
      </w:r>
      <w:r w:rsidR="00C007BD">
        <w:rPr>
          <w:rFonts w:ascii="Times New Roman" w:hAnsi="Times New Roman" w:cs="Times New Roman"/>
          <w:sz w:val="24"/>
          <w:szCs w:val="24"/>
        </w:rPr>
        <w:t xml:space="preserve"> the community</w:t>
      </w:r>
      <w:r w:rsidRPr="003C3033">
        <w:rPr>
          <w:rFonts w:ascii="Times New Roman" w:hAnsi="Times New Roman" w:cs="Times New Roman"/>
          <w:sz w:val="24"/>
          <w:szCs w:val="24"/>
        </w:rPr>
        <w:t xml:space="preserve">, </w:t>
      </w:r>
      <w:r w:rsidR="00C007BD">
        <w:rPr>
          <w:rFonts w:ascii="Times New Roman" w:hAnsi="Times New Roman" w:cs="Times New Roman"/>
          <w:sz w:val="24"/>
          <w:szCs w:val="24"/>
        </w:rPr>
        <w:t xml:space="preserve">and </w:t>
      </w:r>
      <w:r w:rsidRPr="003C3033">
        <w:rPr>
          <w:rFonts w:ascii="Times New Roman" w:hAnsi="Times New Roman" w:cs="Times New Roman"/>
          <w:sz w:val="24"/>
          <w:szCs w:val="24"/>
        </w:rPr>
        <w:t>promo</w:t>
      </w:r>
      <w:r w:rsidR="00C007BD">
        <w:rPr>
          <w:rFonts w:ascii="Times New Roman" w:hAnsi="Times New Roman" w:cs="Times New Roman"/>
          <w:sz w:val="24"/>
          <w:szCs w:val="24"/>
        </w:rPr>
        <w:t>ting environmental awareness and fair trade practices.</w:t>
      </w:r>
    </w:p>
    <w:p w14:paraId="514A737A" w14:textId="77777777" w:rsidR="003C3033" w:rsidRPr="003C3033" w:rsidRDefault="003C3033" w:rsidP="00CF1091">
      <w:pPr>
        <w:spacing w:after="0" w:line="240" w:lineRule="auto"/>
        <w:rPr>
          <w:rFonts w:ascii="Times New Roman" w:hAnsi="Times New Roman" w:cs="Times New Roman"/>
          <w:b/>
          <w:sz w:val="24"/>
          <w:szCs w:val="24"/>
          <w:highlight w:val="yellow"/>
        </w:rPr>
      </w:pPr>
    </w:p>
    <w:p w14:paraId="303CFC58" w14:textId="77777777" w:rsidR="003C3033" w:rsidRPr="00691C2D" w:rsidRDefault="003C3033" w:rsidP="00CF1091">
      <w:pPr>
        <w:spacing w:after="0" w:line="240" w:lineRule="auto"/>
        <w:rPr>
          <w:rFonts w:ascii="Times New Roman" w:hAnsi="Times New Roman" w:cs="Times New Roman"/>
          <w:sz w:val="16"/>
        </w:rPr>
      </w:pPr>
    </w:p>
    <w:p w14:paraId="2EA97A76" w14:textId="77777777" w:rsidR="003C3033" w:rsidRPr="00D53E7C" w:rsidRDefault="003C3033" w:rsidP="00CF1091">
      <w:pPr>
        <w:keepNext/>
        <w:keepLines/>
        <w:spacing w:after="0" w:line="240" w:lineRule="auto"/>
        <w:outlineLvl w:val="1"/>
        <w:rPr>
          <w:rFonts w:ascii="Times New Roman" w:eastAsiaTheme="majorEastAsia" w:hAnsi="Times New Roman" w:cstheme="majorBidi"/>
          <w:b/>
          <w:noProof/>
          <w:color w:val="000000" w:themeColor="text1"/>
          <w:sz w:val="26"/>
          <w:szCs w:val="26"/>
        </w:rPr>
      </w:pPr>
      <w:r w:rsidRPr="00D53E7C">
        <w:rPr>
          <w:rFonts w:ascii="Times New Roman" w:eastAsiaTheme="majorEastAsia" w:hAnsi="Times New Roman" w:cstheme="majorBidi"/>
          <w:b/>
          <w:noProof/>
          <w:color w:val="000000" w:themeColor="text1"/>
          <w:sz w:val="26"/>
          <w:szCs w:val="26"/>
        </w:rPr>
        <w:t xml:space="preserve">Product Mix </w:t>
      </w:r>
    </w:p>
    <w:p w14:paraId="36CBC713" w14:textId="77777777" w:rsidR="003C3033" w:rsidRPr="00691C2D" w:rsidRDefault="003C3033" w:rsidP="00CF1091">
      <w:pPr>
        <w:spacing w:after="0" w:line="240" w:lineRule="auto"/>
        <w:rPr>
          <w:rFonts w:ascii="Times New Roman" w:hAnsi="Times New Roman" w:cs="Times New Roman"/>
          <w:noProof/>
          <w:sz w:val="16"/>
          <w:szCs w:val="24"/>
        </w:rPr>
      </w:pPr>
    </w:p>
    <w:p w14:paraId="70DC171B" w14:textId="15FAB8E1" w:rsidR="003C3033" w:rsidRDefault="009D20E2" w:rsidP="00CF1091">
      <w:pPr>
        <w:spacing w:after="0" w:line="240" w:lineRule="auto"/>
        <w:rPr>
          <w:rFonts w:ascii="Times New Roman" w:hAnsi="Times New Roman" w:cs="Times New Roman"/>
          <w:sz w:val="24"/>
          <w:szCs w:val="24"/>
        </w:rPr>
      </w:pPr>
      <w:r>
        <w:rPr>
          <w:rFonts w:ascii="Times New Roman" w:hAnsi="Times New Roman" w:cs="Times New Roman"/>
          <w:noProof/>
          <w:sz w:val="24"/>
          <w:szCs w:val="24"/>
        </w:rPr>
        <w:t>Bonzai</w:t>
      </w:r>
      <w:r w:rsidR="007536DC">
        <w:rPr>
          <w:rFonts w:ascii="Times New Roman" w:hAnsi="Times New Roman" w:cs="Times New Roman"/>
          <w:noProof/>
          <w:sz w:val="24"/>
          <w:szCs w:val="24"/>
        </w:rPr>
        <w:t xml:space="preserve">’s core competencies center on </w:t>
      </w:r>
      <w:r w:rsidR="007536DC">
        <w:rPr>
          <w:rFonts w:ascii="Times New Roman" w:hAnsi="Times New Roman" w:cs="Times New Roman"/>
          <w:sz w:val="24"/>
          <w:szCs w:val="24"/>
        </w:rPr>
        <w:t xml:space="preserve">chocolate </w:t>
      </w:r>
      <w:r w:rsidR="000C1670" w:rsidRPr="000C1670">
        <w:rPr>
          <w:rFonts w:ascii="Times New Roman" w:hAnsi="Times New Roman" w:cs="Times New Roman"/>
          <w:sz w:val="24"/>
          <w:szCs w:val="24"/>
        </w:rPr>
        <w:t>tempering</w:t>
      </w:r>
      <w:r w:rsidR="000C1670">
        <w:rPr>
          <w:rFonts w:ascii="Times New Roman" w:hAnsi="Times New Roman" w:cs="Times New Roman"/>
          <w:sz w:val="24"/>
          <w:szCs w:val="24"/>
        </w:rPr>
        <w:t xml:space="preserve">, </w:t>
      </w:r>
      <w:r w:rsidR="000C1670" w:rsidRPr="000C1670">
        <w:rPr>
          <w:rFonts w:ascii="Times New Roman" w:hAnsi="Times New Roman" w:cs="Times New Roman"/>
          <w:sz w:val="24"/>
          <w:szCs w:val="24"/>
        </w:rPr>
        <w:t>molding and sculpting.</w:t>
      </w:r>
      <w:r w:rsidR="000C1670">
        <w:t xml:space="preserve"> </w:t>
      </w:r>
      <w:r w:rsidR="00D53E7C">
        <w:rPr>
          <w:rFonts w:ascii="Times New Roman" w:hAnsi="Times New Roman" w:cs="Times New Roman"/>
          <w:noProof/>
          <w:sz w:val="24"/>
          <w:szCs w:val="24"/>
        </w:rPr>
        <w:t>Our products represent</w:t>
      </w:r>
      <w:r w:rsidR="003C3033" w:rsidRPr="003C3033">
        <w:rPr>
          <w:rFonts w:ascii="Times New Roman" w:hAnsi="Times New Roman" w:cs="Times New Roman"/>
          <w:noProof/>
          <w:sz w:val="24"/>
          <w:szCs w:val="24"/>
        </w:rPr>
        <w:t xml:space="preserve"> exquisite chocolate creations with the finest and richest flavor combinations. </w:t>
      </w:r>
      <w:r>
        <w:rPr>
          <w:rFonts w:ascii="Times New Roman" w:hAnsi="Times New Roman" w:cs="Times New Roman"/>
          <w:noProof/>
          <w:sz w:val="24"/>
          <w:szCs w:val="24"/>
        </w:rPr>
        <w:t>Bonzai</w:t>
      </w:r>
      <w:r w:rsidR="003C3033" w:rsidRPr="003C3033">
        <w:rPr>
          <w:rFonts w:ascii="Times New Roman" w:hAnsi="Times New Roman" w:cs="Times New Roman"/>
          <w:noProof/>
          <w:sz w:val="24"/>
          <w:szCs w:val="24"/>
        </w:rPr>
        <w:t xml:space="preserve"> Chocolates offers superior quality chocolate and desserts for on-premises cafes</w:t>
      </w:r>
      <w:r w:rsidR="00D53E7C">
        <w:rPr>
          <w:rFonts w:ascii="Times New Roman" w:hAnsi="Times New Roman" w:cs="Times New Roman"/>
          <w:noProof/>
          <w:sz w:val="24"/>
          <w:szCs w:val="24"/>
        </w:rPr>
        <w:t xml:space="preserve">, events, promotions, and more.  </w:t>
      </w:r>
      <w:r w:rsidR="00C3787E">
        <w:rPr>
          <w:rFonts w:ascii="Times New Roman" w:hAnsi="Times New Roman" w:cs="Times New Roman"/>
          <w:noProof/>
          <w:sz w:val="24"/>
          <w:szCs w:val="24"/>
        </w:rPr>
        <w:t xml:space="preserve">Our five primary product categories </w:t>
      </w:r>
      <w:r w:rsidR="003C3033" w:rsidRPr="003C3033">
        <w:rPr>
          <w:rFonts w:ascii="Times New Roman" w:hAnsi="Times New Roman" w:cs="Times New Roman"/>
          <w:sz w:val="24"/>
          <w:szCs w:val="24"/>
        </w:rPr>
        <w:t>include:</w:t>
      </w:r>
    </w:p>
    <w:p w14:paraId="139C50F9" w14:textId="6EDB0DF0" w:rsidR="000C1670" w:rsidRDefault="000C1670" w:rsidP="00CF1091">
      <w:pPr>
        <w:spacing w:after="0" w:line="240" w:lineRule="auto"/>
        <w:rPr>
          <w:rFonts w:ascii="Times New Roman" w:hAnsi="Times New Roman" w:cs="Times New Roman"/>
          <w:sz w:val="24"/>
          <w:szCs w:val="24"/>
        </w:rPr>
      </w:pPr>
    </w:p>
    <w:p w14:paraId="7BCC487A" w14:textId="7703EECF" w:rsidR="009A7836" w:rsidRDefault="009A7836" w:rsidP="003B6382">
      <w:pPr>
        <w:pStyle w:val="ListParagraph"/>
        <w:numPr>
          <w:ilvl w:val="0"/>
          <w:numId w:val="10"/>
        </w:numPr>
        <w:spacing w:after="0" w:line="240" w:lineRule="auto"/>
        <w:rPr>
          <w:rFonts w:ascii="Times New Roman" w:eastAsia="Times New Roman" w:hAnsi="Times New Roman" w:cs="Times New Roman"/>
          <w:sz w:val="24"/>
          <w:szCs w:val="24"/>
        </w:rPr>
      </w:pPr>
      <w:r w:rsidRPr="009A7836">
        <w:rPr>
          <w:rFonts w:ascii="Times New Roman" w:eastAsia="Times New Roman" w:hAnsi="Times New Roman" w:cs="Times New Roman"/>
          <w:sz w:val="24"/>
          <w:szCs w:val="24"/>
        </w:rPr>
        <w:t xml:space="preserve">BonBons (sold in </w:t>
      </w:r>
      <w:r>
        <w:rPr>
          <w:rFonts w:ascii="Times New Roman" w:eastAsia="Times New Roman" w:hAnsi="Times New Roman" w:cs="Times New Roman"/>
          <w:sz w:val="24"/>
          <w:szCs w:val="24"/>
        </w:rPr>
        <w:t>packages</w:t>
      </w:r>
      <w:r w:rsidRPr="009A7836">
        <w:rPr>
          <w:rFonts w:ascii="Times New Roman" w:eastAsia="Times New Roman" w:hAnsi="Times New Roman" w:cs="Times New Roman"/>
          <w:sz w:val="24"/>
          <w:szCs w:val="24"/>
        </w:rPr>
        <w:t xml:space="preserve"> of 6, 9, 16 or 25) </w:t>
      </w:r>
      <w:r>
        <w:rPr>
          <w:rFonts w:ascii="Times New Roman" w:eastAsia="Times New Roman" w:hAnsi="Times New Roman" w:cs="Times New Roman"/>
          <w:sz w:val="24"/>
          <w:szCs w:val="24"/>
        </w:rPr>
        <w:t>and available in the following flavors:</w:t>
      </w:r>
    </w:p>
    <w:p w14:paraId="6C875CE4" w14:textId="77777777" w:rsidR="009A7836" w:rsidRPr="00C3787E" w:rsidRDefault="009A7836" w:rsidP="00CF1091">
      <w:pPr>
        <w:spacing w:after="0" w:line="240" w:lineRule="auto"/>
        <w:rPr>
          <w:rFonts w:ascii="Times New Roman" w:hAnsi="Times New Roman" w:cs="Times New Roman"/>
          <w:sz w:val="12"/>
          <w:szCs w:val="24"/>
        </w:rPr>
      </w:pPr>
    </w:p>
    <w:p w14:paraId="200388A5" w14:textId="77777777" w:rsidR="009A7836" w:rsidRPr="003C3033" w:rsidRDefault="009A7836" w:rsidP="003B6382">
      <w:pPr>
        <w:numPr>
          <w:ilvl w:val="0"/>
          <w:numId w:val="12"/>
        </w:numPr>
        <w:spacing w:after="0" w:line="240" w:lineRule="auto"/>
        <w:rPr>
          <w:rFonts w:ascii="Times New Roman" w:hAnsi="Times New Roman" w:cs="Times New Roman"/>
          <w:sz w:val="24"/>
          <w:szCs w:val="24"/>
        </w:rPr>
      </w:pPr>
      <w:r w:rsidRPr="003C3033">
        <w:rPr>
          <w:rFonts w:ascii="Times New Roman" w:hAnsi="Times New Roman" w:cs="Times New Roman"/>
          <w:sz w:val="24"/>
          <w:szCs w:val="24"/>
        </w:rPr>
        <w:t>cardamom coffee</w:t>
      </w:r>
    </w:p>
    <w:p w14:paraId="429DF87C" w14:textId="77777777" w:rsidR="009A7836" w:rsidRPr="003C3033" w:rsidRDefault="009A7836" w:rsidP="003B6382">
      <w:pPr>
        <w:numPr>
          <w:ilvl w:val="0"/>
          <w:numId w:val="12"/>
        </w:numPr>
        <w:spacing w:after="0" w:line="240" w:lineRule="auto"/>
        <w:rPr>
          <w:rFonts w:ascii="Times New Roman" w:hAnsi="Times New Roman" w:cs="Times New Roman"/>
          <w:sz w:val="24"/>
          <w:szCs w:val="24"/>
        </w:rPr>
      </w:pPr>
      <w:r w:rsidRPr="003C3033">
        <w:rPr>
          <w:rFonts w:ascii="Times New Roman" w:hAnsi="Times New Roman" w:cs="Times New Roman"/>
          <w:sz w:val="24"/>
          <w:szCs w:val="24"/>
        </w:rPr>
        <w:t>ethiopian coffee</w:t>
      </w:r>
    </w:p>
    <w:p w14:paraId="41527F05" w14:textId="77777777" w:rsidR="009A7836" w:rsidRPr="003C3033" w:rsidRDefault="009A7836" w:rsidP="003B6382">
      <w:pPr>
        <w:numPr>
          <w:ilvl w:val="0"/>
          <w:numId w:val="12"/>
        </w:numPr>
        <w:spacing w:after="0" w:line="240" w:lineRule="auto"/>
        <w:rPr>
          <w:rFonts w:ascii="Times New Roman" w:hAnsi="Times New Roman" w:cs="Times New Roman"/>
          <w:sz w:val="24"/>
          <w:szCs w:val="24"/>
        </w:rPr>
      </w:pPr>
      <w:r w:rsidRPr="003C3033">
        <w:rPr>
          <w:rFonts w:ascii="Times New Roman" w:hAnsi="Times New Roman" w:cs="Times New Roman"/>
          <w:sz w:val="24"/>
          <w:szCs w:val="24"/>
        </w:rPr>
        <w:t>berry blast</w:t>
      </w:r>
    </w:p>
    <w:p w14:paraId="14DFB1B8" w14:textId="77777777" w:rsidR="009A7836" w:rsidRPr="003C3033" w:rsidRDefault="009A7836" w:rsidP="003B6382">
      <w:pPr>
        <w:numPr>
          <w:ilvl w:val="0"/>
          <w:numId w:val="12"/>
        </w:numPr>
        <w:spacing w:after="0" w:line="240" w:lineRule="auto"/>
        <w:rPr>
          <w:rFonts w:ascii="Times New Roman" w:hAnsi="Times New Roman" w:cs="Times New Roman"/>
          <w:sz w:val="24"/>
          <w:szCs w:val="24"/>
        </w:rPr>
      </w:pPr>
      <w:r w:rsidRPr="003C3033">
        <w:rPr>
          <w:rFonts w:ascii="Times New Roman" w:hAnsi="Times New Roman" w:cs="Times New Roman"/>
          <w:sz w:val="24"/>
          <w:szCs w:val="24"/>
        </w:rPr>
        <w:t>mexican vanilla</w:t>
      </w:r>
    </w:p>
    <w:p w14:paraId="64B19D95" w14:textId="77777777" w:rsidR="009A7836" w:rsidRPr="003C3033" w:rsidRDefault="009A7836" w:rsidP="003B6382">
      <w:pPr>
        <w:numPr>
          <w:ilvl w:val="0"/>
          <w:numId w:val="12"/>
        </w:numPr>
        <w:spacing w:after="0" w:line="240" w:lineRule="auto"/>
        <w:rPr>
          <w:rFonts w:ascii="Times New Roman" w:hAnsi="Times New Roman" w:cs="Times New Roman"/>
          <w:sz w:val="24"/>
          <w:szCs w:val="24"/>
        </w:rPr>
      </w:pPr>
      <w:r w:rsidRPr="003C3033">
        <w:rPr>
          <w:rFonts w:ascii="Times New Roman" w:hAnsi="Times New Roman" w:cs="Times New Roman"/>
          <w:sz w:val="24"/>
          <w:szCs w:val="24"/>
        </w:rPr>
        <w:t>pepita pistachio</w:t>
      </w:r>
    </w:p>
    <w:p w14:paraId="0CF750BF" w14:textId="77777777" w:rsidR="009A7836" w:rsidRPr="003C3033" w:rsidRDefault="009A7836" w:rsidP="003B6382">
      <w:pPr>
        <w:numPr>
          <w:ilvl w:val="0"/>
          <w:numId w:val="12"/>
        </w:numPr>
        <w:spacing w:after="0" w:line="240" w:lineRule="auto"/>
        <w:rPr>
          <w:rFonts w:ascii="Times New Roman" w:hAnsi="Times New Roman" w:cs="Times New Roman"/>
          <w:sz w:val="24"/>
          <w:szCs w:val="24"/>
        </w:rPr>
      </w:pPr>
      <w:r w:rsidRPr="003C3033">
        <w:rPr>
          <w:rFonts w:ascii="Times New Roman" w:hAnsi="Times New Roman" w:cs="Times New Roman"/>
          <w:sz w:val="24"/>
          <w:szCs w:val="24"/>
        </w:rPr>
        <w:t>coconut bliss</w:t>
      </w:r>
    </w:p>
    <w:p w14:paraId="06E16D48" w14:textId="77777777" w:rsidR="009A7836" w:rsidRPr="003C3033" w:rsidRDefault="009A7836" w:rsidP="003B6382">
      <w:pPr>
        <w:numPr>
          <w:ilvl w:val="0"/>
          <w:numId w:val="12"/>
        </w:numPr>
        <w:spacing w:after="0" w:line="240" w:lineRule="auto"/>
        <w:rPr>
          <w:rFonts w:ascii="Times New Roman" w:hAnsi="Times New Roman" w:cs="Times New Roman"/>
          <w:sz w:val="24"/>
          <w:szCs w:val="24"/>
        </w:rPr>
      </w:pPr>
      <w:r w:rsidRPr="003C3033">
        <w:rPr>
          <w:rFonts w:ascii="Times New Roman" w:hAnsi="Times New Roman" w:cs="Times New Roman"/>
          <w:sz w:val="24"/>
          <w:szCs w:val="24"/>
        </w:rPr>
        <w:t>yuzu caramel</w:t>
      </w:r>
    </w:p>
    <w:p w14:paraId="112A17FC" w14:textId="77777777" w:rsidR="009A7836" w:rsidRPr="003C3033" w:rsidRDefault="009A7836" w:rsidP="003B6382">
      <w:pPr>
        <w:numPr>
          <w:ilvl w:val="0"/>
          <w:numId w:val="12"/>
        </w:numPr>
        <w:spacing w:after="0" w:line="240" w:lineRule="auto"/>
        <w:rPr>
          <w:rFonts w:ascii="Times New Roman" w:hAnsi="Times New Roman" w:cs="Times New Roman"/>
          <w:sz w:val="24"/>
          <w:szCs w:val="24"/>
        </w:rPr>
      </w:pPr>
      <w:r w:rsidRPr="003C3033">
        <w:rPr>
          <w:rFonts w:ascii="Times New Roman" w:hAnsi="Times New Roman" w:cs="Times New Roman"/>
          <w:sz w:val="24"/>
          <w:szCs w:val="24"/>
        </w:rPr>
        <w:t>mango passion caramel</w:t>
      </w:r>
    </w:p>
    <w:p w14:paraId="16E6D433" w14:textId="77777777" w:rsidR="009A7836" w:rsidRPr="003C3033" w:rsidRDefault="009A7836" w:rsidP="003B6382">
      <w:pPr>
        <w:numPr>
          <w:ilvl w:val="0"/>
          <w:numId w:val="12"/>
        </w:numPr>
        <w:spacing w:after="0" w:line="240" w:lineRule="auto"/>
        <w:rPr>
          <w:rFonts w:ascii="Times New Roman" w:hAnsi="Times New Roman" w:cs="Times New Roman"/>
          <w:sz w:val="24"/>
          <w:szCs w:val="24"/>
        </w:rPr>
      </w:pPr>
      <w:r w:rsidRPr="003C3033">
        <w:rPr>
          <w:rFonts w:ascii="Times New Roman" w:hAnsi="Times New Roman" w:cs="Times New Roman"/>
          <w:sz w:val="24"/>
          <w:szCs w:val="24"/>
        </w:rPr>
        <w:t>raspberry thyme caramel</w:t>
      </w:r>
    </w:p>
    <w:p w14:paraId="30675E1A" w14:textId="77777777" w:rsidR="009A7836" w:rsidRPr="003C3033" w:rsidRDefault="009A7836" w:rsidP="003B6382">
      <w:pPr>
        <w:numPr>
          <w:ilvl w:val="0"/>
          <w:numId w:val="12"/>
        </w:numPr>
        <w:spacing w:after="0" w:line="240" w:lineRule="auto"/>
        <w:rPr>
          <w:rFonts w:ascii="Times New Roman" w:hAnsi="Times New Roman" w:cs="Times New Roman"/>
          <w:sz w:val="24"/>
          <w:szCs w:val="24"/>
        </w:rPr>
      </w:pPr>
      <w:r w:rsidRPr="003C3033">
        <w:rPr>
          <w:rFonts w:ascii="Times New Roman" w:hAnsi="Times New Roman" w:cs="Times New Roman"/>
          <w:sz w:val="24"/>
          <w:szCs w:val="24"/>
        </w:rPr>
        <w:t>tropics</w:t>
      </w:r>
    </w:p>
    <w:p w14:paraId="0891E06B" w14:textId="77777777" w:rsidR="009A7836" w:rsidRPr="003C3033" w:rsidRDefault="009A7836" w:rsidP="003B6382">
      <w:pPr>
        <w:numPr>
          <w:ilvl w:val="0"/>
          <w:numId w:val="12"/>
        </w:numPr>
        <w:spacing w:after="0" w:line="240" w:lineRule="auto"/>
        <w:rPr>
          <w:rFonts w:ascii="Times New Roman" w:hAnsi="Times New Roman" w:cs="Times New Roman"/>
          <w:sz w:val="24"/>
          <w:szCs w:val="24"/>
        </w:rPr>
      </w:pPr>
      <w:r w:rsidRPr="003C3033">
        <w:rPr>
          <w:rFonts w:ascii="Times New Roman" w:hAnsi="Times New Roman" w:cs="Times New Roman"/>
          <w:sz w:val="24"/>
          <w:szCs w:val="24"/>
        </w:rPr>
        <w:t>dulce de leche</w:t>
      </w:r>
    </w:p>
    <w:p w14:paraId="6CED73FB" w14:textId="0614481C" w:rsidR="009A7836" w:rsidRPr="00C3787E" w:rsidRDefault="009A7836" w:rsidP="003B6382">
      <w:pPr>
        <w:numPr>
          <w:ilvl w:val="0"/>
          <w:numId w:val="12"/>
        </w:numPr>
        <w:spacing w:after="0" w:line="240" w:lineRule="auto"/>
        <w:rPr>
          <w:rFonts w:ascii="Times New Roman" w:hAnsi="Times New Roman" w:cs="Times New Roman"/>
          <w:sz w:val="24"/>
          <w:szCs w:val="24"/>
        </w:rPr>
      </w:pPr>
      <w:r w:rsidRPr="003C3033">
        <w:rPr>
          <w:rFonts w:ascii="Times New Roman" w:hAnsi="Times New Roman" w:cs="Times New Roman"/>
          <w:sz w:val="24"/>
          <w:szCs w:val="24"/>
        </w:rPr>
        <w:t>brown butter</w:t>
      </w:r>
    </w:p>
    <w:p w14:paraId="3B7C976B" w14:textId="4AE8C5BD" w:rsidR="009A7836" w:rsidRPr="009A7836" w:rsidRDefault="009A7836" w:rsidP="00CF1091">
      <w:pPr>
        <w:spacing w:after="0" w:line="240" w:lineRule="auto"/>
        <w:rPr>
          <w:rFonts w:ascii="Times New Roman" w:eastAsia="Times New Roman" w:hAnsi="Times New Roman" w:cs="Times New Roman"/>
          <w:sz w:val="24"/>
          <w:szCs w:val="24"/>
        </w:rPr>
      </w:pPr>
    </w:p>
    <w:p w14:paraId="5A014FA2" w14:textId="54D203B6" w:rsidR="009A7836" w:rsidRPr="009A7836" w:rsidRDefault="009A7836" w:rsidP="003B6382">
      <w:pPr>
        <w:pStyle w:val="ListParagraph"/>
        <w:numPr>
          <w:ilvl w:val="0"/>
          <w:numId w:val="10"/>
        </w:numPr>
        <w:spacing w:after="0" w:line="240" w:lineRule="auto"/>
        <w:rPr>
          <w:rFonts w:ascii="Times New Roman" w:eastAsia="Times New Roman" w:hAnsi="Times New Roman" w:cs="Times New Roman"/>
          <w:sz w:val="24"/>
          <w:szCs w:val="24"/>
        </w:rPr>
      </w:pPr>
      <w:r w:rsidRPr="009A7836">
        <w:rPr>
          <w:rFonts w:ascii="Times New Roman" w:eastAsia="Times New Roman" w:hAnsi="Times New Roman" w:cs="Times New Roman"/>
          <w:sz w:val="24"/>
          <w:szCs w:val="24"/>
        </w:rPr>
        <w:t xml:space="preserve">Dipped Fruit </w:t>
      </w:r>
      <w:r>
        <w:rPr>
          <w:rFonts w:ascii="Times New Roman" w:eastAsia="Times New Roman" w:hAnsi="Times New Roman" w:cs="Times New Roman"/>
          <w:sz w:val="24"/>
          <w:szCs w:val="24"/>
        </w:rPr>
        <w:t>Orange Peels</w:t>
      </w:r>
    </w:p>
    <w:p w14:paraId="7F58D9AE" w14:textId="77777777" w:rsidR="009A7836" w:rsidRPr="009A7836" w:rsidRDefault="009A7836" w:rsidP="00CF1091">
      <w:pPr>
        <w:spacing w:after="0" w:line="240" w:lineRule="auto"/>
        <w:rPr>
          <w:rFonts w:ascii="Times New Roman" w:eastAsia="Times New Roman" w:hAnsi="Times New Roman" w:cs="Times New Roman"/>
          <w:sz w:val="24"/>
          <w:szCs w:val="24"/>
        </w:rPr>
      </w:pPr>
    </w:p>
    <w:p w14:paraId="0EA3F4A1" w14:textId="17E5506F" w:rsidR="009A7836" w:rsidRDefault="009A7836" w:rsidP="003B6382">
      <w:pPr>
        <w:pStyle w:val="ListParagraph"/>
        <w:numPr>
          <w:ilvl w:val="0"/>
          <w:numId w:val="10"/>
        </w:numPr>
        <w:spacing w:after="0" w:line="240" w:lineRule="auto"/>
        <w:rPr>
          <w:rFonts w:ascii="Times New Roman" w:eastAsia="Times New Roman" w:hAnsi="Times New Roman" w:cs="Times New Roman"/>
          <w:sz w:val="24"/>
          <w:szCs w:val="24"/>
        </w:rPr>
      </w:pPr>
      <w:r w:rsidRPr="009A7836">
        <w:rPr>
          <w:rFonts w:ascii="Times New Roman" w:eastAsia="Times New Roman" w:hAnsi="Times New Roman" w:cs="Times New Roman"/>
          <w:sz w:val="24"/>
          <w:szCs w:val="24"/>
        </w:rPr>
        <w:t>Mendiants (Healthy Bites):</w:t>
      </w:r>
    </w:p>
    <w:p w14:paraId="534B7AB4" w14:textId="03CD964A" w:rsidR="009A7836" w:rsidRPr="009A7836" w:rsidRDefault="009A7836" w:rsidP="00CF1091">
      <w:pPr>
        <w:spacing w:after="0" w:line="240" w:lineRule="auto"/>
        <w:rPr>
          <w:rFonts w:ascii="Times New Roman" w:eastAsia="Times New Roman" w:hAnsi="Times New Roman" w:cs="Times New Roman"/>
          <w:sz w:val="8"/>
          <w:szCs w:val="24"/>
        </w:rPr>
      </w:pPr>
    </w:p>
    <w:p w14:paraId="42EC8740" w14:textId="7F2D326D" w:rsidR="009A7836" w:rsidRPr="009A7836" w:rsidRDefault="009A7836" w:rsidP="003B6382">
      <w:pPr>
        <w:pStyle w:val="ListParagraph"/>
        <w:numPr>
          <w:ilvl w:val="0"/>
          <w:numId w:val="9"/>
        </w:numPr>
        <w:spacing w:after="0" w:line="240" w:lineRule="auto"/>
        <w:ind w:left="810" w:hanging="270"/>
        <w:rPr>
          <w:rFonts w:ascii="Times New Roman" w:eastAsia="Times New Roman" w:hAnsi="Times New Roman" w:cs="Times New Roman"/>
          <w:sz w:val="24"/>
          <w:szCs w:val="24"/>
        </w:rPr>
      </w:pPr>
      <w:r w:rsidRPr="009A7836">
        <w:rPr>
          <w:rFonts w:ascii="Times New Roman" w:eastAsia="Times New Roman" w:hAnsi="Times New Roman" w:cs="Times New Roman"/>
          <w:sz w:val="24"/>
          <w:szCs w:val="24"/>
        </w:rPr>
        <w:t>Milk Chocolate</w:t>
      </w:r>
    </w:p>
    <w:p w14:paraId="070D7606" w14:textId="3C2B1753" w:rsidR="009A7836" w:rsidRPr="009A7836" w:rsidRDefault="009A7836" w:rsidP="003B6382">
      <w:pPr>
        <w:pStyle w:val="ListParagraph"/>
        <w:numPr>
          <w:ilvl w:val="0"/>
          <w:numId w:val="9"/>
        </w:numPr>
        <w:spacing w:after="0" w:line="240" w:lineRule="auto"/>
        <w:ind w:left="810" w:hanging="270"/>
        <w:rPr>
          <w:rFonts w:ascii="Times New Roman" w:eastAsia="Times New Roman" w:hAnsi="Times New Roman" w:cs="Times New Roman"/>
          <w:sz w:val="24"/>
          <w:szCs w:val="24"/>
        </w:rPr>
      </w:pPr>
      <w:r w:rsidRPr="009A7836">
        <w:rPr>
          <w:rFonts w:ascii="Times New Roman" w:eastAsia="Times New Roman" w:hAnsi="Times New Roman" w:cs="Times New Roman"/>
          <w:sz w:val="24"/>
          <w:szCs w:val="24"/>
        </w:rPr>
        <w:t>Dark Chocolate</w:t>
      </w:r>
    </w:p>
    <w:p w14:paraId="38B22190" w14:textId="77777777" w:rsidR="009A7836" w:rsidRPr="009A7836" w:rsidRDefault="009A7836" w:rsidP="003B6382">
      <w:pPr>
        <w:pStyle w:val="ListParagraph"/>
        <w:numPr>
          <w:ilvl w:val="0"/>
          <w:numId w:val="9"/>
        </w:numPr>
        <w:spacing w:after="0" w:line="240" w:lineRule="auto"/>
        <w:ind w:left="810" w:hanging="270"/>
        <w:rPr>
          <w:rFonts w:ascii="Times New Roman" w:eastAsia="Times New Roman" w:hAnsi="Times New Roman" w:cs="Times New Roman"/>
          <w:sz w:val="24"/>
          <w:szCs w:val="24"/>
        </w:rPr>
      </w:pPr>
      <w:r w:rsidRPr="009A7836">
        <w:rPr>
          <w:rFonts w:ascii="Times New Roman" w:eastAsia="Times New Roman" w:hAnsi="Times New Roman" w:cs="Times New Roman"/>
          <w:sz w:val="24"/>
          <w:szCs w:val="24"/>
        </w:rPr>
        <w:lastRenderedPageBreak/>
        <w:t>Pecan Galore</w:t>
      </w:r>
    </w:p>
    <w:p w14:paraId="77E974C9" w14:textId="7D891893" w:rsidR="009A7836" w:rsidRPr="009A7836" w:rsidRDefault="009A7836" w:rsidP="003B6382">
      <w:pPr>
        <w:pStyle w:val="ListParagraph"/>
        <w:numPr>
          <w:ilvl w:val="0"/>
          <w:numId w:val="9"/>
        </w:numPr>
        <w:spacing w:after="0" w:line="240" w:lineRule="auto"/>
        <w:ind w:left="810" w:hanging="270"/>
        <w:rPr>
          <w:rFonts w:ascii="Times New Roman" w:eastAsia="Times New Roman" w:hAnsi="Times New Roman" w:cs="Times New Roman"/>
          <w:sz w:val="24"/>
          <w:szCs w:val="24"/>
        </w:rPr>
      </w:pPr>
      <w:r w:rsidRPr="009A7836">
        <w:rPr>
          <w:rFonts w:ascii="Times New Roman" w:eastAsia="Times New Roman" w:hAnsi="Times New Roman" w:cs="Times New Roman"/>
          <w:sz w:val="24"/>
          <w:szCs w:val="24"/>
        </w:rPr>
        <w:t>Berry Mix</w:t>
      </w:r>
    </w:p>
    <w:p w14:paraId="52323FA0" w14:textId="0C873725" w:rsidR="009A7836" w:rsidRPr="009A7836" w:rsidRDefault="009A7836" w:rsidP="003B6382">
      <w:pPr>
        <w:pStyle w:val="ListParagraph"/>
        <w:numPr>
          <w:ilvl w:val="0"/>
          <w:numId w:val="9"/>
        </w:numPr>
        <w:spacing w:after="0" w:line="240" w:lineRule="auto"/>
        <w:ind w:left="810" w:hanging="270"/>
        <w:rPr>
          <w:rFonts w:ascii="Times New Roman" w:eastAsia="Times New Roman" w:hAnsi="Times New Roman" w:cs="Times New Roman"/>
          <w:sz w:val="24"/>
          <w:szCs w:val="24"/>
        </w:rPr>
      </w:pPr>
      <w:r w:rsidRPr="009A7836">
        <w:rPr>
          <w:rFonts w:ascii="Times New Roman" w:eastAsia="Times New Roman" w:hAnsi="Times New Roman" w:cs="Times New Roman"/>
          <w:sz w:val="24"/>
          <w:szCs w:val="24"/>
        </w:rPr>
        <w:t>Almond Toffee</w:t>
      </w:r>
    </w:p>
    <w:p w14:paraId="6CBFB9A9" w14:textId="4F03490B" w:rsidR="009A7836" w:rsidRPr="009A7836" w:rsidRDefault="009A7836" w:rsidP="003B6382">
      <w:pPr>
        <w:pStyle w:val="ListParagraph"/>
        <w:numPr>
          <w:ilvl w:val="0"/>
          <w:numId w:val="9"/>
        </w:numPr>
        <w:spacing w:after="0" w:line="240" w:lineRule="auto"/>
        <w:ind w:left="810" w:hanging="270"/>
        <w:rPr>
          <w:rFonts w:ascii="Times New Roman" w:eastAsia="Times New Roman" w:hAnsi="Times New Roman" w:cs="Times New Roman"/>
          <w:sz w:val="24"/>
          <w:szCs w:val="24"/>
        </w:rPr>
      </w:pPr>
      <w:r w:rsidRPr="009A7836">
        <w:rPr>
          <w:rFonts w:ascii="Times New Roman" w:eastAsia="Times New Roman" w:hAnsi="Times New Roman" w:cs="Times New Roman"/>
          <w:sz w:val="24"/>
          <w:szCs w:val="24"/>
        </w:rPr>
        <w:t>Omega-3</w:t>
      </w:r>
    </w:p>
    <w:p w14:paraId="12426EC0" w14:textId="77777777" w:rsidR="009A7836" w:rsidRPr="009A7836" w:rsidRDefault="009A7836" w:rsidP="00CF1091">
      <w:pPr>
        <w:spacing w:after="0" w:line="240" w:lineRule="auto"/>
        <w:rPr>
          <w:rFonts w:ascii="Times New Roman" w:eastAsia="Times New Roman" w:hAnsi="Times New Roman" w:cs="Times New Roman"/>
          <w:sz w:val="24"/>
          <w:szCs w:val="24"/>
        </w:rPr>
      </w:pPr>
    </w:p>
    <w:p w14:paraId="107FCC7B" w14:textId="328DFCE4" w:rsidR="009A7836" w:rsidRPr="009A7836" w:rsidRDefault="009A7836" w:rsidP="003B6382">
      <w:pPr>
        <w:pStyle w:val="ListParagraph"/>
        <w:numPr>
          <w:ilvl w:val="0"/>
          <w:numId w:val="11"/>
        </w:numPr>
        <w:spacing w:after="0" w:line="240" w:lineRule="auto"/>
        <w:rPr>
          <w:rFonts w:ascii="Times New Roman" w:eastAsia="Times New Roman" w:hAnsi="Times New Roman" w:cs="Times New Roman"/>
          <w:sz w:val="24"/>
          <w:szCs w:val="24"/>
        </w:rPr>
      </w:pPr>
      <w:r w:rsidRPr="009A7836">
        <w:rPr>
          <w:rFonts w:ascii="Times New Roman" w:eastAsia="Times New Roman" w:hAnsi="Times New Roman" w:cs="Times New Roman"/>
          <w:sz w:val="24"/>
          <w:szCs w:val="24"/>
        </w:rPr>
        <w:t>Peanut Butter Cups (4-piece and 6-piece)</w:t>
      </w:r>
    </w:p>
    <w:p w14:paraId="7A8BBC6B" w14:textId="77777777" w:rsidR="009A7836" w:rsidRDefault="009A7836" w:rsidP="00CF1091">
      <w:pPr>
        <w:pStyle w:val="ListParagraph"/>
        <w:spacing w:after="0" w:line="240" w:lineRule="auto"/>
        <w:rPr>
          <w:rFonts w:ascii="Times New Roman" w:eastAsia="Times New Roman" w:hAnsi="Times New Roman" w:cs="Times New Roman"/>
          <w:sz w:val="24"/>
          <w:szCs w:val="24"/>
        </w:rPr>
      </w:pPr>
    </w:p>
    <w:p w14:paraId="18A13FB7" w14:textId="149D8889" w:rsidR="009A7836" w:rsidRPr="009A7836" w:rsidRDefault="009A7836" w:rsidP="003B6382">
      <w:pPr>
        <w:pStyle w:val="ListParagraph"/>
        <w:numPr>
          <w:ilvl w:val="0"/>
          <w:numId w:val="11"/>
        </w:numPr>
        <w:spacing w:after="0" w:line="240" w:lineRule="auto"/>
        <w:rPr>
          <w:rFonts w:ascii="Times New Roman" w:eastAsia="Times New Roman" w:hAnsi="Times New Roman" w:cs="Times New Roman"/>
          <w:sz w:val="24"/>
          <w:szCs w:val="24"/>
        </w:rPr>
      </w:pPr>
      <w:r w:rsidRPr="009A7836">
        <w:rPr>
          <w:rFonts w:ascii="Times New Roman" w:eastAsia="Times New Roman" w:hAnsi="Times New Roman" w:cs="Times New Roman"/>
          <w:sz w:val="24"/>
          <w:szCs w:val="24"/>
        </w:rPr>
        <w:t>Chocolate Pecan Turtles (2-piece and 6-piece)</w:t>
      </w:r>
    </w:p>
    <w:p w14:paraId="686937C0" w14:textId="77777777" w:rsidR="009A7836" w:rsidRDefault="009A7836" w:rsidP="00CF1091">
      <w:pPr>
        <w:pStyle w:val="ListParagraph"/>
        <w:spacing w:after="0" w:line="240" w:lineRule="auto"/>
        <w:rPr>
          <w:rFonts w:ascii="Times New Roman" w:eastAsia="Times New Roman" w:hAnsi="Times New Roman" w:cs="Times New Roman"/>
          <w:sz w:val="24"/>
          <w:szCs w:val="24"/>
        </w:rPr>
      </w:pPr>
    </w:p>
    <w:p w14:paraId="153AEB3B" w14:textId="294FA907" w:rsidR="00B84C53" w:rsidRPr="00C3787E" w:rsidRDefault="00C3787E" w:rsidP="00CF10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also sell e-gift c</w:t>
      </w:r>
      <w:r w:rsidR="009A7836" w:rsidRPr="00C3787E">
        <w:rPr>
          <w:rFonts w:ascii="Times New Roman" w:eastAsia="Times New Roman" w:hAnsi="Times New Roman" w:cs="Times New Roman"/>
          <w:sz w:val="24"/>
          <w:szCs w:val="24"/>
        </w:rPr>
        <w:t>ards</w:t>
      </w:r>
      <w:r>
        <w:rPr>
          <w:rFonts w:ascii="Times New Roman" w:eastAsia="Times New Roman" w:hAnsi="Times New Roman" w:cs="Times New Roman"/>
          <w:sz w:val="24"/>
          <w:szCs w:val="24"/>
        </w:rPr>
        <w:t xml:space="preserve"> in any dollar amount for all of the products above.  </w:t>
      </w:r>
      <w:r w:rsidR="000C1670">
        <w:rPr>
          <w:rFonts w:ascii="Times New Roman" w:hAnsi="Times New Roman" w:cs="Times New Roman"/>
          <w:noProof/>
          <w:sz w:val="24"/>
          <w:szCs w:val="24"/>
        </w:rPr>
        <w:t xml:space="preserve">Product innovation is an ongoing activity as we </w:t>
      </w:r>
      <w:r w:rsidR="007536DC">
        <w:rPr>
          <w:rFonts w:ascii="Times New Roman" w:hAnsi="Times New Roman" w:cs="Times New Roman"/>
          <w:noProof/>
          <w:sz w:val="24"/>
          <w:szCs w:val="24"/>
        </w:rPr>
        <w:t xml:space="preserve">continually </w:t>
      </w:r>
      <w:r w:rsidR="000C1670">
        <w:rPr>
          <w:rFonts w:ascii="Times New Roman" w:hAnsi="Times New Roman" w:cs="Times New Roman"/>
          <w:noProof/>
          <w:sz w:val="24"/>
          <w:szCs w:val="24"/>
        </w:rPr>
        <w:t>develop both new products and new flavors</w:t>
      </w:r>
      <w:r w:rsidR="007536DC">
        <w:rPr>
          <w:rFonts w:ascii="Times New Roman" w:hAnsi="Times New Roman" w:cs="Times New Roman"/>
          <w:noProof/>
          <w:sz w:val="24"/>
          <w:szCs w:val="24"/>
        </w:rPr>
        <w:t xml:space="preserve"> in response to both industry trends and customer preferences</w:t>
      </w:r>
      <w:r w:rsidR="000C1670">
        <w:rPr>
          <w:rFonts w:ascii="Times New Roman" w:hAnsi="Times New Roman" w:cs="Times New Roman"/>
          <w:noProof/>
          <w:sz w:val="24"/>
          <w:szCs w:val="24"/>
        </w:rPr>
        <w:t xml:space="preserve">. </w:t>
      </w:r>
    </w:p>
    <w:p w14:paraId="0961664D" w14:textId="3312EF08" w:rsidR="000C1670" w:rsidRDefault="000C1670" w:rsidP="00CF1091">
      <w:pPr>
        <w:spacing w:after="0" w:line="240" w:lineRule="auto"/>
        <w:rPr>
          <w:rFonts w:ascii="Times New Roman" w:hAnsi="Times New Roman" w:cs="Times New Roman"/>
          <w:sz w:val="24"/>
          <w:szCs w:val="24"/>
        </w:rPr>
      </w:pPr>
    </w:p>
    <w:p w14:paraId="7868DFBE" w14:textId="77777777" w:rsidR="00C3787E" w:rsidRPr="00DF52CE" w:rsidRDefault="00C3787E" w:rsidP="00087C05">
      <w:pPr>
        <w:spacing w:after="0" w:line="240" w:lineRule="auto"/>
        <w:jc w:val="both"/>
        <w:rPr>
          <w:rFonts w:ascii="Times New Roman" w:hAnsi="Times New Roman" w:cs="Times New Roman"/>
          <w:color w:val="C00000"/>
          <w:sz w:val="28"/>
          <w:szCs w:val="24"/>
        </w:rPr>
      </w:pPr>
    </w:p>
    <w:p w14:paraId="48049137" w14:textId="77777777" w:rsidR="00DF52CE" w:rsidRPr="0013155A" w:rsidRDefault="00DF52CE" w:rsidP="003B6382">
      <w:pPr>
        <w:pStyle w:val="ListParagraph"/>
        <w:numPr>
          <w:ilvl w:val="0"/>
          <w:numId w:val="13"/>
        </w:numPr>
        <w:pBdr>
          <w:top w:val="nil"/>
          <w:left w:val="nil"/>
          <w:bottom w:val="nil"/>
          <w:right w:val="nil"/>
          <w:between w:val="nil"/>
          <w:bar w:val="nil"/>
        </w:pBdr>
        <w:spacing w:after="0" w:line="240" w:lineRule="auto"/>
        <w:ind w:left="806" w:hanging="806"/>
        <w:contextualSpacing w:val="0"/>
        <w:jc w:val="both"/>
        <w:rPr>
          <w:rFonts w:ascii="Times New Roman" w:hAnsi="Times New Roman"/>
          <w:b/>
          <w:bCs/>
          <w:color w:val="C00000"/>
          <w:sz w:val="28"/>
          <w:szCs w:val="32"/>
        </w:rPr>
      </w:pPr>
      <w:r w:rsidRPr="0013155A">
        <w:rPr>
          <w:rFonts w:ascii="Times New Roman" w:hAnsi="Times New Roman"/>
          <w:b/>
          <w:bCs/>
          <w:color w:val="C00000"/>
          <w:sz w:val="28"/>
          <w:szCs w:val="32"/>
          <w:u w:color="C00000"/>
        </w:rPr>
        <w:t>The Market</w:t>
      </w:r>
    </w:p>
    <w:p w14:paraId="7243D3E1" w14:textId="77777777" w:rsidR="00DF52CE" w:rsidRDefault="00DF52CE" w:rsidP="00DF52CE">
      <w:pPr>
        <w:pStyle w:val="Body"/>
        <w:spacing w:after="0" w:line="240" w:lineRule="auto"/>
        <w:jc w:val="both"/>
        <w:rPr>
          <w:rFonts w:ascii="Times New Roman" w:hAnsi="Times New Roman"/>
          <w:b/>
          <w:bCs/>
          <w:sz w:val="24"/>
          <w:szCs w:val="24"/>
        </w:rPr>
      </w:pPr>
    </w:p>
    <w:p w14:paraId="2F2443F8" w14:textId="77777777" w:rsidR="00DF52CE" w:rsidRDefault="00DF52CE" w:rsidP="00DF52CE">
      <w:pPr>
        <w:pStyle w:val="Body"/>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Market Definition and Size</w:t>
      </w:r>
    </w:p>
    <w:p w14:paraId="1D5043DB" w14:textId="77777777" w:rsidR="00DF52CE" w:rsidRPr="00691C2D" w:rsidRDefault="00DF52CE" w:rsidP="00DF52CE">
      <w:pPr>
        <w:pStyle w:val="Body"/>
        <w:spacing w:after="0" w:line="240" w:lineRule="auto"/>
        <w:jc w:val="both"/>
        <w:rPr>
          <w:rFonts w:ascii="Times New Roman" w:eastAsia="Times New Roman" w:hAnsi="Times New Roman" w:cs="Times New Roman"/>
          <w:b/>
          <w:bCs/>
          <w:sz w:val="16"/>
          <w:szCs w:val="24"/>
        </w:rPr>
      </w:pPr>
    </w:p>
    <w:p w14:paraId="2B47FC54" w14:textId="1C1799D0" w:rsidR="00DF52CE" w:rsidRPr="009B1E0B" w:rsidRDefault="00DF52CE" w:rsidP="00DF52CE">
      <w:pPr>
        <w:pStyle w:val="Default"/>
        <w:spacing w:before="0"/>
        <w:rPr>
          <w:rFonts w:ascii="Times New Roman" w:hAnsi="Times New Roman" w:cs="Times New Roman"/>
        </w:rPr>
      </w:pPr>
      <w:r w:rsidRPr="009B1E0B">
        <w:rPr>
          <w:rFonts w:ascii="Times New Roman" w:hAnsi="Times New Roman" w:cs="Times New Roman"/>
        </w:rPr>
        <w:t xml:space="preserve">The relevant market for </w:t>
      </w:r>
      <w:r w:rsidR="009D20E2">
        <w:rPr>
          <w:rFonts w:ascii="Times New Roman" w:hAnsi="Times New Roman" w:cs="Times New Roman"/>
        </w:rPr>
        <w:t>Bonzai</w:t>
      </w:r>
      <w:r w:rsidRPr="009B1E0B">
        <w:rPr>
          <w:rFonts w:ascii="Times New Roman" w:hAnsi="Times New Roman" w:cs="Times New Roman"/>
        </w:rPr>
        <w:t xml:space="preserve"> Chocolates can be defined as Michiana—a region of </w:t>
      </w:r>
      <w:r w:rsidRPr="009B1E0B">
        <w:rPr>
          <w:rFonts w:ascii="Times New Roman" w:hAnsi="Times New Roman" w:cs="Times New Roman"/>
          <w:shd w:val="clear" w:color="auto" w:fill="FFFFFF"/>
        </w:rPr>
        <w:t>northern Indiana</w:t>
      </w:r>
      <w:r w:rsidRPr="009B1E0B">
        <w:rPr>
          <w:rFonts w:ascii="Times New Roman" w:hAnsi="Times New Roman" w:cs="Times New Roman"/>
          <w:color w:val="202122"/>
          <w:shd w:val="clear" w:color="auto" w:fill="FFFFFF"/>
        </w:rPr>
        <w:t> and </w:t>
      </w:r>
      <w:r w:rsidRPr="009B1E0B">
        <w:rPr>
          <w:rFonts w:ascii="Times New Roman" w:hAnsi="Times New Roman" w:cs="Times New Roman"/>
          <w:shd w:val="clear" w:color="auto" w:fill="FFFFFF"/>
        </w:rPr>
        <w:t>southwestern Michigan</w:t>
      </w:r>
      <w:r w:rsidRPr="009B1E0B">
        <w:rPr>
          <w:rFonts w:ascii="Times New Roman" w:hAnsi="Times New Roman" w:cs="Times New Roman"/>
          <w:color w:val="202122"/>
          <w:shd w:val="clear" w:color="auto" w:fill="FFFFFF"/>
        </w:rPr>
        <w:t> centered on the city of </w:t>
      </w:r>
      <w:r w:rsidRPr="009B1E0B">
        <w:rPr>
          <w:rFonts w:ascii="Times New Roman" w:hAnsi="Times New Roman" w:cs="Times New Roman"/>
          <w:shd w:val="clear" w:color="auto" w:fill="FFFFFF"/>
        </w:rPr>
        <w:t>South Bend, Indiana</w:t>
      </w:r>
      <w:r w:rsidRPr="009B1E0B">
        <w:rPr>
          <w:rFonts w:ascii="Times New Roman" w:hAnsi="Times New Roman" w:cs="Times New Roman"/>
        </w:rPr>
        <w:t>. According to the St. Joseph County Chamber of Commerce, Michiana includes St. Joseph County and counties contributing 500 inbound commuting workers to St. Joseph County daily. These counties include Elkhart, La Porte, Marshall, and Starke in Indiana, and Berrien and Cass in Michigan. Based on the 2010 census, the population o</w:t>
      </w:r>
      <w:r>
        <w:rPr>
          <w:rFonts w:ascii="Times New Roman" w:hAnsi="Times New Roman" w:cs="Times New Roman"/>
        </w:rPr>
        <w:t>f all seven counties total 856,</w:t>
      </w:r>
      <w:r w:rsidRPr="009B1E0B">
        <w:rPr>
          <w:rFonts w:ascii="Times New Roman" w:hAnsi="Times New Roman" w:cs="Times New Roman"/>
        </w:rPr>
        <w:t>377 peop</w:t>
      </w:r>
      <w:r>
        <w:rPr>
          <w:rFonts w:ascii="Times New Roman" w:hAnsi="Times New Roman" w:cs="Times New Roman"/>
        </w:rPr>
        <w:t>le (647,271 in Indiana and 209,</w:t>
      </w:r>
      <w:r w:rsidRPr="009B1E0B">
        <w:rPr>
          <w:rFonts w:ascii="Times New Roman" w:hAnsi="Times New Roman" w:cs="Times New Roman"/>
        </w:rPr>
        <w:t xml:space="preserve">106 in Michigan). </w:t>
      </w:r>
    </w:p>
    <w:p w14:paraId="03A7FF35" w14:textId="77777777" w:rsidR="00DF52CE" w:rsidRPr="009B1E0B" w:rsidRDefault="00DF52CE" w:rsidP="00DF52CE">
      <w:pPr>
        <w:pStyle w:val="Default"/>
        <w:spacing w:before="0"/>
        <w:rPr>
          <w:rFonts w:ascii="Times New Roman" w:hAnsi="Times New Roman" w:cs="Times New Roman"/>
        </w:rPr>
      </w:pPr>
    </w:p>
    <w:p w14:paraId="5EF63BD1" w14:textId="77777777" w:rsidR="00DF52CE" w:rsidRDefault="00DF52CE" w:rsidP="00DF52CE">
      <w:pPr>
        <w:pStyle w:val="Default"/>
        <w:spacing w:before="0"/>
        <w:rPr>
          <w:rFonts w:ascii="Times New Roman" w:hAnsi="Times New Roman" w:cs="Times New Roman"/>
        </w:rPr>
      </w:pPr>
      <w:r w:rsidRPr="009B1E0B">
        <w:rPr>
          <w:rFonts w:ascii="Times New Roman" w:hAnsi="Times New Roman" w:cs="Times New Roman"/>
        </w:rPr>
        <w:t xml:space="preserve">When looking </w:t>
      </w:r>
      <w:r>
        <w:rPr>
          <w:rFonts w:ascii="Times New Roman" w:hAnsi="Times New Roman" w:cs="Times New Roman"/>
        </w:rPr>
        <w:t>at the</w:t>
      </w:r>
      <w:r w:rsidRPr="009B1E0B">
        <w:rPr>
          <w:rFonts w:ascii="Times New Roman" w:hAnsi="Times New Roman" w:cs="Times New Roman"/>
        </w:rPr>
        <w:t xml:space="preserve"> </w:t>
      </w:r>
      <w:r>
        <w:rPr>
          <w:rFonts w:ascii="Times New Roman" w:hAnsi="Times New Roman" w:cs="Times New Roman"/>
        </w:rPr>
        <w:t xml:space="preserve">chocolate </w:t>
      </w:r>
      <w:r w:rsidRPr="009B1E0B">
        <w:rPr>
          <w:rFonts w:ascii="Times New Roman" w:hAnsi="Times New Roman" w:cs="Times New Roman"/>
        </w:rPr>
        <w:t xml:space="preserve">industry </w:t>
      </w:r>
      <w:r>
        <w:rPr>
          <w:rFonts w:ascii="Times New Roman" w:hAnsi="Times New Roman" w:cs="Times New Roman"/>
        </w:rPr>
        <w:t>within the</w:t>
      </w:r>
      <w:r w:rsidRPr="009B1E0B">
        <w:rPr>
          <w:rFonts w:ascii="Times New Roman" w:hAnsi="Times New Roman" w:cs="Times New Roman"/>
        </w:rPr>
        <w:t xml:space="preserve"> Michiana</w:t>
      </w:r>
      <w:r>
        <w:rPr>
          <w:rFonts w:ascii="Times New Roman" w:hAnsi="Times New Roman" w:cs="Times New Roman"/>
        </w:rPr>
        <w:t xml:space="preserve"> market</w:t>
      </w:r>
      <w:r w:rsidRPr="009B1E0B">
        <w:rPr>
          <w:rFonts w:ascii="Times New Roman" w:hAnsi="Times New Roman" w:cs="Times New Roman"/>
        </w:rPr>
        <w:t xml:space="preserve">, </w:t>
      </w:r>
      <w:r>
        <w:rPr>
          <w:rFonts w:ascii="Times New Roman" w:hAnsi="Times New Roman" w:cs="Times New Roman"/>
        </w:rPr>
        <w:t xml:space="preserve">our focus in on the demand for artisan or craft (higher end) </w:t>
      </w:r>
      <w:r w:rsidRPr="009B1E0B">
        <w:rPr>
          <w:rFonts w:ascii="Times New Roman" w:hAnsi="Times New Roman" w:cs="Times New Roman"/>
        </w:rPr>
        <w:t xml:space="preserve">chocolate and specialty cacao. Currently, the industry lacks a clear definition of craft chocolate, standards for defining specialty and fine cacao, and differentiation between the premium chocolate sector. Nonetheless, publicly accessible data shows that candy and chocolate make up a significant segment of the food industry in the State of Indiana. Within the region, candy and chocolate generates $1 billion/year. </w:t>
      </w:r>
      <w:r>
        <w:rPr>
          <w:rFonts w:ascii="Times New Roman" w:hAnsi="Times New Roman" w:cs="Times New Roman"/>
        </w:rPr>
        <w:t>Chocolate makes up 67% of the candy industry, resulting in $670 million in sales in the State of Indiana. Fine chocolate makes up 33.8% (IBIS World Graph) of this industry, or approximately $226,460,000 in annual sales.</w:t>
      </w:r>
      <w:r w:rsidRPr="00FF5550">
        <w:rPr>
          <w:rFonts w:ascii="Times New Roman" w:hAnsi="Times New Roman" w:cs="Times New Roman"/>
        </w:rPr>
        <w:t xml:space="preserve"> </w:t>
      </w:r>
      <w:r>
        <w:rPr>
          <w:rFonts w:ascii="Times New Roman" w:hAnsi="Times New Roman" w:cs="Times New Roman"/>
        </w:rPr>
        <w:t>(see below for a breakdown of chocolate sales). Considering the Michiana population as a percentage of</w:t>
      </w:r>
      <w:r w:rsidRPr="00B47981">
        <w:rPr>
          <w:rFonts w:ascii="Times New Roman" w:hAnsi="Times New Roman" w:cs="Times New Roman"/>
        </w:rPr>
        <w:t xml:space="preserve"> statewide chocolate revenue, </w:t>
      </w:r>
      <w:r>
        <w:rPr>
          <w:rFonts w:ascii="Times New Roman" w:hAnsi="Times New Roman" w:cs="Times New Roman"/>
        </w:rPr>
        <w:t xml:space="preserve">we can estimate a local </w:t>
      </w:r>
      <w:r w:rsidRPr="00B47981">
        <w:rPr>
          <w:rFonts w:ascii="Times New Roman" w:hAnsi="Times New Roman" w:cs="Times New Roman"/>
        </w:rPr>
        <w:t>market</w:t>
      </w:r>
      <w:r>
        <w:rPr>
          <w:rFonts w:ascii="Times New Roman" w:hAnsi="Times New Roman" w:cs="Times New Roman"/>
        </w:rPr>
        <w:t xml:space="preserve"> size of about $28.9 million</w:t>
      </w:r>
      <w:r w:rsidRPr="00B47981">
        <w:rPr>
          <w:rFonts w:ascii="Times New Roman" w:hAnsi="Times New Roman" w:cs="Times New Roman"/>
        </w:rPr>
        <w:t xml:space="preserve">. </w:t>
      </w:r>
    </w:p>
    <w:p w14:paraId="2761972C" w14:textId="77777777" w:rsidR="00DF52CE" w:rsidRDefault="00DF52CE" w:rsidP="00DF52CE">
      <w:pPr>
        <w:pStyle w:val="Default"/>
        <w:spacing w:before="0"/>
        <w:jc w:val="both"/>
        <w:rPr>
          <w:rFonts w:ascii="Times New Roman" w:hAnsi="Times New Roman" w:cs="Times New Roman"/>
        </w:rPr>
      </w:pPr>
    </w:p>
    <w:p w14:paraId="65F12915" w14:textId="77777777" w:rsidR="00DF52CE" w:rsidRPr="006E6796" w:rsidRDefault="00DF52CE" w:rsidP="00DF52CE">
      <w:pPr>
        <w:pStyle w:val="Default"/>
        <w:spacing w:before="0"/>
        <w:jc w:val="center"/>
        <w:rPr>
          <w:rFonts w:ascii="Times New Roman" w:hAnsi="Times New Roman" w:cs="Times New Roman"/>
        </w:rPr>
      </w:pPr>
      <w:r>
        <w:rPr>
          <w:noProof/>
        </w:rPr>
        <w:lastRenderedPageBreak/>
        <w:drawing>
          <wp:inline distT="0" distB="0" distL="0" distR="0" wp14:anchorId="1D6C3BB3" wp14:editId="77104F33">
            <wp:extent cx="4482320" cy="3080952"/>
            <wp:effectExtent l="190500" t="190500" r="185420" b="1962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86765" cy="3084008"/>
                    </a:xfrm>
                    <a:prstGeom prst="rect">
                      <a:avLst/>
                    </a:prstGeom>
                    <a:ln>
                      <a:noFill/>
                    </a:ln>
                    <a:effectLst>
                      <a:outerShdw blurRad="190500" algn="tl" rotWithShape="0">
                        <a:srgbClr val="000000">
                          <a:alpha val="70000"/>
                        </a:srgbClr>
                      </a:outerShdw>
                    </a:effectLst>
                  </pic:spPr>
                </pic:pic>
              </a:graphicData>
            </a:graphic>
          </wp:inline>
        </w:drawing>
      </w:r>
    </w:p>
    <w:p w14:paraId="6FC1EA03" w14:textId="77777777" w:rsidR="00DF52CE" w:rsidRDefault="00DF52CE" w:rsidP="00DF52CE">
      <w:pPr>
        <w:pStyle w:val="Body"/>
        <w:spacing w:after="0" w:line="240" w:lineRule="auto"/>
        <w:rPr>
          <w:rFonts w:ascii="Times New Roman" w:eastAsia="Times New Roman" w:hAnsi="Times New Roman" w:cs="Times New Roman"/>
          <w:sz w:val="24"/>
          <w:szCs w:val="24"/>
        </w:rPr>
      </w:pPr>
    </w:p>
    <w:p w14:paraId="7D3B57B1" w14:textId="77777777" w:rsidR="00DF52CE" w:rsidRDefault="00DF52CE" w:rsidP="00DF52CE">
      <w:pPr>
        <w:pStyle w:val="Body"/>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Buyer Descriptors</w:t>
      </w:r>
    </w:p>
    <w:p w14:paraId="68A02300" w14:textId="77777777" w:rsidR="00DF52CE" w:rsidRPr="00691C2D" w:rsidRDefault="00DF52CE" w:rsidP="00DF52CE">
      <w:pPr>
        <w:pStyle w:val="Body"/>
        <w:spacing w:after="0" w:line="240" w:lineRule="auto"/>
        <w:rPr>
          <w:rFonts w:ascii="Times New Roman" w:eastAsia="Times New Roman" w:hAnsi="Times New Roman" w:cs="Times New Roman"/>
          <w:b/>
          <w:bCs/>
          <w:color w:val="auto"/>
          <w:sz w:val="16"/>
          <w:szCs w:val="24"/>
        </w:rPr>
      </w:pPr>
    </w:p>
    <w:p w14:paraId="626BA106" w14:textId="0CFD3A45" w:rsidR="00DF52CE" w:rsidRPr="00891CBE" w:rsidRDefault="00DF52CE" w:rsidP="00DF52CE">
      <w:pPr>
        <w:pStyle w:val="Body"/>
        <w:spacing w:after="0" w:line="240" w:lineRule="auto"/>
        <w:rPr>
          <w:rFonts w:ascii="Times New Roman" w:hAnsi="Times New Roman" w:cs="Times New Roman"/>
          <w:color w:val="auto"/>
          <w:sz w:val="24"/>
          <w:szCs w:val="24"/>
          <w:shd w:val="clear" w:color="auto" w:fill="FFFFFF"/>
        </w:rPr>
      </w:pPr>
      <w:r w:rsidRPr="00891CBE">
        <w:rPr>
          <w:rFonts w:ascii="Times New Roman" w:hAnsi="Times New Roman" w:cs="Times New Roman"/>
          <w:color w:val="auto"/>
          <w:sz w:val="24"/>
          <w:szCs w:val="24"/>
          <w:shd w:val="clear" w:color="auto" w:fill="FFFFFF"/>
        </w:rPr>
        <w:t>The </w:t>
      </w:r>
      <w:r w:rsidRPr="00891CBE">
        <w:rPr>
          <w:rStyle w:val="il"/>
          <w:rFonts w:ascii="Times New Roman" w:hAnsi="Times New Roman" w:cs="Times New Roman"/>
          <w:color w:val="auto"/>
          <w:sz w:val="24"/>
          <w:szCs w:val="24"/>
          <w:shd w:val="clear" w:color="auto" w:fill="FFFFFF"/>
        </w:rPr>
        <w:t>market</w:t>
      </w:r>
      <w:r w:rsidRPr="00891CBE">
        <w:rPr>
          <w:rFonts w:ascii="Times New Roman" w:hAnsi="Times New Roman" w:cs="Times New Roman"/>
          <w:color w:val="auto"/>
          <w:sz w:val="24"/>
          <w:szCs w:val="24"/>
          <w:shd w:val="clear" w:color="auto" w:fill="FFFFFF"/>
        </w:rPr>
        <w:t xml:space="preserve"> for high end chocolates in </w:t>
      </w:r>
      <w:r>
        <w:rPr>
          <w:rFonts w:ascii="Times New Roman" w:hAnsi="Times New Roman" w:cs="Times New Roman"/>
          <w:color w:val="auto"/>
          <w:sz w:val="24"/>
          <w:szCs w:val="24"/>
          <w:shd w:val="clear" w:color="auto" w:fill="FFFFFF"/>
        </w:rPr>
        <w:t>Michiana includes both business-to-consumer (B-to-C) and business to business (B-to-</w:t>
      </w:r>
      <w:r w:rsidRPr="00891CBE">
        <w:rPr>
          <w:rFonts w:ascii="Times New Roman" w:hAnsi="Times New Roman" w:cs="Times New Roman"/>
          <w:color w:val="auto"/>
          <w:sz w:val="24"/>
          <w:szCs w:val="24"/>
          <w:shd w:val="clear" w:color="auto" w:fill="FFFFFF"/>
        </w:rPr>
        <w:t xml:space="preserve">B) customers. </w:t>
      </w:r>
      <w:r>
        <w:rPr>
          <w:rFonts w:ascii="Times New Roman" w:hAnsi="Times New Roman" w:cs="Times New Roman"/>
          <w:color w:val="auto"/>
          <w:sz w:val="24"/>
          <w:szCs w:val="24"/>
          <w:shd w:val="clear" w:color="auto" w:fill="FFFFFF"/>
        </w:rPr>
        <w:t>In general, about</w:t>
      </w:r>
      <w:r w:rsidRPr="00891CBE">
        <w:rPr>
          <w:rFonts w:ascii="Times New Roman" w:hAnsi="Times New Roman" w:cs="Times New Roman"/>
          <w:color w:val="auto"/>
          <w:sz w:val="24"/>
          <w:szCs w:val="24"/>
          <w:shd w:val="clear" w:color="auto" w:fill="FFFFFF"/>
        </w:rPr>
        <w:t xml:space="preserve"> 65% of chocolate sales are </w:t>
      </w:r>
      <w:r>
        <w:rPr>
          <w:rFonts w:ascii="Times New Roman" w:hAnsi="Times New Roman" w:cs="Times New Roman"/>
          <w:color w:val="auto"/>
          <w:sz w:val="24"/>
          <w:szCs w:val="24"/>
          <w:shd w:val="clear" w:color="auto" w:fill="FFFFFF"/>
        </w:rPr>
        <w:t>on the B-to-C side, and this pattern</w:t>
      </w:r>
      <w:r w:rsidRPr="00891CBE">
        <w:rPr>
          <w:rFonts w:ascii="Times New Roman" w:hAnsi="Times New Roman" w:cs="Times New Roman"/>
          <w:color w:val="auto"/>
          <w:sz w:val="24"/>
          <w:szCs w:val="24"/>
          <w:shd w:val="clear" w:color="auto" w:fill="FFFFFF"/>
        </w:rPr>
        <w:t xml:space="preserve"> holds true for </w:t>
      </w:r>
      <w:r w:rsidR="009D20E2">
        <w:rPr>
          <w:rFonts w:ascii="Times New Roman" w:hAnsi="Times New Roman" w:cs="Times New Roman"/>
          <w:color w:val="auto"/>
          <w:sz w:val="24"/>
          <w:szCs w:val="24"/>
          <w:shd w:val="clear" w:color="auto" w:fill="FFFFFF"/>
        </w:rPr>
        <w:t>Bonzai</w:t>
      </w:r>
      <w:r w:rsidRPr="00891CBE">
        <w:rPr>
          <w:rFonts w:ascii="Times New Roman" w:hAnsi="Times New Roman" w:cs="Times New Roman"/>
          <w:color w:val="auto"/>
          <w:sz w:val="24"/>
          <w:szCs w:val="24"/>
          <w:shd w:val="clear" w:color="auto" w:fill="FFFFFF"/>
        </w:rPr>
        <w:t xml:space="preserve"> Chocolates. </w:t>
      </w:r>
      <w:r>
        <w:rPr>
          <w:rFonts w:ascii="Times New Roman" w:hAnsi="Times New Roman" w:cs="Times New Roman"/>
          <w:color w:val="auto"/>
          <w:sz w:val="24"/>
          <w:szCs w:val="24"/>
          <w:shd w:val="clear" w:color="auto" w:fill="FFFFFF"/>
        </w:rPr>
        <w:t xml:space="preserve">More specifically, </w:t>
      </w:r>
      <w:r w:rsidR="009D20E2">
        <w:rPr>
          <w:rFonts w:ascii="Times New Roman" w:hAnsi="Times New Roman" w:cs="Times New Roman"/>
          <w:color w:val="auto"/>
          <w:sz w:val="24"/>
          <w:szCs w:val="24"/>
          <w:shd w:val="clear" w:color="auto" w:fill="FFFFFF"/>
        </w:rPr>
        <w:t>Bonzai</w:t>
      </w:r>
      <w:r>
        <w:rPr>
          <w:rFonts w:ascii="Times New Roman" w:hAnsi="Times New Roman" w:cs="Times New Roman"/>
          <w:color w:val="auto"/>
          <w:sz w:val="24"/>
          <w:szCs w:val="24"/>
          <w:shd w:val="clear" w:color="auto" w:fill="FFFFFF"/>
        </w:rPr>
        <w:t xml:space="preserve"> find that B-to-</w:t>
      </w:r>
      <w:r w:rsidRPr="00891CBE">
        <w:rPr>
          <w:rFonts w:ascii="Times New Roman" w:hAnsi="Times New Roman" w:cs="Times New Roman"/>
          <w:color w:val="auto"/>
          <w:sz w:val="24"/>
          <w:szCs w:val="24"/>
          <w:shd w:val="clear" w:color="auto" w:fill="FFFFFF"/>
        </w:rPr>
        <w:t xml:space="preserve">C sales </w:t>
      </w:r>
      <w:r>
        <w:rPr>
          <w:rFonts w:ascii="Times New Roman" w:hAnsi="Times New Roman" w:cs="Times New Roman"/>
          <w:color w:val="auto"/>
          <w:sz w:val="24"/>
          <w:szCs w:val="24"/>
          <w:shd w:val="clear" w:color="auto" w:fill="FFFFFF"/>
        </w:rPr>
        <w:t>tend to spike around Chris</w:t>
      </w:r>
      <w:r w:rsidR="00230564">
        <w:rPr>
          <w:rFonts w:ascii="Times New Roman" w:hAnsi="Times New Roman" w:cs="Times New Roman"/>
          <w:color w:val="auto"/>
          <w:sz w:val="24"/>
          <w:szCs w:val="24"/>
          <w:shd w:val="clear" w:color="auto" w:fill="FFFFFF"/>
        </w:rPr>
        <w:t>t</w:t>
      </w:r>
      <w:r>
        <w:rPr>
          <w:rFonts w:ascii="Times New Roman" w:hAnsi="Times New Roman" w:cs="Times New Roman"/>
          <w:color w:val="auto"/>
          <w:sz w:val="24"/>
          <w:szCs w:val="24"/>
          <w:shd w:val="clear" w:color="auto" w:fill="FFFFFF"/>
        </w:rPr>
        <w:t>mas, Valentine’s Day and Mother’s Day, while B-to-</w:t>
      </w:r>
      <w:r w:rsidRPr="00891CBE">
        <w:rPr>
          <w:rFonts w:ascii="Times New Roman" w:hAnsi="Times New Roman" w:cs="Times New Roman"/>
          <w:color w:val="auto"/>
          <w:sz w:val="24"/>
          <w:szCs w:val="24"/>
          <w:shd w:val="clear" w:color="auto" w:fill="FFFFFF"/>
        </w:rPr>
        <w:t xml:space="preserve">B sales </w:t>
      </w:r>
      <w:r>
        <w:rPr>
          <w:rFonts w:ascii="Times New Roman" w:hAnsi="Times New Roman" w:cs="Times New Roman"/>
          <w:color w:val="auto"/>
          <w:sz w:val="24"/>
          <w:szCs w:val="24"/>
          <w:shd w:val="clear" w:color="auto" w:fill="FFFFFF"/>
        </w:rPr>
        <w:t xml:space="preserve">are more level across the year and so can </w:t>
      </w:r>
      <w:r w:rsidRPr="00891CBE">
        <w:rPr>
          <w:rFonts w:ascii="Times New Roman" w:hAnsi="Times New Roman" w:cs="Times New Roman"/>
          <w:color w:val="auto"/>
          <w:sz w:val="24"/>
          <w:szCs w:val="24"/>
          <w:shd w:val="clear" w:color="auto" w:fill="FFFFFF"/>
        </w:rPr>
        <w:t xml:space="preserve">sustain the business </w:t>
      </w:r>
      <w:r>
        <w:rPr>
          <w:rFonts w:ascii="Times New Roman" w:hAnsi="Times New Roman" w:cs="Times New Roman"/>
          <w:color w:val="auto"/>
          <w:sz w:val="24"/>
          <w:szCs w:val="24"/>
          <w:shd w:val="clear" w:color="auto" w:fill="FFFFFF"/>
        </w:rPr>
        <w:t>during non-peak months</w:t>
      </w:r>
      <w:r w:rsidRPr="00891CBE">
        <w:rPr>
          <w:rFonts w:ascii="Times New Roman" w:hAnsi="Times New Roman" w:cs="Times New Roman"/>
          <w:color w:val="auto"/>
          <w:sz w:val="24"/>
          <w:szCs w:val="24"/>
          <w:shd w:val="clear" w:color="auto" w:fill="FFFFFF"/>
        </w:rPr>
        <w:t xml:space="preserve">. </w:t>
      </w:r>
    </w:p>
    <w:p w14:paraId="560D3DD8" w14:textId="77777777" w:rsidR="00DF52CE" w:rsidRPr="00725999" w:rsidRDefault="00DF52CE" w:rsidP="00DF52CE">
      <w:pPr>
        <w:pStyle w:val="Body"/>
        <w:spacing w:after="0" w:line="240" w:lineRule="auto"/>
        <w:rPr>
          <w:rFonts w:ascii="Times New Roman" w:hAnsi="Times New Roman" w:cs="Times New Roman"/>
          <w:color w:val="222222"/>
          <w:sz w:val="24"/>
          <w:szCs w:val="24"/>
          <w:shd w:val="clear" w:color="auto" w:fill="FFFFFF"/>
        </w:rPr>
      </w:pPr>
    </w:p>
    <w:p w14:paraId="550A5911" w14:textId="77777777" w:rsidR="00DF52CE" w:rsidRPr="00725999" w:rsidRDefault="00DF52CE" w:rsidP="00DF52CE">
      <w:pPr>
        <w:pStyle w:val="Body"/>
        <w:spacing w:after="0" w:line="240" w:lineRule="auto"/>
        <w:rPr>
          <w:rFonts w:ascii="Times New Roman" w:hAnsi="Times New Roman" w:cs="Times New Roman"/>
          <w:color w:val="222222"/>
          <w:sz w:val="24"/>
          <w:szCs w:val="24"/>
          <w:shd w:val="clear" w:color="auto" w:fill="FFFFFF"/>
        </w:rPr>
      </w:pPr>
      <w:r w:rsidRPr="00725999">
        <w:rPr>
          <w:rFonts w:ascii="Times New Roman" w:hAnsi="Times New Roman" w:cs="Times New Roman"/>
          <w:color w:val="222222"/>
          <w:sz w:val="24"/>
          <w:szCs w:val="24"/>
          <w:shd w:val="clear" w:color="auto" w:fill="FFFFFF"/>
        </w:rPr>
        <w:t>Demographic information is important to consider when</w:t>
      </w:r>
      <w:r>
        <w:rPr>
          <w:rFonts w:ascii="Times New Roman" w:hAnsi="Times New Roman" w:cs="Times New Roman"/>
          <w:color w:val="222222"/>
          <w:sz w:val="24"/>
          <w:szCs w:val="24"/>
          <w:shd w:val="clear" w:color="auto" w:fill="FFFFFF"/>
        </w:rPr>
        <w:t xml:space="preserve"> evaluating B to C </w:t>
      </w:r>
      <w:r w:rsidRPr="00725999">
        <w:rPr>
          <w:rFonts w:ascii="Times New Roman" w:hAnsi="Times New Roman" w:cs="Times New Roman"/>
          <w:color w:val="222222"/>
          <w:sz w:val="24"/>
          <w:szCs w:val="24"/>
          <w:shd w:val="clear" w:color="auto" w:fill="FFFFFF"/>
        </w:rPr>
        <w:t xml:space="preserve">customers. Key demographics are listed below: </w:t>
      </w:r>
    </w:p>
    <w:p w14:paraId="0907B39A" w14:textId="77777777" w:rsidR="00DF52CE" w:rsidRPr="00725999" w:rsidRDefault="00DF52CE" w:rsidP="00DF52CE">
      <w:pPr>
        <w:pStyle w:val="Body"/>
        <w:spacing w:after="0" w:line="240" w:lineRule="auto"/>
        <w:rPr>
          <w:rFonts w:ascii="Times New Roman" w:hAnsi="Times New Roman" w:cs="Times New Roman"/>
          <w:color w:val="222222"/>
          <w:sz w:val="24"/>
          <w:szCs w:val="24"/>
          <w:shd w:val="clear" w:color="auto" w:fill="FFFFFF"/>
        </w:rPr>
      </w:pPr>
    </w:p>
    <w:p w14:paraId="0781C6EF" w14:textId="77777777" w:rsidR="00DF52CE" w:rsidRPr="007C0E99" w:rsidRDefault="00DF52CE" w:rsidP="003B6382">
      <w:pPr>
        <w:pStyle w:val="Body"/>
        <w:numPr>
          <w:ilvl w:val="0"/>
          <w:numId w:val="15"/>
        </w:numPr>
        <w:pBdr>
          <w:top w:val="nil"/>
          <w:left w:val="nil"/>
          <w:bottom w:val="nil"/>
          <w:right w:val="nil"/>
          <w:between w:val="nil"/>
          <w:bar w:val="nil"/>
        </w:pBdr>
        <w:spacing w:after="0" w:line="240" w:lineRule="auto"/>
        <w:rPr>
          <w:rFonts w:ascii="Times New Roman" w:hAnsi="Times New Roman" w:cs="Times New Roman"/>
          <w:sz w:val="24"/>
          <w:szCs w:val="24"/>
          <w:lang w:val="fr-FR"/>
        </w:rPr>
      </w:pPr>
      <w:r w:rsidRPr="007C0E99">
        <w:rPr>
          <w:rFonts w:ascii="Times New Roman" w:hAnsi="Times New Roman" w:cs="Times New Roman"/>
          <w:sz w:val="24"/>
          <w:szCs w:val="24"/>
          <w:lang w:val="fr-FR"/>
        </w:rPr>
        <w:t>30% male and</w:t>
      </w:r>
      <w:r>
        <w:rPr>
          <w:rFonts w:ascii="Times New Roman" w:hAnsi="Times New Roman" w:cs="Times New Roman"/>
          <w:sz w:val="24"/>
          <w:szCs w:val="24"/>
          <w:lang w:val="fr-FR"/>
        </w:rPr>
        <w:t xml:space="preserve"> 7</w:t>
      </w:r>
      <w:r w:rsidRPr="007C0E99">
        <w:rPr>
          <w:rFonts w:ascii="Times New Roman" w:hAnsi="Times New Roman" w:cs="Times New Roman"/>
          <w:sz w:val="24"/>
          <w:szCs w:val="24"/>
          <w:lang w:val="fr-FR"/>
        </w:rPr>
        <w:t>0% female</w:t>
      </w:r>
    </w:p>
    <w:p w14:paraId="18B963D7" w14:textId="77777777" w:rsidR="00DF52CE" w:rsidRDefault="00DF52CE" w:rsidP="003B6382">
      <w:pPr>
        <w:pStyle w:val="Body"/>
        <w:numPr>
          <w:ilvl w:val="0"/>
          <w:numId w:val="15"/>
        </w:numPr>
        <w:pBdr>
          <w:top w:val="nil"/>
          <w:left w:val="nil"/>
          <w:bottom w:val="nil"/>
          <w:right w:val="nil"/>
          <w:between w:val="nil"/>
          <w:bar w:val="nil"/>
        </w:pBdr>
        <w:spacing w:after="0" w:line="240" w:lineRule="auto"/>
        <w:rPr>
          <w:rFonts w:ascii="Times New Roman" w:hAnsi="Times New Roman" w:cs="Times New Roman"/>
          <w:sz w:val="24"/>
          <w:szCs w:val="24"/>
          <w:lang w:val="fr-FR"/>
        </w:rPr>
      </w:pPr>
      <w:r w:rsidRPr="007C0E99">
        <w:rPr>
          <w:rFonts w:ascii="Times New Roman" w:hAnsi="Times New Roman" w:cs="Times New Roman"/>
          <w:sz w:val="24"/>
          <w:szCs w:val="24"/>
          <w:lang w:val="fr-FR"/>
        </w:rPr>
        <w:t>20% minority and</w:t>
      </w:r>
      <w:r>
        <w:rPr>
          <w:rFonts w:ascii="Times New Roman" w:hAnsi="Times New Roman" w:cs="Times New Roman"/>
          <w:sz w:val="24"/>
          <w:szCs w:val="24"/>
          <w:lang w:val="fr-FR"/>
        </w:rPr>
        <w:t xml:space="preserve"> 80% white</w:t>
      </w:r>
    </w:p>
    <w:p w14:paraId="1B37FE9B" w14:textId="77777777" w:rsidR="00DF52CE" w:rsidRPr="007C0E99" w:rsidRDefault="00DF52CE" w:rsidP="003B6382">
      <w:pPr>
        <w:pStyle w:val="Body"/>
        <w:numPr>
          <w:ilvl w:val="0"/>
          <w:numId w:val="15"/>
        </w:numPr>
        <w:pBdr>
          <w:top w:val="nil"/>
          <w:left w:val="nil"/>
          <w:bottom w:val="nil"/>
          <w:right w:val="nil"/>
          <w:between w:val="nil"/>
          <w:bar w:val="nil"/>
        </w:pBdr>
        <w:spacing w:after="0" w:line="240" w:lineRule="auto"/>
        <w:rPr>
          <w:rFonts w:ascii="Times New Roman" w:hAnsi="Times New Roman" w:cs="Times New Roman"/>
          <w:sz w:val="24"/>
          <w:szCs w:val="24"/>
          <w:lang w:val="fr-FR"/>
        </w:rPr>
      </w:pPr>
      <w:r w:rsidRPr="007C0E99">
        <w:rPr>
          <w:rFonts w:ascii="Times New Roman" w:hAnsi="Times New Roman" w:cs="Times New Roman"/>
          <w:sz w:val="24"/>
          <w:szCs w:val="24"/>
          <w:lang w:val="fr-FR"/>
        </w:rPr>
        <w:t>30% low/middle income (&lt;$75k)</w:t>
      </w:r>
      <w:r>
        <w:rPr>
          <w:rFonts w:ascii="Times New Roman" w:hAnsi="Times New Roman" w:cs="Times New Roman"/>
          <w:sz w:val="24"/>
          <w:szCs w:val="24"/>
          <w:lang w:val="fr-FR"/>
        </w:rPr>
        <w:t xml:space="preserve"> and </w:t>
      </w:r>
      <w:r w:rsidRPr="007C0E99">
        <w:rPr>
          <w:rFonts w:ascii="Times New Roman" w:hAnsi="Times New Roman" w:cs="Times New Roman"/>
          <w:sz w:val="24"/>
          <w:szCs w:val="24"/>
          <w:lang w:val="fr-FR"/>
        </w:rPr>
        <w:t>70% high income (&gt;$75k)</w:t>
      </w:r>
    </w:p>
    <w:p w14:paraId="4E2F4F6F" w14:textId="77777777" w:rsidR="00DF52CE" w:rsidRPr="00725999" w:rsidRDefault="00DF52CE" w:rsidP="00DF52CE">
      <w:pPr>
        <w:pStyle w:val="Body"/>
        <w:spacing w:after="0" w:line="240" w:lineRule="auto"/>
        <w:rPr>
          <w:rFonts w:ascii="Times New Roman" w:hAnsi="Times New Roman" w:cs="Times New Roman"/>
          <w:sz w:val="24"/>
          <w:szCs w:val="24"/>
        </w:rPr>
      </w:pPr>
    </w:p>
    <w:p w14:paraId="080727F9" w14:textId="77777777" w:rsidR="00DF52CE" w:rsidRPr="00725999" w:rsidRDefault="00DF52CE" w:rsidP="00DF52CE">
      <w:pPr>
        <w:pStyle w:val="Body"/>
        <w:spacing w:after="0" w:line="240" w:lineRule="auto"/>
        <w:rPr>
          <w:rFonts w:ascii="Times New Roman" w:eastAsia="Times New Roman" w:hAnsi="Times New Roman" w:cs="Times New Roman"/>
          <w:sz w:val="24"/>
          <w:szCs w:val="24"/>
        </w:rPr>
      </w:pPr>
      <w:r w:rsidRPr="00725999">
        <w:rPr>
          <w:rFonts w:ascii="Times New Roman" w:hAnsi="Times New Roman" w:cs="Times New Roman"/>
          <w:sz w:val="24"/>
          <w:szCs w:val="24"/>
        </w:rPr>
        <w:t xml:space="preserve">With respect to </w:t>
      </w:r>
      <w:r>
        <w:rPr>
          <w:rFonts w:ascii="Times New Roman" w:hAnsi="Times New Roman" w:cs="Times New Roman"/>
          <w:sz w:val="24"/>
          <w:szCs w:val="24"/>
        </w:rPr>
        <w:t xml:space="preserve">the B-to-C marketing, the company </w:t>
      </w:r>
      <w:r w:rsidRPr="00725999">
        <w:rPr>
          <w:rFonts w:ascii="Times New Roman" w:hAnsi="Times New Roman" w:cs="Times New Roman"/>
          <w:sz w:val="24"/>
          <w:szCs w:val="24"/>
        </w:rPr>
        <w:t>had over 600 unique customer transactions from</w:t>
      </w:r>
      <w:r>
        <w:rPr>
          <w:rFonts w:ascii="Times New Roman" w:hAnsi="Times New Roman" w:cs="Times New Roman"/>
          <w:sz w:val="24"/>
          <w:szCs w:val="24"/>
        </w:rPr>
        <w:t xml:space="preserve"> January-</w:t>
      </w:r>
      <w:r w:rsidRPr="00725999">
        <w:rPr>
          <w:rFonts w:ascii="Times New Roman" w:hAnsi="Times New Roman" w:cs="Times New Roman"/>
          <w:sz w:val="24"/>
          <w:szCs w:val="24"/>
        </w:rPr>
        <w:t>December 2020. Given its geographic area, customers primarily consist of a middle-age to older demographic, interested in purchasing specialty chocolate for a special occasion</w:t>
      </w:r>
      <w:r>
        <w:rPr>
          <w:rFonts w:ascii="Times New Roman" w:hAnsi="Times New Roman" w:cs="Times New Roman"/>
          <w:sz w:val="24"/>
          <w:szCs w:val="24"/>
        </w:rPr>
        <w:t>,</w:t>
      </w:r>
      <w:r w:rsidRPr="00725999">
        <w:rPr>
          <w:rFonts w:ascii="Times New Roman" w:hAnsi="Times New Roman" w:cs="Times New Roman"/>
          <w:sz w:val="24"/>
          <w:szCs w:val="24"/>
        </w:rPr>
        <w:t xml:space="preserve"> event</w:t>
      </w:r>
      <w:r>
        <w:rPr>
          <w:rFonts w:ascii="Times New Roman" w:hAnsi="Times New Roman" w:cs="Times New Roman"/>
          <w:sz w:val="24"/>
          <w:szCs w:val="24"/>
        </w:rPr>
        <w:t xml:space="preserve"> or gift. The customers overwhelmingly </w:t>
      </w:r>
      <w:r w:rsidRPr="00725999">
        <w:rPr>
          <w:rFonts w:ascii="Times New Roman" w:hAnsi="Times New Roman" w:cs="Times New Roman"/>
          <w:sz w:val="24"/>
          <w:szCs w:val="24"/>
        </w:rPr>
        <w:t>come from the greater Mishawaka area (</w:t>
      </w:r>
      <w:r>
        <w:rPr>
          <w:rFonts w:ascii="Times New Roman" w:hAnsi="Times New Roman" w:cs="Times New Roman"/>
          <w:sz w:val="24"/>
          <w:szCs w:val="24"/>
        </w:rPr>
        <w:t>over 95%</w:t>
      </w:r>
      <w:r w:rsidRPr="00725999">
        <w:rPr>
          <w:rFonts w:ascii="Times New Roman" w:hAnsi="Times New Roman" w:cs="Times New Roman"/>
          <w:sz w:val="24"/>
          <w:szCs w:val="24"/>
        </w:rPr>
        <w:t>).</w:t>
      </w:r>
    </w:p>
    <w:p w14:paraId="15953C59" w14:textId="77777777" w:rsidR="00DF52CE" w:rsidRDefault="00DF52CE" w:rsidP="00DF52CE">
      <w:pPr>
        <w:pStyle w:val="Body"/>
        <w:spacing w:after="0" w:line="240" w:lineRule="auto"/>
        <w:rPr>
          <w:rFonts w:ascii="Times New Roman" w:hAnsi="Times New Roman" w:cs="Times New Roman"/>
          <w:sz w:val="24"/>
          <w:szCs w:val="24"/>
        </w:rPr>
      </w:pPr>
    </w:p>
    <w:p w14:paraId="1938E159" w14:textId="21D39AEA" w:rsidR="00DF52CE" w:rsidRPr="00725999" w:rsidRDefault="00DF52CE" w:rsidP="00DF52CE">
      <w:pPr>
        <w:pStyle w:val="Body"/>
        <w:spacing w:after="0" w:line="240" w:lineRule="auto"/>
        <w:jc w:val="both"/>
        <w:rPr>
          <w:rFonts w:ascii="Times New Roman" w:eastAsia="Times New Roman" w:hAnsi="Times New Roman" w:cs="Times New Roman"/>
          <w:sz w:val="24"/>
          <w:szCs w:val="24"/>
        </w:rPr>
      </w:pPr>
      <w:r w:rsidRPr="00725999">
        <w:rPr>
          <w:rFonts w:ascii="Times New Roman" w:hAnsi="Times New Roman" w:cs="Times New Roman"/>
          <w:sz w:val="24"/>
          <w:szCs w:val="24"/>
        </w:rPr>
        <w:t xml:space="preserve">Currently, </w:t>
      </w:r>
      <w:r w:rsidR="009D20E2">
        <w:rPr>
          <w:rFonts w:ascii="Times New Roman" w:hAnsi="Times New Roman" w:cs="Times New Roman"/>
          <w:sz w:val="24"/>
          <w:szCs w:val="24"/>
        </w:rPr>
        <w:t>Bonzai</w:t>
      </w:r>
      <w:r>
        <w:rPr>
          <w:rFonts w:ascii="Times New Roman" w:hAnsi="Times New Roman" w:cs="Times New Roman"/>
          <w:sz w:val="24"/>
          <w:szCs w:val="24"/>
        </w:rPr>
        <w:t>’s B-to-B customers include</w:t>
      </w:r>
      <w:r w:rsidRPr="00725999">
        <w:rPr>
          <w:rFonts w:ascii="Times New Roman" w:hAnsi="Times New Roman" w:cs="Times New Roman"/>
          <w:sz w:val="24"/>
          <w:szCs w:val="24"/>
        </w:rPr>
        <w:t>:</w:t>
      </w:r>
    </w:p>
    <w:p w14:paraId="3629E3F5" w14:textId="77777777" w:rsidR="00DF52CE" w:rsidRPr="00936574" w:rsidRDefault="00DF52CE" w:rsidP="00936574">
      <w:pPr>
        <w:pStyle w:val="Body"/>
        <w:spacing w:after="0" w:line="240" w:lineRule="auto"/>
        <w:jc w:val="both"/>
        <w:rPr>
          <w:rFonts w:ascii="Times New Roman" w:hAnsi="Times New Roman" w:cs="Times New Roman"/>
          <w:sz w:val="12"/>
          <w:szCs w:val="24"/>
          <w:lang w:val="fr-FR"/>
        </w:rPr>
      </w:pPr>
    </w:p>
    <w:p w14:paraId="001AF291" w14:textId="77777777" w:rsidR="00DF52CE" w:rsidRPr="003E6EB3" w:rsidRDefault="00DF52CE" w:rsidP="003B6382">
      <w:pPr>
        <w:pStyle w:val="Body"/>
        <w:numPr>
          <w:ilvl w:val="0"/>
          <w:numId w:val="15"/>
        </w:numPr>
        <w:pBdr>
          <w:top w:val="nil"/>
          <w:left w:val="nil"/>
          <w:bottom w:val="nil"/>
          <w:right w:val="nil"/>
          <w:between w:val="nil"/>
          <w:bar w:val="nil"/>
        </w:pBdr>
        <w:spacing w:after="0" w:line="240" w:lineRule="auto"/>
        <w:ind w:left="173" w:hanging="173"/>
        <w:jc w:val="both"/>
        <w:rPr>
          <w:rFonts w:ascii="Times New Roman" w:eastAsia="Times New Roman" w:hAnsi="Times New Roman" w:cs="Times New Roman"/>
          <w:sz w:val="24"/>
          <w:szCs w:val="24"/>
        </w:rPr>
      </w:pPr>
      <w:r w:rsidRPr="003E6EB3">
        <w:rPr>
          <w:rFonts w:ascii="Times New Roman" w:hAnsi="Times New Roman" w:cs="Times New Roman"/>
          <w:sz w:val="24"/>
          <w:szCs w:val="24"/>
          <w:lang w:val="fr-FR"/>
        </w:rPr>
        <w:t>Notre Dame University - Notre Dame, IN (</w:t>
      </w:r>
      <w:r w:rsidRPr="003E6EB3">
        <w:rPr>
          <w:rFonts w:ascii="Times New Roman" w:hAnsi="Times New Roman" w:cs="Times New Roman"/>
          <w:sz w:val="24"/>
          <w:szCs w:val="24"/>
        </w:rPr>
        <w:t>Scope of work: 30 boxes of bonbons</w:t>
      </w:r>
      <w:r>
        <w:rPr>
          <w:rFonts w:ascii="Times New Roman" w:hAnsi="Times New Roman" w:cs="Times New Roman"/>
          <w:sz w:val="24"/>
          <w:szCs w:val="24"/>
        </w:rPr>
        <w:t>)</w:t>
      </w:r>
    </w:p>
    <w:p w14:paraId="24D85FDF" w14:textId="77777777" w:rsidR="00DF52CE" w:rsidRPr="003E6EB3" w:rsidRDefault="00DF52CE" w:rsidP="003B6382">
      <w:pPr>
        <w:pStyle w:val="Body"/>
        <w:numPr>
          <w:ilvl w:val="0"/>
          <w:numId w:val="1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r w:rsidRPr="003E6EB3">
        <w:rPr>
          <w:rFonts w:ascii="Times New Roman" w:hAnsi="Times New Roman" w:cs="Times New Roman"/>
          <w:sz w:val="24"/>
          <w:szCs w:val="24"/>
        </w:rPr>
        <w:t xml:space="preserve">Ivy Tech Community College - South Bend, IN </w:t>
      </w:r>
      <w:r>
        <w:rPr>
          <w:rFonts w:ascii="Times New Roman" w:hAnsi="Times New Roman" w:cs="Times New Roman"/>
          <w:sz w:val="24"/>
          <w:szCs w:val="24"/>
        </w:rPr>
        <w:t>(Scope of w</w:t>
      </w:r>
      <w:r w:rsidRPr="003E6EB3">
        <w:rPr>
          <w:rFonts w:ascii="Times New Roman" w:hAnsi="Times New Roman" w:cs="Times New Roman"/>
          <w:sz w:val="24"/>
          <w:szCs w:val="24"/>
        </w:rPr>
        <w:t>ork: 150 boxes of bonbons</w:t>
      </w:r>
      <w:r>
        <w:rPr>
          <w:rFonts w:ascii="Times New Roman" w:hAnsi="Times New Roman" w:cs="Times New Roman"/>
          <w:sz w:val="24"/>
          <w:szCs w:val="24"/>
        </w:rPr>
        <w:t>)</w:t>
      </w:r>
    </w:p>
    <w:p w14:paraId="1BE2B486" w14:textId="77777777" w:rsidR="00DF52CE" w:rsidRPr="003E6EB3" w:rsidRDefault="00DF52CE" w:rsidP="003B6382">
      <w:pPr>
        <w:pStyle w:val="Body"/>
        <w:numPr>
          <w:ilvl w:val="0"/>
          <w:numId w:val="1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r w:rsidRPr="003E6EB3">
        <w:rPr>
          <w:rFonts w:ascii="Times New Roman" w:hAnsi="Times New Roman" w:cs="Times New Roman"/>
          <w:sz w:val="24"/>
          <w:szCs w:val="24"/>
        </w:rPr>
        <w:lastRenderedPageBreak/>
        <w:t xml:space="preserve">Atlantic Aviation - South Bend, IN (Scope of </w:t>
      </w:r>
      <w:r>
        <w:rPr>
          <w:rFonts w:ascii="Times New Roman" w:hAnsi="Times New Roman" w:cs="Times New Roman"/>
          <w:sz w:val="24"/>
          <w:szCs w:val="24"/>
        </w:rPr>
        <w:t>w</w:t>
      </w:r>
      <w:r w:rsidRPr="003E6EB3">
        <w:rPr>
          <w:rFonts w:ascii="Times New Roman" w:hAnsi="Times New Roman" w:cs="Times New Roman"/>
          <w:sz w:val="24"/>
          <w:szCs w:val="24"/>
        </w:rPr>
        <w:t>ork: 20 boxes of bonbons</w:t>
      </w:r>
      <w:r>
        <w:rPr>
          <w:rFonts w:ascii="Times New Roman" w:hAnsi="Times New Roman" w:cs="Times New Roman"/>
          <w:sz w:val="24"/>
          <w:szCs w:val="24"/>
        </w:rPr>
        <w:t>)</w:t>
      </w:r>
    </w:p>
    <w:p w14:paraId="6334379E" w14:textId="77777777" w:rsidR="00DF52CE" w:rsidRPr="003E6EB3" w:rsidRDefault="00DF52CE" w:rsidP="003B6382">
      <w:pPr>
        <w:pStyle w:val="Body"/>
        <w:numPr>
          <w:ilvl w:val="0"/>
          <w:numId w:val="1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r w:rsidRPr="003E6EB3">
        <w:rPr>
          <w:rFonts w:ascii="Times New Roman" w:hAnsi="Times New Roman" w:cs="Times New Roman"/>
          <w:sz w:val="24"/>
          <w:szCs w:val="24"/>
        </w:rPr>
        <w:t>Write Connections - Elkhart, IN (</w:t>
      </w:r>
      <w:r>
        <w:rPr>
          <w:rFonts w:ascii="Times New Roman" w:hAnsi="Times New Roman" w:cs="Times New Roman"/>
          <w:sz w:val="24"/>
          <w:szCs w:val="24"/>
        </w:rPr>
        <w:t>Scope of w</w:t>
      </w:r>
      <w:r w:rsidRPr="003E6EB3">
        <w:rPr>
          <w:rFonts w:ascii="Times New Roman" w:hAnsi="Times New Roman" w:cs="Times New Roman"/>
          <w:sz w:val="24"/>
          <w:szCs w:val="24"/>
        </w:rPr>
        <w:t>ork</w:t>
      </w:r>
      <w:r>
        <w:rPr>
          <w:rFonts w:ascii="Times New Roman" w:hAnsi="Times New Roman" w:cs="Times New Roman"/>
          <w:sz w:val="24"/>
          <w:szCs w:val="24"/>
        </w:rPr>
        <w:t>: 75 boxes of hot chocolate bomb</w:t>
      </w:r>
      <w:r w:rsidRPr="003E6EB3">
        <w:rPr>
          <w:rFonts w:ascii="Times New Roman" w:hAnsi="Times New Roman" w:cs="Times New Roman"/>
          <w:sz w:val="24"/>
          <w:szCs w:val="24"/>
        </w:rPr>
        <w:t>s</w:t>
      </w:r>
      <w:r>
        <w:rPr>
          <w:rFonts w:ascii="Times New Roman" w:hAnsi="Times New Roman" w:cs="Times New Roman"/>
          <w:sz w:val="24"/>
          <w:szCs w:val="24"/>
        </w:rPr>
        <w:t>)</w:t>
      </w:r>
    </w:p>
    <w:p w14:paraId="6546986A" w14:textId="77777777" w:rsidR="00DF52CE" w:rsidRPr="003E6EB3" w:rsidRDefault="00DF52CE" w:rsidP="003B6382">
      <w:pPr>
        <w:pStyle w:val="Body"/>
        <w:numPr>
          <w:ilvl w:val="0"/>
          <w:numId w:val="1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r w:rsidRPr="003E6EB3">
        <w:rPr>
          <w:rFonts w:ascii="Times New Roman" w:hAnsi="Times New Roman" w:cs="Times New Roman"/>
          <w:sz w:val="24"/>
          <w:szCs w:val="24"/>
        </w:rPr>
        <w:t>Effect Web Agency - Granger, IN (</w:t>
      </w:r>
      <w:r>
        <w:rPr>
          <w:rFonts w:ascii="Times New Roman" w:hAnsi="Times New Roman" w:cs="Times New Roman"/>
          <w:sz w:val="24"/>
          <w:szCs w:val="24"/>
        </w:rPr>
        <w:t>Scope of w</w:t>
      </w:r>
      <w:r w:rsidRPr="003E6EB3">
        <w:rPr>
          <w:rFonts w:ascii="Times New Roman" w:hAnsi="Times New Roman" w:cs="Times New Roman"/>
          <w:sz w:val="24"/>
          <w:szCs w:val="24"/>
        </w:rPr>
        <w:t>ork: 40 boxes of bonbons</w:t>
      </w:r>
      <w:r>
        <w:rPr>
          <w:rFonts w:ascii="Times New Roman" w:hAnsi="Times New Roman" w:cs="Times New Roman"/>
          <w:sz w:val="24"/>
          <w:szCs w:val="24"/>
        </w:rPr>
        <w:t>)</w:t>
      </w:r>
    </w:p>
    <w:p w14:paraId="6052098D" w14:textId="77777777" w:rsidR="00DF52CE" w:rsidRPr="003E6EB3" w:rsidRDefault="00DF52CE" w:rsidP="003B6382">
      <w:pPr>
        <w:pStyle w:val="Body"/>
        <w:numPr>
          <w:ilvl w:val="0"/>
          <w:numId w:val="1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Majority Builders, Inc</w:t>
      </w:r>
      <w:r w:rsidRPr="003E6EB3">
        <w:rPr>
          <w:rFonts w:ascii="Times New Roman" w:hAnsi="Times New Roman" w:cs="Times New Roman"/>
          <w:sz w:val="24"/>
          <w:szCs w:val="24"/>
        </w:rPr>
        <w:t xml:space="preserve">- South Bend, IN (Scope of </w:t>
      </w:r>
      <w:r>
        <w:rPr>
          <w:rFonts w:ascii="Times New Roman" w:hAnsi="Times New Roman" w:cs="Times New Roman"/>
          <w:sz w:val="24"/>
          <w:szCs w:val="24"/>
        </w:rPr>
        <w:t>work: 70 boxes of bonbons,</w:t>
      </w:r>
      <w:r w:rsidRPr="003E6EB3">
        <w:rPr>
          <w:rFonts w:ascii="Times New Roman" w:hAnsi="Times New Roman" w:cs="Times New Roman"/>
          <w:sz w:val="24"/>
          <w:szCs w:val="24"/>
        </w:rPr>
        <w:t xml:space="preserve"> 70 boxes of turtles</w:t>
      </w:r>
      <w:r>
        <w:rPr>
          <w:rFonts w:ascii="Times New Roman" w:hAnsi="Times New Roman" w:cs="Times New Roman"/>
          <w:sz w:val="24"/>
          <w:szCs w:val="24"/>
        </w:rPr>
        <w:t>)</w:t>
      </w:r>
    </w:p>
    <w:p w14:paraId="46454768" w14:textId="77777777" w:rsidR="00DF52CE" w:rsidRPr="003E6EB3" w:rsidRDefault="00DF52CE" w:rsidP="003B6382">
      <w:pPr>
        <w:pStyle w:val="Body"/>
        <w:numPr>
          <w:ilvl w:val="0"/>
          <w:numId w:val="1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r w:rsidRPr="003E6EB3">
        <w:rPr>
          <w:rFonts w:ascii="Times New Roman" w:hAnsi="Times New Roman" w:cs="Times New Roman"/>
          <w:sz w:val="24"/>
          <w:szCs w:val="24"/>
        </w:rPr>
        <w:t xml:space="preserve">Ten Thousand Villages Store (Nonprofit) - Granger, IN (Scope of </w:t>
      </w:r>
      <w:r>
        <w:rPr>
          <w:rFonts w:ascii="Times New Roman" w:hAnsi="Times New Roman" w:cs="Times New Roman"/>
          <w:sz w:val="24"/>
          <w:szCs w:val="24"/>
        </w:rPr>
        <w:t>w</w:t>
      </w:r>
      <w:r w:rsidRPr="003E6EB3">
        <w:rPr>
          <w:rFonts w:ascii="Times New Roman" w:hAnsi="Times New Roman" w:cs="Times New Roman"/>
          <w:sz w:val="24"/>
          <w:szCs w:val="24"/>
        </w:rPr>
        <w:t xml:space="preserve">ork: </w:t>
      </w:r>
      <w:r>
        <w:rPr>
          <w:rFonts w:ascii="Times New Roman" w:hAnsi="Times New Roman" w:cs="Times New Roman"/>
          <w:sz w:val="24"/>
          <w:szCs w:val="24"/>
        </w:rPr>
        <w:t>c</w:t>
      </w:r>
      <w:r w:rsidRPr="003E6EB3">
        <w:rPr>
          <w:rFonts w:ascii="Times New Roman" w:hAnsi="Times New Roman" w:cs="Times New Roman"/>
          <w:sz w:val="24"/>
          <w:szCs w:val="24"/>
        </w:rPr>
        <w:t>arry our product in the store and provide collaboration and support</w:t>
      </w:r>
      <w:r>
        <w:rPr>
          <w:rFonts w:ascii="Times New Roman" w:hAnsi="Times New Roman" w:cs="Times New Roman"/>
          <w:sz w:val="24"/>
          <w:szCs w:val="24"/>
        </w:rPr>
        <w:t>)</w:t>
      </w:r>
    </w:p>
    <w:p w14:paraId="6AD12ACF" w14:textId="77777777" w:rsidR="00DF52CE" w:rsidRPr="003E6EB3" w:rsidRDefault="00DF52CE" w:rsidP="003B6382">
      <w:pPr>
        <w:pStyle w:val="Body"/>
        <w:numPr>
          <w:ilvl w:val="0"/>
          <w:numId w:val="1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r w:rsidRPr="003E6EB3">
        <w:rPr>
          <w:rFonts w:ascii="Times New Roman" w:hAnsi="Times New Roman" w:cs="Times New Roman"/>
          <w:sz w:val="24"/>
          <w:szCs w:val="24"/>
        </w:rPr>
        <w:t xml:space="preserve">Take Care South Bend (mails gift boxes to clients) (Nonprofit) - South Bend, IN (Scope of </w:t>
      </w:r>
      <w:r>
        <w:rPr>
          <w:rFonts w:ascii="Times New Roman" w:hAnsi="Times New Roman" w:cs="Times New Roman"/>
          <w:sz w:val="24"/>
          <w:szCs w:val="24"/>
        </w:rPr>
        <w:t>w</w:t>
      </w:r>
      <w:r w:rsidRPr="003E6EB3">
        <w:rPr>
          <w:rFonts w:ascii="Times New Roman" w:hAnsi="Times New Roman" w:cs="Times New Roman"/>
          <w:sz w:val="24"/>
          <w:szCs w:val="24"/>
        </w:rPr>
        <w:t xml:space="preserve">ork: </w:t>
      </w:r>
      <w:r>
        <w:rPr>
          <w:rFonts w:ascii="Times New Roman" w:hAnsi="Times New Roman" w:cs="Times New Roman"/>
          <w:sz w:val="24"/>
          <w:szCs w:val="24"/>
        </w:rPr>
        <w:t>f</w:t>
      </w:r>
      <w:r w:rsidRPr="003E6EB3">
        <w:rPr>
          <w:rFonts w:ascii="Times New Roman" w:hAnsi="Times New Roman" w:cs="Times New Roman"/>
          <w:sz w:val="24"/>
          <w:szCs w:val="24"/>
        </w:rPr>
        <w:t>eature our products in their gift boxes and provide collaboration and support</w:t>
      </w:r>
    </w:p>
    <w:p w14:paraId="756432B8" w14:textId="77777777" w:rsidR="00DF52CE" w:rsidRPr="00725999" w:rsidRDefault="00DF52CE" w:rsidP="00DF52CE">
      <w:pPr>
        <w:pStyle w:val="Body"/>
        <w:spacing w:after="0" w:line="240" w:lineRule="auto"/>
        <w:jc w:val="both"/>
        <w:rPr>
          <w:rFonts w:ascii="Times New Roman" w:eastAsia="Times New Roman" w:hAnsi="Times New Roman" w:cs="Times New Roman"/>
          <w:sz w:val="24"/>
          <w:szCs w:val="24"/>
        </w:rPr>
      </w:pPr>
    </w:p>
    <w:p w14:paraId="1FFAAFDC" w14:textId="77777777" w:rsidR="00DF52CE" w:rsidRDefault="00DF52CE" w:rsidP="00DF52CE">
      <w:pPr>
        <w:pStyle w:val="Body"/>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Buyer Behavior</w:t>
      </w:r>
    </w:p>
    <w:p w14:paraId="6F395DDD" w14:textId="77777777" w:rsidR="00DF52CE" w:rsidRPr="00691C2D" w:rsidRDefault="00DF52CE" w:rsidP="00DF52CE">
      <w:pPr>
        <w:pStyle w:val="Body"/>
        <w:spacing w:after="0" w:line="240" w:lineRule="auto"/>
        <w:rPr>
          <w:rFonts w:ascii="Times New Roman" w:eastAsia="Times New Roman" w:hAnsi="Times New Roman" w:cs="Times New Roman"/>
          <w:b/>
          <w:bCs/>
          <w:sz w:val="16"/>
          <w:szCs w:val="24"/>
        </w:rPr>
      </w:pPr>
    </w:p>
    <w:p w14:paraId="06D2EA6A" w14:textId="699932C6" w:rsidR="00DF52CE" w:rsidRDefault="00DF52CE" w:rsidP="00DF52CE">
      <w:pPr>
        <w:pStyle w:val="Body"/>
        <w:spacing w:after="0" w:line="240" w:lineRule="auto"/>
        <w:rPr>
          <w:rFonts w:ascii="Times New Roman" w:hAnsi="Times New Roman"/>
          <w:sz w:val="24"/>
          <w:szCs w:val="24"/>
        </w:rPr>
      </w:pPr>
      <w:r>
        <w:rPr>
          <w:rFonts w:ascii="Times New Roman" w:hAnsi="Times New Roman"/>
          <w:sz w:val="24"/>
          <w:szCs w:val="24"/>
        </w:rPr>
        <w:t xml:space="preserve">Among B-to-B customers, most purchases are made for special events or holidays. These one-time large purchases are fairly predictable as they are called-in ahead of time. For businesses, this is a medium involvement purchase and they typically have a pre-defined need. They are attempting to purchase higher end or specialty chocolates for employee and client celebrations and gifts. The key is personal contact between </w:t>
      </w:r>
      <w:r w:rsidR="009D20E2">
        <w:rPr>
          <w:rFonts w:ascii="Times New Roman" w:hAnsi="Times New Roman"/>
          <w:sz w:val="24"/>
          <w:szCs w:val="24"/>
        </w:rPr>
        <w:t>Bonzai</w:t>
      </w:r>
      <w:r>
        <w:rPr>
          <w:rFonts w:ascii="Times New Roman" w:hAnsi="Times New Roman"/>
          <w:sz w:val="24"/>
          <w:szCs w:val="24"/>
        </w:rPr>
        <w:t xml:space="preserve"> and the organization in question, and particularly with the key decision-maker within the organization.  Periodic follow up with these accounts is critical, as once they purchase, follow-on purchases are likely. </w:t>
      </w:r>
    </w:p>
    <w:p w14:paraId="64779330" w14:textId="77777777" w:rsidR="00DF52CE" w:rsidRDefault="00DF52CE" w:rsidP="00DF52CE">
      <w:pPr>
        <w:pStyle w:val="Body"/>
        <w:spacing w:after="0" w:line="240" w:lineRule="auto"/>
        <w:rPr>
          <w:rFonts w:ascii="Times New Roman" w:hAnsi="Times New Roman"/>
          <w:sz w:val="24"/>
          <w:szCs w:val="24"/>
        </w:rPr>
      </w:pPr>
    </w:p>
    <w:p w14:paraId="5A56787F" w14:textId="4EC4C9AC" w:rsidR="00DF52CE" w:rsidRPr="005A77CD" w:rsidRDefault="00DF52CE" w:rsidP="00DF52CE">
      <w:pPr>
        <w:pStyle w:val="Body"/>
        <w:spacing w:after="0" w:line="240" w:lineRule="auto"/>
        <w:rPr>
          <w:rFonts w:ascii="Times New Roman" w:hAnsi="Times New Roman"/>
          <w:sz w:val="24"/>
          <w:szCs w:val="24"/>
        </w:rPr>
      </w:pPr>
      <w:r>
        <w:rPr>
          <w:rFonts w:ascii="Times New Roman" w:hAnsi="Times New Roman"/>
          <w:sz w:val="24"/>
          <w:szCs w:val="24"/>
        </w:rPr>
        <w:t xml:space="preserve">When looking at the B-to-C market, purchases are made year-around. Consumers view artisan chocolate as a medium involvement purchase given the price and options available. While for some it is an impulse purchase, most buyers are looking for a higher quality chocolate product based on being chocolate aficionados, foodies, or seekers of a quality gift from someone special.  </w:t>
      </w:r>
      <w:r w:rsidR="009D20E2">
        <w:rPr>
          <w:rFonts w:ascii="Times New Roman" w:hAnsi="Times New Roman"/>
          <w:sz w:val="24"/>
          <w:szCs w:val="24"/>
        </w:rPr>
        <w:t>Bonzai</w:t>
      </w:r>
      <w:r>
        <w:rPr>
          <w:rFonts w:ascii="Times New Roman" w:hAnsi="Times New Roman"/>
          <w:sz w:val="24"/>
          <w:szCs w:val="24"/>
        </w:rPr>
        <w:t xml:space="preserve"> Chocolate revenues are higher in first and last quarter of each year. The highest number of visitors support </w:t>
      </w:r>
      <w:r w:rsidR="009D20E2">
        <w:rPr>
          <w:rFonts w:ascii="Times New Roman" w:hAnsi="Times New Roman"/>
          <w:sz w:val="24"/>
          <w:szCs w:val="24"/>
        </w:rPr>
        <w:t>Bonzai</w:t>
      </w:r>
      <w:r>
        <w:rPr>
          <w:rFonts w:ascii="Times New Roman" w:hAnsi="Times New Roman"/>
          <w:sz w:val="24"/>
          <w:szCs w:val="24"/>
        </w:rPr>
        <w:t xml:space="preserve"> Chocolates between February and March. Each year, higher sales activity is cyclic corresponding with sales spikes at Christmas, Valentine’s Day and Mother’s Day. When looking at the breakdown of first, second, and third time customers, most are first time customers. In 2020, there were approximately 500 unique first time customers, 90 two-time customers, and 60 three-time customers. Many customers have a positive relationship with </w:t>
      </w:r>
      <w:r w:rsidR="009D20E2">
        <w:rPr>
          <w:rFonts w:ascii="Times New Roman" w:hAnsi="Times New Roman"/>
          <w:sz w:val="24"/>
          <w:szCs w:val="24"/>
        </w:rPr>
        <w:t>Bonzai</w:t>
      </w:r>
      <w:r>
        <w:rPr>
          <w:rFonts w:ascii="Times New Roman" w:hAnsi="Times New Roman"/>
          <w:sz w:val="24"/>
          <w:szCs w:val="24"/>
        </w:rPr>
        <w:t xml:space="preserve">’s owners causing them to return for chocolate. Nonetheless, overall, the purchase still primarily transactional versus relational as chocolate is a food product. </w:t>
      </w:r>
    </w:p>
    <w:p w14:paraId="425974BB" w14:textId="77777777" w:rsidR="00DF52CE" w:rsidRDefault="00DF52CE" w:rsidP="00DF52CE">
      <w:pPr>
        <w:pStyle w:val="Body"/>
        <w:spacing w:after="0" w:line="240" w:lineRule="auto"/>
        <w:rPr>
          <w:rFonts w:ascii="Times New Roman" w:eastAsia="Times New Roman" w:hAnsi="Times New Roman" w:cs="Times New Roman"/>
          <w:sz w:val="24"/>
          <w:szCs w:val="24"/>
        </w:rPr>
      </w:pPr>
    </w:p>
    <w:p w14:paraId="7CE0068B" w14:textId="4F39B343" w:rsidR="00DF52CE" w:rsidRDefault="00DF52CE" w:rsidP="00DF52CE">
      <w:pPr>
        <w:pStyle w:val="Body"/>
        <w:spacing w:after="0" w:line="240" w:lineRule="auto"/>
        <w:rPr>
          <w:rFonts w:ascii="Times New Roman" w:hAnsi="Times New Roman"/>
          <w:sz w:val="24"/>
          <w:szCs w:val="24"/>
        </w:rPr>
      </w:pPr>
      <w:r>
        <w:rPr>
          <w:rFonts w:ascii="Times New Roman" w:hAnsi="Times New Roman"/>
          <w:sz w:val="24"/>
          <w:szCs w:val="24"/>
        </w:rPr>
        <w:t xml:space="preserve">When looking at online traffic, much of it comes from interested customers in Michiana. Last year, the day with the most online traffic was December 5th, consisting of 1,879 site views. Online viewers will typically search </w:t>
      </w:r>
      <w:r w:rsidR="009D20E2">
        <w:rPr>
          <w:rFonts w:ascii="Times New Roman" w:hAnsi="Times New Roman"/>
          <w:sz w:val="24"/>
          <w:szCs w:val="24"/>
        </w:rPr>
        <w:t>Bonzai</w:t>
      </w:r>
      <w:r>
        <w:rPr>
          <w:rFonts w:ascii="Times New Roman" w:hAnsi="Times New Roman"/>
          <w:sz w:val="24"/>
          <w:szCs w:val="24"/>
        </w:rPr>
        <w:t xml:space="preserve"> Chocolates, view the home page, and explore the bon bon page. All in all, when looking at in-store sales and online sales, 80% has been in-store while the remaining 20% occurs through the website and social media channels.</w:t>
      </w:r>
    </w:p>
    <w:p w14:paraId="3967EFD1" w14:textId="77777777" w:rsidR="00DF52CE" w:rsidRDefault="00DF52CE" w:rsidP="00DF52CE">
      <w:pPr>
        <w:pStyle w:val="Body"/>
        <w:spacing w:after="0" w:line="240" w:lineRule="auto"/>
        <w:rPr>
          <w:rFonts w:ascii="Times New Roman" w:hAnsi="Times New Roman"/>
          <w:sz w:val="24"/>
          <w:szCs w:val="24"/>
        </w:rPr>
      </w:pPr>
    </w:p>
    <w:p w14:paraId="6367FF5D" w14:textId="77777777" w:rsidR="00DF52CE" w:rsidRPr="00CA41E9" w:rsidRDefault="00DF52CE" w:rsidP="00DF52CE">
      <w:pPr>
        <w:pStyle w:val="Body"/>
        <w:spacing w:after="0" w:line="240" w:lineRule="auto"/>
        <w:rPr>
          <w:rFonts w:ascii="Times New Roman" w:hAnsi="Times New Roman"/>
          <w:sz w:val="24"/>
          <w:szCs w:val="24"/>
        </w:rPr>
      </w:pPr>
      <w:r w:rsidRPr="00CA41E9">
        <w:rPr>
          <w:rFonts w:ascii="Times New Roman" w:hAnsi="Times New Roman"/>
          <w:sz w:val="24"/>
          <w:szCs w:val="24"/>
        </w:rPr>
        <w:t>Below is</w:t>
      </w:r>
      <w:r>
        <w:rPr>
          <w:rFonts w:ascii="Times New Roman" w:hAnsi="Times New Roman"/>
          <w:sz w:val="24"/>
          <w:szCs w:val="24"/>
        </w:rPr>
        <w:t xml:space="preserve"> a simple model that captures our </w:t>
      </w:r>
      <w:r w:rsidRPr="00CA41E9">
        <w:rPr>
          <w:rFonts w:ascii="Times New Roman" w:hAnsi="Times New Roman"/>
          <w:sz w:val="24"/>
          <w:szCs w:val="24"/>
        </w:rPr>
        <w:t>customer’s buy</w:t>
      </w:r>
      <w:r>
        <w:rPr>
          <w:rFonts w:ascii="Times New Roman" w:hAnsi="Times New Roman"/>
          <w:sz w:val="24"/>
          <w:szCs w:val="24"/>
        </w:rPr>
        <w:t>ing process</w:t>
      </w:r>
      <w:r w:rsidRPr="00CA41E9">
        <w:rPr>
          <w:rFonts w:ascii="Times New Roman" w:hAnsi="Times New Roman"/>
          <w:sz w:val="24"/>
          <w:szCs w:val="24"/>
        </w:rPr>
        <w:t>:</w:t>
      </w:r>
    </w:p>
    <w:p w14:paraId="27BC75D8" w14:textId="77777777" w:rsidR="00DF52CE" w:rsidRDefault="00DF52CE" w:rsidP="00DF52CE">
      <w:pPr>
        <w:pStyle w:val="Body"/>
        <w:spacing w:after="0" w:line="240" w:lineRule="auto"/>
        <w:jc w:val="both"/>
        <w:rPr>
          <w:rFonts w:ascii="Times New Roman" w:hAnsi="Times New Roman"/>
          <w:sz w:val="24"/>
          <w:szCs w:val="24"/>
        </w:rPr>
      </w:pPr>
    </w:p>
    <w:p w14:paraId="040197E5" w14:textId="77777777" w:rsidR="00DF52CE" w:rsidRDefault="00DF52CE" w:rsidP="00DF52CE">
      <w:pPr>
        <w:pStyle w:val="Body"/>
        <w:spacing w:after="0" w:line="240" w:lineRule="auto"/>
        <w:jc w:val="both"/>
        <w:rPr>
          <w:rFonts w:ascii="Times New Roman" w:hAnsi="Times New Roman"/>
          <w:sz w:val="24"/>
          <w:szCs w:val="24"/>
        </w:rPr>
      </w:pPr>
      <w:r>
        <w:rPr>
          <w:noProof/>
        </w:rPr>
        <w:lastRenderedPageBreak/>
        <w:drawing>
          <wp:inline distT="0" distB="0" distL="0" distR="0" wp14:anchorId="61D42EE3" wp14:editId="2417B845">
            <wp:extent cx="6620719" cy="254218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35483" cy="2547856"/>
                    </a:xfrm>
                    <a:prstGeom prst="rect">
                      <a:avLst/>
                    </a:prstGeom>
                  </pic:spPr>
                </pic:pic>
              </a:graphicData>
            </a:graphic>
          </wp:inline>
        </w:drawing>
      </w:r>
    </w:p>
    <w:p w14:paraId="4C2CD70D" w14:textId="77777777" w:rsidR="00DF52CE" w:rsidRDefault="00DF52CE" w:rsidP="00DF52CE">
      <w:pPr>
        <w:pStyle w:val="Body"/>
        <w:spacing w:after="0" w:line="240" w:lineRule="auto"/>
        <w:jc w:val="both"/>
        <w:rPr>
          <w:rFonts w:ascii="Times New Roman" w:hAnsi="Times New Roman"/>
          <w:sz w:val="24"/>
          <w:szCs w:val="24"/>
        </w:rPr>
      </w:pPr>
    </w:p>
    <w:p w14:paraId="6F42E3AA" w14:textId="77777777" w:rsidR="00DF52CE" w:rsidRDefault="00DF52CE" w:rsidP="00DF52CE">
      <w:pPr>
        <w:pStyle w:val="Body"/>
        <w:spacing w:after="0" w:line="240" w:lineRule="auto"/>
        <w:jc w:val="both"/>
        <w:rPr>
          <w:rFonts w:ascii="Times New Roman" w:hAnsi="Times New Roman" w:cs="Times New Roman"/>
          <w:color w:val="441706"/>
          <w:sz w:val="24"/>
          <w:szCs w:val="24"/>
          <w:shd w:val="clear" w:color="auto" w:fill="FFFFFF"/>
        </w:rPr>
      </w:pPr>
    </w:p>
    <w:p w14:paraId="7424D7B5" w14:textId="77777777" w:rsidR="00DF52CE" w:rsidRPr="008F39B3" w:rsidRDefault="00DF52CE" w:rsidP="00DF52CE">
      <w:pPr>
        <w:pStyle w:val="Body"/>
        <w:spacing w:after="0" w:line="240" w:lineRule="auto"/>
        <w:jc w:val="both"/>
        <w:rPr>
          <w:rFonts w:ascii="Times New Roman" w:hAnsi="Times New Roman" w:cs="Times New Roman"/>
          <w:i/>
          <w:color w:val="auto"/>
          <w:sz w:val="24"/>
          <w:szCs w:val="24"/>
          <w:shd w:val="clear" w:color="auto" w:fill="FFFFFF"/>
        </w:rPr>
      </w:pPr>
      <w:r w:rsidRPr="008F39B3">
        <w:rPr>
          <w:rFonts w:ascii="Times New Roman" w:hAnsi="Times New Roman" w:cs="Times New Roman"/>
          <w:i/>
          <w:color w:val="auto"/>
          <w:sz w:val="24"/>
          <w:szCs w:val="24"/>
          <w:shd w:val="clear" w:color="auto" w:fill="FFFFFF"/>
        </w:rPr>
        <w:t>Need Recognition</w:t>
      </w:r>
    </w:p>
    <w:p w14:paraId="44742AC6" w14:textId="77777777" w:rsidR="00DF52CE" w:rsidRPr="00691C2D" w:rsidRDefault="00DF52CE" w:rsidP="00DF52CE">
      <w:pPr>
        <w:pStyle w:val="Body"/>
        <w:spacing w:after="0" w:line="240" w:lineRule="auto"/>
        <w:jc w:val="both"/>
        <w:rPr>
          <w:rFonts w:ascii="Times New Roman" w:hAnsi="Times New Roman" w:cs="Times New Roman"/>
          <w:color w:val="auto"/>
          <w:sz w:val="12"/>
          <w:szCs w:val="24"/>
          <w:shd w:val="clear" w:color="auto" w:fill="FFFFFF"/>
        </w:rPr>
      </w:pPr>
    </w:p>
    <w:p w14:paraId="3799B6B0" w14:textId="77777777" w:rsidR="00DF52CE" w:rsidRPr="00CA41E9" w:rsidRDefault="00DF52CE" w:rsidP="006F64F2">
      <w:pPr>
        <w:pStyle w:val="Body"/>
        <w:spacing w:after="0" w:line="240" w:lineRule="auto"/>
        <w:rPr>
          <w:rFonts w:ascii="Times New Roman" w:hAnsi="Times New Roman" w:cs="Times New Roman"/>
          <w:color w:val="auto"/>
          <w:sz w:val="24"/>
          <w:szCs w:val="24"/>
          <w:shd w:val="clear" w:color="auto" w:fill="FFFFFF"/>
        </w:rPr>
      </w:pPr>
      <w:r w:rsidRPr="00CA41E9">
        <w:rPr>
          <w:rFonts w:ascii="Times New Roman" w:hAnsi="Times New Roman" w:cs="Times New Roman"/>
          <w:color w:val="auto"/>
          <w:sz w:val="24"/>
          <w:szCs w:val="24"/>
          <w:shd w:val="clear" w:color="auto" w:fill="FFFFFF"/>
        </w:rPr>
        <w:t xml:space="preserve">Need is strongly perceived based on consumer type. For the chocolate aficionado, need is high </w:t>
      </w:r>
      <w:r>
        <w:rPr>
          <w:rFonts w:ascii="Times New Roman" w:hAnsi="Times New Roman" w:cs="Times New Roman"/>
          <w:color w:val="auto"/>
          <w:sz w:val="24"/>
          <w:szCs w:val="24"/>
          <w:shd w:val="clear" w:color="auto" w:fill="FFFFFF"/>
        </w:rPr>
        <w:t xml:space="preserve">and ongoing </w:t>
      </w:r>
      <w:r w:rsidRPr="00CA41E9">
        <w:rPr>
          <w:rFonts w:ascii="Times New Roman" w:hAnsi="Times New Roman" w:cs="Times New Roman"/>
          <w:color w:val="auto"/>
          <w:sz w:val="24"/>
          <w:szCs w:val="24"/>
          <w:shd w:val="clear" w:color="auto" w:fill="FFFFFF"/>
        </w:rPr>
        <w:t xml:space="preserve">as this is part of their interest and purchase patterns. For the gift giver, need is </w:t>
      </w:r>
      <w:r>
        <w:rPr>
          <w:rFonts w:ascii="Times New Roman" w:hAnsi="Times New Roman" w:cs="Times New Roman"/>
          <w:color w:val="auto"/>
          <w:sz w:val="24"/>
          <w:szCs w:val="24"/>
          <w:shd w:val="clear" w:color="auto" w:fill="FFFFFF"/>
        </w:rPr>
        <w:t>time sensitive and tied to</w:t>
      </w:r>
      <w:r w:rsidRPr="00CA41E9">
        <w:rPr>
          <w:rFonts w:ascii="Times New Roman" w:hAnsi="Times New Roman" w:cs="Times New Roman"/>
          <w:color w:val="auto"/>
          <w:sz w:val="24"/>
          <w:szCs w:val="24"/>
          <w:shd w:val="clear" w:color="auto" w:fill="FFFFFF"/>
        </w:rPr>
        <w:t xml:space="preserve"> an event or </w:t>
      </w:r>
      <w:r>
        <w:rPr>
          <w:rFonts w:ascii="Times New Roman" w:hAnsi="Times New Roman" w:cs="Times New Roman"/>
          <w:color w:val="auto"/>
          <w:sz w:val="24"/>
          <w:szCs w:val="24"/>
          <w:shd w:val="clear" w:color="auto" w:fill="FFFFFF"/>
        </w:rPr>
        <w:t>occasion necessitating a gift. With</w:t>
      </w:r>
      <w:r w:rsidRPr="00CA41E9">
        <w:rPr>
          <w:rFonts w:ascii="Times New Roman" w:hAnsi="Times New Roman" w:cs="Times New Roman"/>
          <w:color w:val="auto"/>
          <w:sz w:val="24"/>
          <w:szCs w:val="24"/>
          <w:shd w:val="clear" w:color="auto" w:fill="FFFFFF"/>
        </w:rPr>
        <w:t> artisan chocolate, cons</w:t>
      </w:r>
      <w:r>
        <w:rPr>
          <w:rFonts w:ascii="Times New Roman" w:hAnsi="Times New Roman" w:cs="Times New Roman"/>
          <w:color w:val="auto"/>
          <w:sz w:val="24"/>
          <w:szCs w:val="24"/>
          <w:shd w:val="clear" w:color="auto" w:fill="FFFFFF"/>
        </w:rPr>
        <w:t xml:space="preserve">umers are attracted to </w:t>
      </w:r>
      <w:r w:rsidRPr="00CA41E9">
        <w:rPr>
          <w:rFonts w:ascii="Times New Roman" w:hAnsi="Times New Roman" w:cs="Times New Roman"/>
          <w:color w:val="auto"/>
          <w:sz w:val="24"/>
          <w:szCs w:val="24"/>
          <w:shd w:val="clear" w:color="auto" w:fill="FFFFFF"/>
        </w:rPr>
        <w:t xml:space="preserve">stimuli such as colorful </w:t>
      </w:r>
      <w:r>
        <w:rPr>
          <w:rFonts w:ascii="Times New Roman" w:hAnsi="Times New Roman" w:cs="Times New Roman"/>
          <w:color w:val="auto"/>
          <w:sz w:val="24"/>
          <w:szCs w:val="24"/>
          <w:shd w:val="clear" w:color="auto" w:fill="FFFFFF"/>
        </w:rPr>
        <w:t xml:space="preserve">or uniquely designed </w:t>
      </w:r>
      <w:r w:rsidRPr="00CA41E9">
        <w:rPr>
          <w:rFonts w:ascii="Times New Roman" w:hAnsi="Times New Roman" w:cs="Times New Roman"/>
          <w:color w:val="auto"/>
          <w:sz w:val="24"/>
          <w:szCs w:val="24"/>
          <w:shd w:val="clear" w:color="auto" w:fill="FFFFFF"/>
        </w:rPr>
        <w:t>chocolate</w:t>
      </w:r>
      <w:r>
        <w:rPr>
          <w:rFonts w:ascii="Times New Roman" w:hAnsi="Times New Roman" w:cs="Times New Roman"/>
          <w:color w:val="auto"/>
          <w:sz w:val="24"/>
          <w:szCs w:val="24"/>
          <w:shd w:val="clear" w:color="auto" w:fill="FFFFFF"/>
        </w:rPr>
        <w:t xml:space="preserve"> products</w:t>
      </w:r>
      <w:r w:rsidRPr="00CA41E9">
        <w:rPr>
          <w:rFonts w:ascii="Times New Roman" w:hAnsi="Times New Roman" w:cs="Times New Roman"/>
          <w:color w:val="auto"/>
          <w:sz w:val="24"/>
          <w:szCs w:val="24"/>
          <w:shd w:val="clear" w:color="auto" w:fill="FFFFFF"/>
        </w:rPr>
        <w:t xml:space="preserve"> in glass cases, products near registers at stores, and brightly colored packaging. Advertisements may also play a role. The product typically sells itself based on design, quality, and taste.</w:t>
      </w:r>
    </w:p>
    <w:p w14:paraId="1F023FBA" w14:textId="77777777" w:rsidR="00DF52CE" w:rsidRPr="00CA41E9" w:rsidRDefault="00DF52CE" w:rsidP="00DF52CE">
      <w:pPr>
        <w:pStyle w:val="Body"/>
        <w:spacing w:after="0" w:line="240" w:lineRule="auto"/>
        <w:jc w:val="both"/>
        <w:rPr>
          <w:rFonts w:ascii="Times New Roman" w:hAnsi="Times New Roman" w:cs="Times New Roman"/>
          <w:color w:val="auto"/>
          <w:sz w:val="24"/>
          <w:szCs w:val="24"/>
          <w:shd w:val="clear" w:color="auto" w:fill="FFFFFF"/>
        </w:rPr>
      </w:pPr>
    </w:p>
    <w:p w14:paraId="3453887B" w14:textId="77777777" w:rsidR="00DF52CE" w:rsidRPr="008F39B3" w:rsidRDefault="00DF52CE" w:rsidP="00691C2D">
      <w:pPr>
        <w:shd w:val="clear" w:color="auto" w:fill="FFFFFF"/>
        <w:spacing w:after="120"/>
        <w:rPr>
          <w:rFonts w:ascii="Times New Roman" w:eastAsia="Times New Roman" w:hAnsi="Times New Roman" w:cs="Times New Roman"/>
          <w:i/>
          <w:sz w:val="24"/>
          <w:szCs w:val="24"/>
        </w:rPr>
      </w:pPr>
      <w:r w:rsidRPr="008F39B3">
        <w:rPr>
          <w:rFonts w:ascii="Times New Roman" w:eastAsia="Times New Roman" w:hAnsi="Times New Roman" w:cs="Times New Roman"/>
          <w:i/>
          <w:sz w:val="24"/>
          <w:szCs w:val="24"/>
        </w:rPr>
        <w:t>Information Search</w:t>
      </w:r>
    </w:p>
    <w:p w14:paraId="03A79C39" w14:textId="77777777" w:rsidR="00DF52CE" w:rsidRDefault="00DF52CE" w:rsidP="00DF52C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three most prominent means of learning about chocolate providers including happening upon the store and walking in, online searches, and word-of-mouth.  M</w:t>
      </w:r>
      <w:r w:rsidRPr="00CA41E9">
        <w:rPr>
          <w:rFonts w:ascii="Times New Roman" w:eastAsia="Times New Roman" w:hAnsi="Times New Roman" w:cs="Times New Roman"/>
          <w:sz w:val="24"/>
          <w:szCs w:val="24"/>
        </w:rPr>
        <w:t xml:space="preserve">any consumers find information online through </w:t>
      </w:r>
      <w:r>
        <w:rPr>
          <w:rFonts w:ascii="Times New Roman" w:eastAsia="Times New Roman" w:hAnsi="Times New Roman" w:cs="Times New Roman"/>
          <w:sz w:val="24"/>
          <w:szCs w:val="24"/>
        </w:rPr>
        <w:t>s</w:t>
      </w:r>
      <w:r w:rsidRPr="00CA41E9">
        <w:rPr>
          <w:rFonts w:ascii="Times New Roman" w:eastAsia="Times New Roman" w:hAnsi="Times New Roman" w:cs="Times New Roman"/>
          <w:sz w:val="24"/>
          <w:szCs w:val="24"/>
        </w:rPr>
        <w:t>earch engines such as Google, Bing, and Yahoo</w:t>
      </w:r>
      <w:r>
        <w:rPr>
          <w:rFonts w:ascii="Times New Roman" w:eastAsia="Times New Roman" w:hAnsi="Times New Roman" w:cs="Times New Roman"/>
          <w:sz w:val="24"/>
          <w:szCs w:val="24"/>
        </w:rPr>
        <w:t xml:space="preserve">, which allow users to quickly names of </w:t>
      </w:r>
      <w:r w:rsidRPr="00CA41E9">
        <w:rPr>
          <w:rFonts w:ascii="Times New Roman" w:eastAsia="Times New Roman" w:hAnsi="Times New Roman" w:cs="Times New Roman"/>
          <w:sz w:val="24"/>
          <w:szCs w:val="24"/>
        </w:rPr>
        <w:t>local artisan chocolatiers</w:t>
      </w:r>
      <w:r>
        <w:rPr>
          <w:rFonts w:ascii="Times New Roman" w:eastAsia="Times New Roman" w:hAnsi="Times New Roman" w:cs="Times New Roman"/>
          <w:sz w:val="24"/>
          <w:szCs w:val="24"/>
        </w:rPr>
        <w:t>, stores that carry their products, and various products available</w:t>
      </w:r>
      <w:r w:rsidRPr="00CA41E9">
        <w:rPr>
          <w:rFonts w:ascii="Times New Roman" w:eastAsia="Times New Roman" w:hAnsi="Times New Roman" w:cs="Times New Roman"/>
          <w:sz w:val="24"/>
          <w:szCs w:val="24"/>
        </w:rPr>
        <w:t xml:space="preserve"> online. </w:t>
      </w:r>
      <w:r>
        <w:rPr>
          <w:rFonts w:ascii="Times New Roman" w:eastAsia="Times New Roman" w:hAnsi="Times New Roman" w:cs="Times New Roman"/>
          <w:sz w:val="24"/>
          <w:szCs w:val="24"/>
        </w:rPr>
        <w:t>The prospective customer will visit the provider’s Facebook business page or their website, where there is an opportunity to provide education and information regarding one’s product selection, quality, ingredients and their sources, and the chocolate making process, together with information on store location or the online ordering process, pricing, delivery and customer service. With store visits, s</w:t>
      </w:r>
      <w:r w:rsidRPr="00CA41E9">
        <w:rPr>
          <w:rFonts w:ascii="Times New Roman" w:eastAsia="Times New Roman" w:hAnsi="Times New Roman" w:cs="Times New Roman"/>
          <w:sz w:val="24"/>
          <w:szCs w:val="24"/>
        </w:rPr>
        <w:t xml:space="preserve">tore displays and menus highlight chocolate products allowing consumers to see all their options in front of them. Packaging also states what type of chocolate is offered whether its milk chocolate or special dark chocolate. To add, consumers waiting in line </w:t>
      </w:r>
      <w:r>
        <w:rPr>
          <w:rFonts w:ascii="Times New Roman" w:eastAsia="Times New Roman" w:hAnsi="Times New Roman" w:cs="Times New Roman"/>
          <w:sz w:val="24"/>
          <w:szCs w:val="24"/>
        </w:rPr>
        <w:t>often</w:t>
      </w:r>
      <w:r w:rsidRPr="00CA41E9">
        <w:rPr>
          <w:rFonts w:ascii="Times New Roman" w:eastAsia="Times New Roman" w:hAnsi="Times New Roman" w:cs="Times New Roman"/>
          <w:sz w:val="24"/>
          <w:szCs w:val="24"/>
        </w:rPr>
        <w:t xml:space="preserve"> ask others about the chocolate or simply ask the cashier </w:t>
      </w:r>
      <w:r>
        <w:rPr>
          <w:rFonts w:ascii="Times New Roman" w:eastAsia="Times New Roman" w:hAnsi="Times New Roman" w:cs="Times New Roman"/>
          <w:sz w:val="24"/>
          <w:szCs w:val="24"/>
        </w:rPr>
        <w:t>for more information</w:t>
      </w:r>
      <w:r w:rsidRPr="00CA41E9">
        <w:rPr>
          <w:rFonts w:ascii="Times New Roman" w:eastAsia="Times New Roman" w:hAnsi="Times New Roman" w:cs="Times New Roman"/>
          <w:sz w:val="24"/>
          <w:szCs w:val="24"/>
        </w:rPr>
        <w:t xml:space="preserve">. </w:t>
      </w:r>
    </w:p>
    <w:p w14:paraId="5020D966" w14:textId="77777777" w:rsidR="00DF52CE" w:rsidRDefault="00DF52CE" w:rsidP="00DF52CE">
      <w:pPr>
        <w:shd w:val="clear" w:color="auto" w:fill="FFFFFF"/>
        <w:spacing w:after="0" w:line="240" w:lineRule="auto"/>
        <w:rPr>
          <w:rFonts w:ascii="Times New Roman" w:eastAsia="Times New Roman" w:hAnsi="Times New Roman" w:cs="Times New Roman"/>
          <w:sz w:val="24"/>
          <w:szCs w:val="24"/>
        </w:rPr>
      </w:pPr>
    </w:p>
    <w:p w14:paraId="1740FBB8" w14:textId="77777777" w:rsidR="00DF52CE" w:rsidRPr="008F39B3" w:rsidRDefault="00DF52CE" w:rsidP="00691C2D">
      <w:pPr>
        <w:shd w:val="clear" w:color="auto" w:fill="FFFFFF"/>
        <w:spacing w:after="120" w:line="240" w:lineRule="auto"/>
        <w:rPr>
          <w:rFonts w:ascii="Times New Roman" w:eastAsia="Times New Roman" w:hAnsi="Times New Roman" w:cs="Times New Roman"/>
          <w:i/>
          <w:sz w:val="24"/>
          <w:szCs w:val="24"/>
        </w:rPr>
      </w:pPr>
      <w:r w:rsidRPr="008F39B3">
        <w:rPr>
          <w:rFonts w:ascii="Times New Roman" w:eastAsia="Times New Roman" w:hAnsi="Times New Roman" w:cs="Times New Roman"/>
          <w:i/>
          <w:sz w:val="24"/>
          <w:szCs w:val="24"/>
        </w:rPr>
        <w:t>Evaluation of alternatives and purchase</w:t>
      </w:r>
    </w:p>
    <w:p w14:paraId="33057745" w14:textId="77777777" w:rsidR="00DF52CE" w:rsidRDefault="00DF52CE" w:rsidP="00DF52CE">
      <w:pPr>
        <w:shd w:val="clear" w:color="auto" w:fill="FFFFFF"/>
        <w:rPr>
          <w:rFonts w:ascii="Times New Roman" w:eastAsia="Times New Roman" w:hAnsi="Times New Roman" w:cs="Times New Roman"/>
          <w:sz w:val="24"/>
          <w:szCs w:val="24"/>
        </w:rPr>
      </w:pPr>
      <w:r w:rsidRPr="00CA41E9">
        <w:rPr>
          <w:rFonts w:ascii="Times New Roman" w:eastAsia="Times New Roman" w:hAnsi="Times New Roman" w:cs="Times New Roman"/>
          <w:sz w:val="24"/>
          <w:szCs w:val="24"/>
        </w:rPr>
        <w:t xml:space="preserve">There are a limited number of artisan chocolatiers in </w:t>
      </w:r>
      <w:r>
        <w:rPr>
          <w:rFonts w:ascii="Times New Roman" w:eastAsia="Times New Roman" w:hAnsi="Times New Roman" w:cs="Times New Roman"/>
          <w:sz w:val="24"/>
          <w:szCs w:val="24"/>
        </w:rPr>
        <w:t xml:space="preserve">most cities (roughly </w:t>
      </w:r>
      <w:r w:rsidRPr="00CA41E9">
        <w:rPr>
          <w:rFonts w:ascii="Times New Roman" w:eastAsia="Times New Roman" w:hAnsi="Times New Roman" w:cs="Times New Roman"/>
          <w:sz w:val="24"/>
          <w:szCs w:val="24"/>
        </w:rPr>
        <w:t>3 per 100,000 people</w:t>
      </w:r>
      <w:r>
        <w:rPr>
          <w:rFonts w:ascii="Times New Roman" w:eastAsia="Times New Roman" w:hAnsi="Times New Roman" w:cs="Times New Roman"/>
          <w:sz w:val="24"/>
          <w:szCs w:val="24"/>
        </w:rPr>
        <w:t>)</w:t>
      </w:r>
      <w:r w:rsidRPr="00CA41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buyer is willing to pay more and invest a bit more effort in finding a superior chocolate product.  The purchase decision tends to be driven by an assessment of the following attributes, with customer’s varying in the relative weights they put on a given attribute:</w:t>
      </w:r>
    </w:p>
    <w:p w14:paraId="73BD5918" w14:textId="77777777" w:rsidR="00DF52CE" w:rsidRDefault="00DF52CE" w:rsidP="003B6382">
      <w:pPr>
        <w:pStyle w:val="ListParagraph"/>
        <w:numPr>
          <w:ilvl w:val="0"/>
          <w:numId w:val="20"/>
        </w:numPr>
        <w:pBdr>
          <w:top w:val="nil"/>
          <w:left w:val="nil"/>
          <w:bottom w:val="nil"/>
          <w:right w:val="nil"/>
          <w:between w:val="nil"/>
          <w:bar w:val="nil"/>
        </w:pBdr>
        <w:shd w:val="clear" w:color="auto" w:fill="FFFFFF"/>
        <w:spacing w:after="0" w:line="240" w:lineRule="auto"/>
        <w:ind w:left="792"/>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Product appearance and display</w:t>
      </w:r>
    </w:p>
    <w:p w14:paraId="420FF56A" w14:textId="77777777" w:rsidR="00DF52CE" w:rsidRDefault="00DF52CE" w:rsidP="003B6382">
      <w:pPr>
        <w:pStyle w:val="ListParagraph"/>
        <w:numPr>
          <w:ilvl w:val="0"/>
          <w:numId w:val="20"/>
        </w:numPr>
        <w:pBdr>
          <w:top w:val="nil"/>
          <w:left w:val="nil"/>
          <w:bottom w:val="nil"/>
          <w:right w:val="nil"/>
          <w:between w:val="nil"/>
          <w:bar w:val="nil"/>
        </w:pBdr>
        <w:shd w:val="clear" w:color="auto" w:fill="FFFFFF"/>
        <w:spacing w:after="0" w:line="240" w:lineRule="auto"/>
        <w:ind w:left="792"/>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Product taste</w:t>
      </w:r>
    </w:p>
    <w:p w14:paraId="7946BB8C" w14:textId="77777777" w:rsidR="00DF52CE" w:rsidRDefault="00DF52CE" w:rsidP="003B6382">
      <w:pPr>
        <w:pStyle w:val="ListParagraph"/>
        <w:numPr>
          <w:ilvl w:val="0"/>
          <w:numId w:val="20"/>
        </w:numPr>
        <w:pBdr>
          <w:top w:val="nil"/>
          <w:left w:val="nil"/>
          <w:bottom w:val="nil"/>
          <w:right w:val="nil"/>
          <w:between w:val="nil"/>
          <w:bar w:val="nil"/>
        </w:pBdr>
        <w:shd w:val="clear" w:color="auto" w:fill="FFFFFF"/>
        <w:spacing w:after="0" w:line="240" w:lineRule="auto"/>
        <w:ind w:left="792"/>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Chocolate expertise of the seller</w:t>
      </w:r>
    </w:p>
    <w:p w14:paraId="2995D41C" w14:textId="77777777" w:rsidR="00DF52CE" w:rsidRDefault="00DF52CE" w:rsidP="003B6382">
      <w:pPr>
        <w:pStyle w:val="ListParagraph"/>
        <w:numPr>
          <w:ilvl w:val="0"/>
          <w:numId w:val="20"/>
        </w:numPr>
        <w:pBdr>
          <w:top w:val="nil"/>
          <w:left w:val="nil"/>
          <w:bottom w:val="nil"/>
          <w:right w:val="nil"/>
          <w:between w:val="nil"/>
          <w:bar w:val="nil"/>
        </w:pBdr>
        <w:shd w:val="clear" w:color="auto" w:fill="FFFFFF"/>
        <w:spacing w:after="0" w:line="240" w:lineRule="auto"/>
        <w:ind w:left="792"/>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Product variety or options</w:t>
      </w:r>
    </w:p>
    <w:p w14:paraId="73F6FF86" w14:textId="77777777" w:rsidR="00DF52CE" w:rsidRDefault="00DF52CE" w:rsidP="003B6382">
      <w:pPr>
        <w:pStyle w:val="ListParagraph"/>
        <w:numPr>
          <w:ilvl w:val="0"/>
          <w:numId w:val="20"/>
        </w:numPr>
        <w:pBdr>
          <w:top w:val="nil"/>
          <w:left w:val="nil"/>
          <w:bottom w:val="nil"/>
          <w:right w:val="nil"/>
          <w:between w:val="nil"/>
          <w:bar w:val="nil"/>
        </w:pBdr>
        <w:shd w:val="clear" w:color="auto" w:fill="FFFFFF"/>
        <w:spacing w:after="0" w:line="240" w:lineRule="auto"/>
        <w:ind w:left="792"/>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Product packaging</w:t>
      </w:r>
    </w:p>
    <w:p w14:paraId="65B5B136" w14:textId="77777777" w:rsidR="00DF52CE" w:rsidRDefault="00DF52CE" w:rsidP="003B6382">
      <w:pPr>
        <w:pStyle w:val="ListParagraph"/>
        <w:numPr>
          <w:ilvl w:val="0"/>
          <w:numId w:val="20"/>
        </w:numPr>
        <w:pBdr>
          <w:top w:val="nil"/>
          <w:left w:val="nil"/>
          <w:bottom w:val="nil"/>
          <w:right w:val="nil"/>
          <w:between w:val="nil"/>
          <w:bar w:val="nil"/>
        </w:pBdr>
        <w:shd w:val="clear" w:color="auto" w:fill="FFFFFF"/>
        <w:spacing w:after="0" w:line="240" w:lineRule="auto"/>
        <w:ind w:left="792"/>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Price points for different quantities</w:t>
      </w:r>
    </w:p>
    <w:p w14:paraId="065C5670" w14:textId="77777777" w:rsidR="00DF52CE" w:rsidRPr="00F3318C" w:rsidRDefault="00DF52CE" w:rsidP="003B6382">
      <w:pPr>
        <w:pStyle w:val="ListParagraph"/>
        <w:numPr>
          <w:ilvl w:val="0"/>
          <w:numId w:val="20"/>
        </w:numPr>
        <w:pBdr>
          <w:top w:val="nil"/>
          <w:left w:val="nil"/>
          <w:bottom w:val="nil"/>
          <w:right w:val="nil"/>
          <w:between w:val="nil"/>
          <w:bar w:val="nil"/>
        </w:pBdr>
        <w:shd w:val="clear" w:color="auto" w:fill="FFFFFF"/>
        <w:spacing w:after="0" w:line="240" w:lineRule="auto"/>
        <w:ind w:left="792"/>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Store environment</w:t>
      </w:r>
    </w:p>
    <w:p w14:paraId="1F6CB6CB" w14:textId="77777777" w:rsidR="00DF52CE" w:rsidRDefault="00DF52CE" w:rsidP="00DF52CE">
      <w:pPr>
        <w:shd w:val="clear" w:color="auto" w:fill="FFFFFF"/>
        <w:spacing w:after="0" w:line="240" w:lineRule="auto"/>
        <w:rPr>
          <w:rFonts w:ascii="Times New Roman" w:eastAsia="Times New Roman" w:hAnsi="Times New Roman" w:cs="Times New Roman"/>
          <w:sz w:val="24"/>
          <w:szCs w:val="24"/>
        </w:rPr>
      </w:pPr>
    </w:p>
    <w:p w14:paraId="28AD54C0" w14:textId="77777777" w:rsidR="00DF52CE" w:rsidRPr="00CA41E9" w:rsidRDefault="00DF52CE" w:rsidP="00DF52CE">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differentiation from standard chocolate products available in grocery stores, pharmacies and discount stores is relative easy, customers may have more difficulty choosing among artisan chocolate providers, as many of them make similar claims.  Taste and elegantly designed chocolates become especially critical deciding factors. </w:t>
      </w:r>
    </w:p>
    <w:p w14:paraId="1C991CC6" w14:textId="77777777" w:rsidR="00DF52CE" w:rsidRPr="008F39B3" w:rsidRDefault="00DF52CE" w:rsidP="00691C2D">
      <w:pPr>
        <w:shd w:val="clear" w:color="auto" w:fill="FFFFFF"/>
        <w:spacing w:after="120"/>
        <w:rPr>
          <w:rFonts w:ascii="Times New Roman" w:eastAsia="Times New Roman" w:hAnsi="Times New Roman" w:cs="Times New Roman"/>
          <w:i/>
          <w:sz w:val="24"/>
          <w:szCs w:val="24"/>
        </w:rPr>
      </w:pPr>
      <w:r w:rsidRPr="008F39B3">
        <w:rPr>
          <w:rFonts w:ascii="Times New Roman" w:eastAsia="Times New Roman" w:hAnsi="Times New Roman" w:cs="Times New Roman"/>
          <w:i/>
          <w:sz w:val="24"/>
          <w:szCs w:val="24"/>
        </w:rPr>
        <w:t>Post purchase behavior</w:t>
      </w:r>
    </w:p>
    <w:p w14:paraId="38F1954C" w14:textId="77777777" w:rsidR="00DF52CE" w:rsidRDefault="00DF52CE" w:rsidP="006F64F2">
      <w:pPr>
        <w:pStyle w:val="Body"/>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Once they have purchased the product, customers become a critical source of repeat purchases and/or positive word of mouth.  If purchased for themselves, customers evaluate their experience based principally on taste and the reactions of others with whom they share the chocolates. If purchased a gift, the buyer may or may not get any specific feedback on satisfaction with the product.  Positive feedback incentivizes the buyer to make future gift purchases for others from the same chocolatier.  One challenge is the extent to which the recipient of chocolate as a gift becomes familiar with the source and contact information of the chocolatier. Hence, packaging becomes critical not just for establishing an image but for conveying critical information that makes it easy for the gift recipient to make their own follow-on purchases. </w:t>
      </w:r>
    </w:p>
    <w:p w14:paraId="26F95562" w14:textId="77777777" w:rsidR="00DF52CE" w:rsidRDefault="00DF52CE" w:rsidP="006F64F2">
      <w:pPr>
        <w:pStyle w:val="Body"/>
        <w:spacing w:after="0" w:line="240" w:lineRule="auto"/>
        <w:rPr>
          <w:rFonts w:ascii="Times New Roman" w:eastAsia="Times New Roman" w:hAnsi="Times New Roman" w:cs="Times New Roman"/>
          <w:color w:val="auto"/>
          <w:sz w:val="24"/>
          <w:szCs w:val="24"/>
        </w:rPr>
      </w:pPr>
    </w:p>
    <w:p w14:paraId="464D6319" w14:textId="77777777" w:rsidR="00DF52CE" w:rsidRPr="00691C2D" w:rsidRDefault="00DF52CE" w:rsidP="00DF52CE">
      <w:pPr>
        <w:pStyle w:val="Body"/>
        <w:spacing w:after="0" w:line="240" w:lineRule="auto"/>
        <w:jc w:val="both"/>
        <w:rPr>
          <w:rFonts w:ascii="Times New Roman" w:eastAsia="Times New Roman" w:hAnsi="Times New Roman" w:cs="Times New Roman"/>
          <w:color w:val="auto"/>
          <w:sz w:val="12"/>
          <w:szCs w:val="24"/>
        </w:rPr>
      </w:pPr>
    </w:p>
    <w:p w14:paraId="21DF8F66" w14:textId="77777777" w:rsidR="00DF52CE" w:rsidRPr="00CA41E9" w:rsidRDefault="00DF52CE" w:rsidP="00DF52CE">
      <w:pPr>
        <w:pStyle w:val="Default"/>
        <w:spacing w:before="0"/>
        <w:rPr>
          <w:rFonts w:ascii="Times New Roman" w:eastAsia="Times New Roman" w:hAnsi="Times New Roman" w:cs="Times New Roman"/>
          <w:b/>
          <w:bCs/>
          <w:color w:val="auto"/>
          <w:shd w:val="clear" w:color="auto" w:fill="FFFFFF"/>
        </w:rPr>
      </w:pPr>
      <w:r w:rsidRPr="00CA41E9">
        <w:rPr>
          <w:rFonts w:ascii="Times New Roman" w:hAnsi="Times New Roman" w:cs="Times New Roman"/>
          <w:b/>
          <w:bCs/>
          <w:color w:val="auto"/>
          <w:shd w:val="clear" w:color="auto" w:fill="FFFFFF"/>
        </w:rPr>
        <w:t>Market Segmentation</w:t>
      </w:r>
    </w:p>
    <w:p w14:paraId="188D0350" w14:textId="77777777" w:rsidR="00DF52CE" w:rsidRPr="00547307" w:rsidRDefault="00DF52CE" w:rsidP="00DF52CE">
      <w:pPr>
        <w:pStyle w:val="Default"/>
        <w:spacing w:before="0"/>
        <w:rPr>
          <w:rFonts w:ascii="Times New Roman" w:eastAsia="Times New Roman" w:hAnsi="Times New Roman" w:cs="Times New Roman"/>
          <w:color w:val="auto"/>
          <w:sz w:val="16"/>
          <w:shd w:val="clear" w:color="auto" w:fill="FFFFFF"/>
        </w:rPr>
      </w:pPr>
    </w:p>
    <w:p w14:paraId="74C4E3EF" w14:textId="77777777" w:rsidR="00DF52CE" w:rsidRPr="00E04481" w:rsidRDefault="00DF52CE" w:rsidP="00DF52CE">
      <w:pPr>
        <w:pStyle w:val="Default"/>
        <w:spacing w:before="0"/>
        <w:rPr>
          <w:rFonts w:ascii="Times New Roman" w:eastAsia="Times New Roman" w:hAnsi="Times New Roman" w:cs="Times New Roman"/>
          <w:color w:val="auto"/>
          <w:shd w:val="clear" w:color="auto" w:fill="FFFFFF"/>
        </w:rPr>
      </w:pPr>
      <w:r>
        <w:rPr>
          <w:rFonts w:ascii="Times New Roman" w:hAnsi="Times New Roman" w:cs="Times New Roman"/>
          <w:color w:val="auto"/>
          <w:shd w:val="clear" w:color="auto" w:fill="FFFFFF"/>
        </w:rPr>
        <w:t>Below is a segmentation tree breaking down the Michiana market into specific types or groups of customers to be targeted</w:t>
      </w:r>
      <w:r w:rsidRPr="00E04481">
        <w:rPr>
          <w:rFonts w:ascii="Times New Roman" w:hAnsi="Times New Roman" w:cs="Times New Roman"/>
          <w:color w:val="auto"/>
          <w:shd w:val="clear" w:color="auto" w:fill="FFFFFF"/>
        </w:rPr>
        <w:t xml:space="preserve">. </w:t>
      </w:r>
      <w:r>
        <w:rPr>
          <w:rFonts w:ascii="Times New Roman" w:hAnsi="Times New Roman" w:cs="Times New Roman"/>
          <w:color w:val="auto"/>
          <w:shd w:val="clear" w:color="auto" w:fill="FFFFFF"/>
        </w:rPr>
        <w:t xml:space="preserve">The most critical distinction is between the business-to-business and business-to-consumer segments.  However, each of these can be further broken down. </w:t>
      </w:r>
      <w:r w:rsidRPr="00E04481">
        <w:rPr>
          <w:rFonts w:ascii="Times New Roman" w:hAnsi="Times New Roman" w:cs="Times New Roman"/>
          <w:color w:val="auto"/>
          <w:shd w:val="clear" w:color="auto" w:fill="FFFFFF"/>
        </w:rPr>
        <w:t xml:space="preserve">Within the business segment, </w:t>
      </w:r>
      <w:r>
        <w:rPr>
          <w:rFonts w:ascii="Times New Roman" w:hAnsi="Times New Roman" w:cs="Times New Roman"/>
          <w:color w:val="auto"/>
          <w:shd w:val="clear" w:color="auto" w:fill="FFFFFF"/>
        </w:rPr>
        <w:t>key organizations purchasing artisan chocolates tend to include</w:t>
      </w:r>
      <w:r w:rsidRPr="00E04481">
        <w:rPr>
          <w:rFonts w:ascii="Times New Roman" w:hAnsi="Times New Roman" w:cs="Times New Roman"/>
          <w:color w:val="auto"/>
          <w:shd w:val="clear" w:color="auto" w:fill="FFFFFF"/>
        </w:rPr>
        <w:t xml:space="preserve">: </w:t>
      </w:r>
    </w:p>
    <w:p w14:paraId="406939CA" w14:textId="77777777" w:rsidR="00DF52CE" w:rsidRPr="00DF52CE" w:rsidRDefault="00DF52CE" w:rsidP="00DF52CE">
      <w:pPr>
        <w:pStyle w:val="Default"/>
        <w:spacing w:before="0"/>
        <w:rPr>
          <w:rFonts w:ascii="Times New Roman" w:eastAsia="Times New Roman" w:hAnsi="Times New Roman" w:cs="Times New Roman"/>
          <w:color w:val="auto"/>
          <w:sz w:val="4"/>
          <w:shd w:val="clear" w:color="auto" w:fill="FFFFFF"/>
        </w:rPr>
      </w:pPr>
    </w:p>
    <w:p w14:paraId="1FDADEDD" w14:textId="77777777" w:rsidR="00DF52CE" w:rsidRDefault="00DF52CE" w:rsidP="003B6382">
      <w:pPr>
        <w:pStyle w:val="Default"/>
        <w:numPr>
          <w:ilvl w:val="0"/>
          <w:numId w:val="16"/>
        </w:numPr>
        <w:spacing w:before="0"/>
        <w:ind w:left="259" w:hanging="259"/>
        <w:rPr>
          <w:rFonts w:ascii="Times New Roman" w:hAnsi="Times New Roman" w:cs="Times New Roman"/>
          <w:color w:val="auto"/>
          <w:shd w:val="clear" w:color="auto" w:fill="FFFFFF"/>
        </w:rPr>
      </w:pPr>
      <w:r w:rsidRPr="00CD5524">
        <w:rPr>
          <w:rFonts w:ascii="Times New Roman" w:hAnsi="Times New Roman" w:cs="Times New Roman"/>
          <w:color w:val="auto"/>
          <w:shd w:val="clear" w:color="auto" w:fill="FFFFFF"/>
        </w:rPr>
        <w:t>Hotel and hospitality industry</w:t>
      </w:r>
    </w:p>
    <w:p w14:paraId="2AA48E04" w14:textId="77777777" w:rsidR="00DF52CE" w:rsidRPr="00CD5524" w:rsidRDefault="00DF52CE" w:rsidP="003B6382">
      <w:pPr>
        <w:pStyle w:val="Default"/>
        <w:numPr>
          <w:ilvl w:val="0"/>
          <w:numId w:val="16"/>
        </w:numPr>
        <w:spacing w:before="0"/>
        <w:ind w:left="259" w:hanging="259"/>
        <w:rPr>
          <w:rFonts w:ascii="Times New Roman" w:hAnsi="Times New Roman"/>
          <w:color w:val="auto"/>
          <w:shd w:val="clear" w:color="auto" w:fill="FFFFFF"/>
        </w:rPr>
      </w:pPr>
      <w:r>
        <w:rPr>
          <w:rFonts w:ascii="Times New Roman" w:hAnsi="Times New Roman"/>
          <w:color w:val="auto"/>
          <w:shd w:val="clear" w:color="auto" w:fill="FFFFFF"/>
        </w:rPr>
        <w:t>Wedding and event planners</w:t>
      </w:r>
    </w:p>
    <w:p w14:paraId="05E8FF1B" w14:textId="77777777" w:rsidR="00DF52CE" w:rsidRPr="00E04481" w:rsidRDefault="00DF52CE" w:rsidP="003B6382">
      <w:pPr>
        <w:pStyle w:val="Default"/>
        <w:numPr>
          <w:ilvl w:val="0"/>
          <w:numId w:val="16"/>
        </w:numPr>
        <w:spacing w:before="0"/>
        <w:ind w:left="259" w:hanging="259"/>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Higher e</w:t>
      </w:r>
      <w:r w:rsidRPr="00E04481">
        <w:rPr>
          <w:rFonts w:ascii="Times New Roman" w:hAnsi="Times New Roman" w:cs="Times New Roman"/>
          <w:color w:val="auto"/>
          <w:shd w:val="clear" w:color="auto" w:fill="FFFFFF"/>
        </w:rPr>
        <w:t>ducational institutions</w:t>
      </w:r>
    </w:p>
    <w:p w14:paraId="568F6581" w14:textId="77777777" w:rsidR="00DF52CE" w:rsidRDefault="00DF52CE" w:rsidP="003B6382">
      <w:pPr>
        <w:pStyle w:val="Default"/>
        <w:numPr>
          <w:ilvl w:val="0"/>
          <w:numId w:val="16"/>
        </w:numPr>
        <w:spacing w:before="0"/>
        <w:ind w:left="259" w:hanging="259"/>
        <w:rPr>
          <w:rFonts w:ascii="Times New Roman" w:hAnsi="Times New Roman"/>
          <w:color w:val="auto"/>
          <w:shd w:val="clear" w:color="auto" w:fill="FFFFFF"/>
        </w:rPr>
      </w:pPr>
      <w:r w:rsidRPr="00E04481">
        <w:rPr>
          <w:rFonts w:ascii="Times New Roman" w:hAnsi="Times New Roman"/>
          <w:color w:val="auto"/>
          <w:shd w:val="clear" w:color="auto" w:fill="FFFFFF"/>
        </w:rPr>
        <w:t>Holiday gifting firms</w:t>
      </w:r>
    </w:p>
    <w:p w14:paraId="5635F6A1" w14:textId="59DE5484" w:rsidR="00DF52CE" w:rsidRDefault="00DF52CE" w:rsidP="003B6382">
      <w:pPr>
        <w:pStyle w:val="Default"/>
        <w:numPr>
          <w:ilvl w:val="0"/>
          <w:numId w:val="16"/>
        </w:numPr>
        <w:spacing w:before="0"/>
        <w:ind w:left="259" w:hanging="259"/>
        <w:rPr>
          <w:rFonts w:ascii="Times New Roman" w:hAnsi="Times New Roman"/>
          <w:color w:val="auto"/>
          <w:shd w:val="clear" w:color="auto" w:fill="FFFFFF"/>
        </w:rPr>
      </w:pPr>
      <w:r>
        <w:rPr>
          <w:rFonts w:ascii="Times New Roman" w:hAnsi="Times New Roman"/>
          <w:color w:val="auto"/>
          <w:shd w:val="clear" w:color="auto" w:fill="FFFFFF"/>
        </w:rPr>
        <w:t>Mid-sized and larger companies hosting events for employees, customers, other stakeholders</w:t>
      </w:r>
    </w:p>
    <w:p w14:paraId="6F43667C" w14:textId="77777777" w:rsidR="00DF52CE" w:rsidRPr="00E04481" w:rsidRDefault="00DF52CE" w:rsidP="00DF52CE">
      <w:pPr>
        <w:pStyle w:val="Default"/>
        <w:spacing w:before="0"/>
        <w:rPr>
          <w:rFonts w:ascii="Times New Roman" w:eastAsia="Times New Roman" w:hAnsi="Times New Roman" w:cs="Times New Roman"/>
          <w:color w:val="auto"/>
          <w:shd w:val="clear" w:color="auto" w:fill="FFFFFF"/>
        </w:rPr>
      </w:pPr>
    </w:p>
    <w:p w14:paraId="4C15AB6F" w14:textId="52356CF7" w:rsidR="00DF52CE" w:rsidRDefault="00DF52CE" w:rsidP="00DF52CE">
      <w:pPr>
        <w:pStyle w:val="Default"/>
        <w:spacing w:before="0"/>
        <w:rPr>
          <w:rFonts w:ascii="Times New Roman" w:hAnsi="Times New Roman"/>
          <w:color w:val="auto"/>
          <w:shd w:val="clear" w:color="auto" w:fill="FFFFFF"/>
        </w:rPr>
      </w:pPr>
      <w:r>
        <w:rPr>
          <w:rFonts w:ascii="Times New Roman" w:hAnsi="Times New Roman"/>
          <w:color w:val="auto"/>
          <w:shd w:val="clear" w:color="auto" w:fill="FFFFFF"/>
        </w:rPr>
        <w:t xml:space="preserve">The decision-maker varies depending upon the type of organization. For instance, with hotels and hospitality companies, the decision-maker may be a marketing or events manager, while with wedding or event planners as well as event gifting companies, it is typically the president of the company. While most of these organizations can purchase flexibly from companies like </w:t>
      </w:r>
      <w:r w:rsidR="009D20E2">
        <w:rPr>
          <w:rFonts w:ascii="Times New Roman" w:hAnsi="Times New Roman"/>
          <w:color w:val="auto"/>
          <w:shd w:val="clear" w:color="auto" w:fill="FFFFFF"/>
        </w:rPr>
        <w:t>Bonzai</w:t>
      </w:r>
      <w:r>
        <w:rPr>
          <w:rFonts w:ascii="Times New Roman" w:hAnsi="Times New Roman"/>
          <w:color w:val="auto"/>
          <w:shd w:val="clear" w:color="auto" w:fill="FFFFFF"/>
        </w:rPr>
        <w:t xml:space="preserve"> when they have a need, with education institutions the provider may need to be an approved vendor. Personal selling is necessary to initially penetrate these accounts, coupled with periodic follow up.  Once satisfied with a purchase, these organizations are likely to periodically re-order over the phone or through a website order.  </w:t>
      </w:r>
    </w:p>
    <w:p w14:paraId="765EA1E7" w14:textId="77777777" w:rsidR="00DF52CE" w:rsidRDefault="00DF52CE" w:rsidP="00DF52CE">
      <w:pPr>
        <w:pStyle w:val="Default"/>
        <w:spacing w:before="0"/>
        <w:rPr>
          <w:rFonts w:ascii="Times New Roman" w:hAnsi="Times New Roman"/>
          <w:color w:val="auto"/>
          <w:shd w:val="clear" w:color="auto" w:fill="FFFFFF"/>
        </w:rPr>
      </w:pPr>
    </w:p>
    <w:p w14:paraId="2776204B" w14:textId="1EC152C7" w:rsidR="00DF52CE" w:rsidRDefault="00DF52CE" w:rsidP="00DF52CE">
      <w:pPr>
        <w:pStyle w:val="Default"/>
        <w:spacing w:before="0"/>
        <w:rPr>
          <w:rFonts w:ascii="Times New Roman" w:hAnsi="Times New Roman"/>
          <w:color w:val="auto"/>
          <w:shd w:val="clear" w:color="auto" w:fill="FFFFFF"/>
        </w:rPr>
      </w:pPr>
      <w:r>
        <w:rPr>
          <w:rFonts w:ascii="Times New Roman" w:hAnsi="Times New Roman"/>
          <w:color w:val="auto"/>
          <w:shd w:val="clear" w:color="auto" w:fill="FFFFFF"/>
        </w:rPr>
        <w:lastRenderedPageBreak/>
        <w:t xml:space="preserve">There is also an opportunity to sell to retail businesses for resale to final customers. </w:t>
      </w:r>
      <w:r w:rsidR="009D20E2">
        <w:rPr>
          <w:rFonts w:ascii="Times New Roman" w:hAnsi="Times New Roman"/>
          <w:color w:val="auto"/>
          <w:shd w:val="clear" w:color="auto" w:fill="FFFFFF"/>
        </w:rPr>
        <w:t>Bonzai</w:t>
      </w:r>
      <w:r>
        <w:rPr>
          <w:rFonts w:ascii="Times New Roman" w:hAnsi="Times New Roman"/>
          <w:color w:val="auto"/>
          <w:shd w:val="clear" w:color="auto" w:fill="FFFFFF"/>
        </w:rPr>
        <w:t xml:space="preserve"> has had limited experience with placing product in other stores because of the focus on building up its own store traffic. However, a relatively large order placed by Ten Thousand Villages, a fair trade store in Mishawaka was sold out in a very short period of time. While margins are smaller on such sales, the potential for good volumes suggests significant potential to make more money through other retailers. </w:t>
      </w:r>
    </w:p>
    <w:p w14:paraId="79C19D02" w14:textId="77777777" w:rsidR="00DF52CE" w:rsidRDefault="00DF52CE" w:rsidP="00DF52CE">
      <w:pPr>
        <w:pStyle w:val="Default"/>
        <w:spacing w:before="0"/>
        <w:rPr>
          <w:rFonts w:ascii="Times New Roman" w:hAnsi="Times New Roman"/>
          <w:color w:val="auto"/>
          <w:shd w:val="clear" w:color="auto" w:fill="FFFFFF"/>
        </w:rPr>
      </w:pPr>
    </w:p>
    <w:p w14:paraId="13B145AC" w14:textId="415D2472" w:rsidR="00DF52CE" w:rsidRDefault="00DF52CE" w:rsidP="00DF52CE">
      <w:pPr>
        <w:pStyle w:val="Default"/>
        <w:spacing w:before="0"/>
        <w:rPr>
          <w:rFonts w:ascii="Times New Roman" w:hAnsi="Times New Roman"/>
          <w:color w:val="auto"/>
          <w:shd w:val="clear" w:color="auto" w:fill="FFFFFF"/>
        </w:rPr>
      </w:pPr>
      <w:r>
        <w:rPr>
          <w:rFonts w:ascii="Times New Roman" w:hAnsi="Times New Roman"/>
          <w:color w:val="auto"/>
          <w:shd w:val="clear" w:color="auto" w:fill="FFFFFF"/>
        </w:rPr>
        <w:t>With the B-to-C market, the key segments are those buying for themselves and their families, and those purchasing chocolate as a gift for someone else.  Gender would appear to be an important variable for further segmentation of both of these groups.  With gift giving, particularly at the three peak holiday periods, men represent the larger segment.  Alternatively, with purchases for the household, women may be the larger segment. Income is also a salient segmentation variable, with middle and higher income segments, with the largest potential coming from those with family incomes exceeding $100,000 per year.</w:t>
      </w:r>
    </w:p>
    <w:p w14:paraId="2D4BF0BF" w14:textId="77777777" w:rsidR="00DF52CE" w:rsidRPr="00E04481" w:rsidRDefault="00DF52CE" w:rsidP="00DF52CE">
      <w:pPr>
        <w:pStyle w:val="Default"/>
        <w:spacing w:before="0"/>
        <w:rPr>
          <w:rFonts w:ascii="Times New Roman" w:hAnsi="Times New Roman"/>
          <w:color w:val="auto"/>
          <w:shd w:val="clear" w:color="auto" w:fill="FFFFFF"/>
        </w:rPr>
      </w:pPr>
    </w:p>
    <w:p w14:paraId="79FEC9C5" w14:textId="77777777" w:rsidR="00DF52CE" w:rsidRDefault="00DF52CE" w:rsidP="00DF52CE">
      <w:pPr>
        <w:pStyle w:val="Default"/>
        <w:spacing w:before="0"/>
        <w:rPr>
          <w:rFonts w:ascii="Times New Roman" w:hAnsi="Times New Roman"/>
          <w:color w:val="auto"/>
          <w:shd w:val="clear" w:color="auto" w:fill="FFFFFF"/>
        </w:rPr>
      </w:pPr>
      <w:r w:rsidRPr="0066571B">
        <w:rPr>
          <w:noProof/>
        </w:rPr>
        <w:drawing>
          <wp:inline distT="0" distB="0" distL="0" distR="0" wp14:anchorId="3D0507EF" wp14:editId="050E1FA3">
            <wp:extent cx="5943600" cy="44577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stretch>
                      <a:fillRect/>
                    </a:stretch>
                  </pic:blipFill>
                  <pic:spPr>
                    <a:xfrm>
                      <a:off x="0" y="0"/>
                      <a:ext cx="5943600" cy="4457700"/>
                    </a:xfrm>
                    <a:prstGeom prst="rect">
                      <a:avLst/>
                    </a:prstGeom>
                  </pic:spPr>
                </pic:pic>
              </a:graphicData>
            </a:graphic>
          </wp:inline>
        </w:drawing>
      </w:r>
    </w:p>
    <w:p w14:paraId="3E8F96C2" w14:textId="77777777" w:rsidR="00DF52CE" w:rsidRDefault="00DF52CE" w:rsidP="00DF52CE">
      <w:pPr>
        <w:pStyle w:val="Default"/>
        <w:spacing w:before="0"/>
        <w:rPr>
          <w:rFonts w:ascii="Times New Roman" w:hAnsi="Times New Roman"/>
          <w:b/>
          <w:bCs/>
        </w:rPr>
      </w:pPr>
    </w:p>
    <w:p w14:paraId="2597649F" w14:textId="77777777" w:rsidR="00DF52CE" w:rsidRDefault="00DF52CE" w:rsidP="00DF52CE">
      <w:pPr>
        <w:pStyle w:val="Default"/>
        <w:spacing w:before="0"/>
        <w:rPr>
          <w:rFonts w:ascii="Times New Roman" w:hAnsi="Times New Roman"/>
          <w:b/>
          <w:bCs/>
        </w:rPr>
      </w:pPr>
    </w:p>
    <w:p w14:paraId="3BFC00ED" w14:textId="77777777" w:rsidR="00DF52CE" w:rsidRPr="009E24E8" w:rsidRDefault="00DF52CE" w:rsidP="00DF52CE">
      <w:pPr>
        <w:pStyle w:val="Default"/>
        <w:spacing w:before="0"/>
        <w:rPr>
          <w:rFonts w:ascii="Times New Roman" w:hAnsi="Times New Roman"/>
          <w:shd w:val="clear" w:color="auto" w:fill="FFFFFF"/>
        </w:rPr>
      </w:pPr>
      <w:r>
        <w:rPr>
          <w:rFonts w:ascii="Times New Roman" w:hAnsi="Times New Roman"/>
          <w:b/>
          <w:bCs/>
        </w:rPr>
        <w:t>Competition</w:t>
      </w:r>
    </w:p>
    <w:p w14:paraId="4DBC63C8" w14:textId="77777777" w:rsidR="00DF52CE" w:rsidRPr="00691C2D" w:rsidRDefault="00DF52CE" w:rsidP="00DF52CE">
      <w:pPr>
        <w:pStyle w:val="Body"/>
        <w:spacing w:after="0" w:line="240" w:lineRule="auto"/>
        <w:jc w:val="both"/>
        <w:rPr>
          <w:rFonts w:ascii="Times New Roman" w:eastAsia="Times New Roman" w:hAnsi="Times New Roman" w:cs="Times New Roman"/>
          <w:b/>
          <w:bCs/>
          <w:sz w:val="16"/>
          <w:szCs w:val="24"/>
        </w:rPr>
      </w:pPr>
    </w:p>
    <w:p w14:paraId="4F4CC7C5" w14:textId="77777777" w:rsidR="00DF52CE" w:rsidRDefault="00DF52CE" w:rsidP="006F64F2">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In the South Bend area, there are four chocolate makers. They include:</w:t>
      </w:r>
    </w:p>
    <w:p w14:paraId="4F98C1C8" w14:textId="77777777" w:rsidR="00DF52CE" w:rsidRDefault="00DF52CE" w:rsidP="006F64F2">
      <w:pPr>
        <w:pStyle w:val="Body"/>
        <w:spacing w:after="0" w:line="240" w:lineRule="auto"/>
        <w:rPr>
          <w:rFonts w:ascii="Times New Roman" w:eastAsia="Times New Roman" w:hAnsi="Times New Roman" w:cs="Times New Roman"/>
          <w:b/>
          <w:bCs/>
          <w:sz w:val="24"/>
          <w:szCs w:val="24"/>
        </w:rPr>
      </w:pPr>
    </w:p>
    <w:p w14:paraId="324F011B" w14:textId="40FE46FE" w:rsidR="00DF52CE" w:rsidRDefault="009D20E2" w:rsidP="003B6382">
      <w:pPr>
        <w:pStyle w:val="Body"/>
        <w:numPr>
          <w:ilvl w:val="0"/>
          <w:numId w:val="15"/>
        </w:numPr>
        <w:pBdr>
          <w:top w:val="nil"/>
          <w:left w:val="nil"/>
          <w:bottom w:val="nil"/>
          <w:right w:val="nil"/>
          <w:between w:val="nil"/>
          <w:bar w:val="nil"/>
        </w:pBdr>
        <w:spacing w:after="0" w:line="240" w:lineRule="auto"/>
        <w:rPr>
          <w:rFonts w:ascii="Times New Roman" w:hAnsi="Times New Roman"/>
          <w:sz w:val="24"/>
          <w:szCs w:val="24"/>
        </w:rPr>
      </w:pPr>
      <w:r>
        <w:rPr>
          <w:rFonts w:ascii="Times New Roman" w:hAnsi="Times New Roman"/>
          <w:sz w:val="24"/>
          <w:szCs w:val="24"/>
        </w:rPr>
        <w:lastRenderedPageBreak/>
        <w:t>Bonzai</w:t>
      </w:r>
      <w:r w:rsidR="00DF52CE">
        <w:rPr>
          <w:rFonts w:ascii="Times New Roman" w:hAnsi="Times New Roman"/>
          <w:sz w:val="24"/>
          <w:szCs w:val="24"/>
        </w:rPr>
        <w:t xml:space="preserve"> Chocolates</w:t>
      </w:r>
    </w:p>
    <w:p w14:paraId="1BEA2E6B" w14:textId="77777777" w:rsidR="00DF52CE" w:rsidRDefault="00DF52CE" w:rsidP="003B6382">
      <w:pPr>
        <w:pStyle w:val="Body"/>
        <w:numPr>
          <w:ilvl w:val="0"/>
          <w:numId w:val="15"/>
        </w:numPr>
        <w:pBdr>
          <w:top w:val="nil"/>
          <w:left w:val="nil"/>
          <w:bottom w:val="nil"/>
          <w:right w:val="nil"/>
          <w:between w:val="nil"/>
          <w:bar w:val="nil"/>
        </w:pBdr>
        <w:spacing w:after="0" w:line="240" w:lineRule="auto"/>
        <w:rPr>
          <w:rFonts w:ascii="Times New Roman" w:hAnsi="Times New Roman"/>
          <w:sz w:val="24"/>
          <w:szCs w:val="24"/>
        </w:rPr>
      </w:pPr>
      <w:r w:rsidRPr="004D10FA">
        <w:rPr>
          <w:rFonts w:ascii="Times New Roman" w:hAnsi="Times New Roman"/>
          <w:sz w:val="24"/>
          <w:szCs w:val="24"/>
        </w:rPr>
        <w:t>Davis Chocolate: A</w:t>
      </w:r>
      <w:r w:rsidRPr="004D10FA">
        <w:rPr>
          <w:rFonts w:ascii="Times New Roman" w:hAnsi="Times New Roman"/>
        </w:rPr>
        <w:t>s a bean-to-bar chocolate manufacturer, Brent Davis has traveled around the world to many chocolate farms—including Ecuador, Hawaii, and the Dominican Republic—in search of the best beans. He favors the flavor of Ecuadorian beans, which are organic and fair trade-certified.</w:t>
      </w:r>
    </w:p>
    <w:p w14:paraId="02038EE6" w14:textId="77777777" w:rsidR="00DF52CE" w:rsidRPr="004D10FA" w:rsidRDefault="00DF52CE" w:rsidP="003B6382">
      <w:pPr>
        <w:pStyle w:val="Body"/>
        <w:numPr>
          <w:ilvl w:val="0"/>
          <w:numId w:val="15"/>
        </w:numPr>
        <w:pBdr>
          <w:top w:val="nil"/>
          <w:left w:val="nil"/>
          <w:bottom w:val="nil"/>
          <w:right w:val="nil"/>
          <w:between w:val="nil"/>
          <w:bar w:val="nil"/>
        </w:pBdr>
        <w:spacing w:after="0" w:line="240" w:lineRule="auto"/>
        <w:rPr>
          <w:rFonts w:ascii="Times New Roman" w:hAnsi="Times New Roman"/>
          <w:sz w:val="24"/>
          <w:szCs w:val="24"/>
        </w:rPr>
      </w:pPr>
      <w:r w:rsidRPr="004D10FA">
        <w:rPr>
          <w:rStyle w:val="None"/>
          <w:rFonts w:ascii="Times New Roman" w:hAnsi="Times New Roman"/>
          <w:sz w:val="24"/>
          <w:szCs w:val="24"/>
        </w:rPr>
        <w:t xml:space="preserve">Violet Sky American Craft Chocolate: Violet Sky sells bars of chocolate sourced from Africa and South America. Its primary location is in South Bend, with partnering locations around the city. Products are also sold at several online stores. </w:t>
      </w:r>
    </w:p>
    <w:p w14:paraId="5D8DC0BB" w14:textId="77777777" w:rsidR="00DF52CE" w:rsidRPr="004D10FA" w:rsidRDefault="00DF52CE" w:rsidP="003B6382">
      <w:pPr>
        <w:pStyle w:val="Body"/>
        <w:numPr>
          <w:ilvl w:val="0"/>
          <w:numId w:val="15"/>
        </w:numPr>
        <w:pBdr>
          <w:top w:val="nil"/>
          <w:left w:val="nil"/>
          <w:bottom w:val="nil"/>
          <w:right w:val="nil"/>
          <w:between w:val="nil"/>
          <w:bar w:val="nil"/>
        </w:pBdr>
        <w:spacing w:after="0" w:line="240" w:lineRule="auto"/>
        <w:rPr>
          <w:rFonts w:ascii="Times New Roman" w:hAnsi="Times New Roman"/>
          <w:sz w:val="24"/>
          <w:szCs w:val="24"/>
        </w:rPr>
      </w:pPr>
      <w:r>
        <w:rPr>
          <w:rStyle w:val="None"/>
          <w:rFonts w:ascii="Times New Roman" w:hAnsi="Times New Roman"/>
          <w:sz w:val="24"/>
          <w:szCs w:val="24"/>
        </w:rPr>
        <w:t>The South Bend Chocolate Company</w:t>
      </w:r>
      <w:r>
        <w:rPr>
          <w:rFonts w:ascii="Times New Roman" w:hAnsi="Times New Roman"/>
          <w:sz w:val="24"/>
          <w:szCs w:val="24"/>
        </w:rPr>
        <w:t xml:space="preserve">: </w:t>
      </w:r>
      <w:r w:rsidRPr="004D10FA">
        <w:rPr>
          <w:rStyle w:val="None"/>
          <w:rFonts w:ascii="Times New Roman" w:hAnsi="Times New Roman"/>
          <w:sz w:val="24"/>
          <w:szCs w:val="24"/>
        </w:rPr>
        <w:t xml:space="preserve">The South Bend Chocolate Company has 11 company-owned stores in Northern Indiana and 4 franchise locations throughout Indiana, Michigan, and Ohio. Confections roll out </w:t>
      </w:r>
      <w:r>
        <w:rPr>
          <w:rStyle w:val="None"/>
          <w:rFonts w:ascii="Times New Roman" w:hAnsi="Times New Roman"/>
          <w:sz w:val="24"/>
          <w:szCs w:val="24"/>
        </w:rPr>
        <w:t xml:space="preserve">of the factory each </w:t>
      </w:r>
      <w:r w:rsidRPr="004D10FA">
        <w:rPr>
          <w:rStyle w:val="None"/>
          <w:rFonts w:ascii="Times New Roman" w:hAnsi="Times New Roman"/>
          <w:sz w:val="24"/>
          <w:szCs w:val="24"/>
        </w:rPr>
        <w:t>day. Twenty-five years after its founding, the company produces over 500 d</w:t>
      </w:r>
      <w:r>
        <w:rPr>
          <w:rStyle w:val="None"/>
          <w:rFonts w:ascii="Times New Roman" w:hAnsi="Times New Roman"/>
          <w:sz w:val="24"/>
          <w:szCs w:val="24"/>
        </w:rPr>
        <w:t xml:space="preserve">ifferent chocolates and sweets. </w:t>
      </w:r>
      <w:r w:rsidRPr="004D10FA">
        <w:rPr>
          <w:rStyle w:val="None"/>
          <w:rFonts w:ascii="Times New Roman" w:hAnsi="Times New Roman"/>
          <w:sz w:val="24"/>
          <w:szCs w:val="24"/>
        </w:rPr>
        <w:t>These products are available in stores nationwide and at company owned stores.</w:t>
      </w:r>
    </w:p>
    <w:p w14:paraId="2227A21A" w14:textId="77777777" w:rsidR="00DF52CE" w:rsidRDefault="00DF52CE" w:rsidP="006F64F2">
      <w:pPr>
        <w:pStyle w:val="Body"/>
        <w:spacing w:after="0" w:line="240" w:lineRule="auto"/>
        <w:rPr>
          <w:rStyle w:val="None"/>
          <w:rFonts w:ascii="Times New Roman" w:eastAsia="Times New Roman" w:hAnsi="Times New Roman" w:cs="Times New Roman"/>
          <w:b/>
          <w:bCs/>
          <w:sz w:val="24"/>
          <w:szCs w:val="24"/>
        </w:rPr>
      </w:pPr>
    </w:p>
    <w:p w14:paraId="65827398" w14:textId="77777777" w:rsidR="00DF52CE" w:rsidRDefault="00DF52CE" w:rsidP="006F64F2">
      <w:pPr>
        <w:pStyle w:val="Body"/>
        <w:spacing w:after="0" w:line="240" w:lineRule="auto"/>
        <w:rPr>
          <w:rStyle w:val="None"/>
          <w:rFonts w:ascii="Times New Roman" w:hAnsi="Times New Roman"/>
          <w:sz w:val="24"/>
          <w:szCs w:val="24"/>
        </w:rPr>
      </w:pPr>
      <w:r>
        <w:rPr>
          <w:rStyle w:val="None"/>
          <w:rFonts w:ascii="Times New Roman" w:hAnsi="Times New Roman"/>
          <w:sz w:val="24"/>
          <w:szCs w:val="24"/>
        </w:rPr>
        <w:t>Nationally, there are a growing number of artisan chocolate companies and many of these offer on-line sales and can ship product to customers in the Michiana area.  Examples of some of the leading firms that ship anywhere include:</w:t>
      </w:r>
    </w:p>
    <w:p w14:paraId="5899783E" w14:textId="77777777" w:rsidR="00DF52CE" w:rsidRDefault="00DF52CE" w:rsidP="006F64F2">
      <w:pPr>
        <w:pStyle w:val="Body"/>
        <w:spacing w:after="0" w:line="240" w:lineRule="auto"/>
        <w:rPr>
          <w:rStyle w:val="None"/>
          <w:rFonts w:ascii="Times New Roman" w:hAnsi="Times New Roman"/>
          <w:sz w:val="24"/>
          <w:szCs w:val="24"/>
        </w:rPr>
      </w:pPr>
    </w:p>
    <w:p w14:paraId="12A6BD31" w14:textId="77777777" w:rsidR="00DF52CE" w:rsidRPr="003559C2" w:rsidRDefault="00DF52CE" w:rsidP="00DF52CE">
      <w:pPr>
        <w:spacing w:after="0" w:line="240" w:lineRule="auto"/>
        <w:rPr>
          <w:rFonts w:ascii="Times New Roman" w:hAnsi="Times New Roman" w:cs="Times New Roman"/>
          <w:color w:val="000000" w:themeColor="text1"/>
          <w:sz w:val="24"/>
          <w:szCs w:val="24"/>
        </w:rPr>
      </w:pPr>
      <w:r w:rsidRPr="00C02FB9">
        <w:rPr>
          <w:rFonts w:ascii="Times New Roman" w:hAnsi="Times New Roman" w:cs="Times New Roman"/>
          <w:bCs/>
          <w:color w:val="000000" w:themeColor="text1"/>
          <w:sz w:val="24"/>
          <w:szCs w:val="24"/>
        </w:rPr>
        <w:t>Phillip Ashley Chocolates:</w:t>
      </w:r>
      <w:r>
        <w:rPr>
          <w:rFonts w:ascii="Times New Roman" w:hAnsi="Times New Roman" w:cs="Times New Roman"/>
          <w:b/>
          <w:bCs/>
          <w:color w:val="000000" w:themeColor="text1"/>
          <w:sz w:val="24"/>
          <w:szCs w:val="24"/>
        </w:rPr>
        <w:t xml:space="preserve"> </w:t>
      </w:r>
      <w:r w:rsidRPr="003559C2">
        <w:rPr>
          <w:rFonts w:ascii="Times New Roman" w:hAnsi="Times New Roman" w:cs="Times New Roman"/>
          <w:color w:val="000000" w:themeColor="text1"/>
          <w:sz w:val="24"/>
          <w:szCs w:val="24"/>
        </w:rPr>
        <w:t>Memphis, TN</w:t>
      </w:r>
      <w:r w:rsidRPr="003559C2">
        <w:rPr>
          <w:rFonts w:ascii="Times New Roman" w:hAnsi="Times New Roman" w:cs="Times New Roman"/>
          <w:color w:val="000000" w:themeColor="text1"/>
          <w:sz w:val="24"/>
          <w:szCs w:val="24"/>
        </w:rPr>
        <w:tab/>
      </w:r>
      <w:hyperlink r:id="rId13" w:history="1">
        <w:r w:rsidRPr="003559C2">
          <w:rPr>
            <w:rStyle w:val="Hyperlink"/>
            <w:rFonts w:ascii="Times New Roman" w:hAnsi="Times New Roman" w:cs="Times New Roman"/>
            <w:sz w:val="24"/>
            <w:szCs w:val="24"/>
          </w:rPr>
          <w:t>https://phillipashleychocolates.com/</w:t>
        </w:r>
      </w:hyperlink>
    </w:p>
    <w:p w14:paraId="21B4AC09" w14:textId="77777777" w:rsidR="00DF52CE" w:rsidRPr="003559C2" w:rsidRDefault="00DF52CE" w:rsidP="00DF52CE">
      <w:pPr>
        <w:spacing w:after="0" w:line="240" w:lineRule="auto"/>
        <w:rPr>
          <w:rFonts w:ascii="Times New Roman" w:hAnsi="Times New Roman" w:cs="Times New Roman"/>
          <w:color w:val="000000" w:themeColor="text1"/>
          <w:sz w:val="24"/>
          <w:szCs w:val="24"/>
        </w:rPr>
      </w:pPr>
      <w:r w:rsidRPr="00C02FB9">
        <w:rPr>
          <w:rFonts w:ascii="Times New Roman" w:hAnsi="Times New Roman" w:cs="Times New Roman"/>
          <w:bCs/>
          <w:color w:val="000000" w:themeColor="text1"/>
          <w:sz w:val="24"/>
          <w:szCs w:val="24"/>
        </w:rPr>
        <w:t>Garcia Nevett:</w:t>
      </w:r>
      <w:r>
        <w:rPr>
          <w:rFonts w:ascii="Times New Roman" w:hAnsi="Times New Roman" w:cs="Times New Roman"/>
          <w:b/>
          <w:bCs/>
          <w:color w:val="000000" w:themeColor="text1"/>
          <w:sz w:val="24"/>
          <w:szCs w:val="24"/>
        </w:rPr>
        <w:t xml:space="preserve">  </w:t>
      </w:r>
      <w:r w:rsidRPr="003559C2">
        <w:rPr>
          <w:rFonts w:ascii="Times New Roman" w:hAnsi="Times New Roman" w:cs="Times New Roman"/>
          <w:color w:val="000000" w:themeColor="text1"/>
          <w:sz w:val="24"/>
          <w:szCs w:val="24"/>
        </w:rPr>
        <w:t>Miami, FL</w:t>
      </w:r>
      <w:r w:rsidRPr="003559C2">
        <w:rPr>
          <w:rFonts w:ascii="Times New Roman" w:hAnsi="Times New Roman" w:cs="Times New Roman"/>
          <w:color w:val="000000" w:themeColor="text1"/>
          <w:sz w:val="24"/>
          <w:szCs w:val="24"/>
        </w:rPr>
        <w:tab/>
      </w:r>
      <w:hyperlink r:id="rId14" w:history="1">
        <w:r w:rsidRPr="003559C2">
          <w:rPr>
            <w:rStyle w:val="Hyperlink"/>
            <w:rFonts w:ascii="Times New Roman" w:hAnsi="Times New Roman" w:cs="Times New Roman"/>
            <w:sz w:val="24"/>
            <w:szCs w:val="24"/>
          </w:rPr>
          <w:t>https://garcianevett.com/</w:t>
        </w:r>
      </w:hyperlink>
    </w:p>
    <w:p w14:paraId="2B38A7B1" w14:textId="77777777" w:rsidR="00DF52CE" w:rsidRPr="003559C2" w:rsidRDefault="00DF52CE" w:rsidP="00DF52CE">
      <w:pPr>
        <w:spacing w:after="0" w:line="240" w:lineRule="auto"/>
        <w:rPr>
          <w:rFonts w:ascii="Times New Roman" w:hAnsi="Times New Roman" w:cs="Times New Roman"/>
          <w:color w:val="000000" w:themeColor="text1"/>
          <w:sz w:val="24"/>
          <w:szCs w:val="24"/>
        </w:rPr>
      </w:pPr>
      <w:r w:rsidRPr="00C02FB9">
        <w:rPr>
          <w:rFonts w:ascii="Times New Roman" w:hAnsi="Times New Roman" w:cs="Times New Roman"/>
          <w:bCs/>
          <w:color w:val="000000" w:themeColor="text1"/>
          <w:sz w:val="24"/>
          <w:szCs w:val="24"/>
        </w:rPr>
        <w:t>Chocolat Uzma:</w:t>
      </w:r>
      <w:r>
        <w:rPr>
          <w:rFonts w:ascii="Times New Roman" w:hAnsi="Times New Roman" w:cs="Times New Roman"/>
          <w:b/>
          <w:bCs/>
          <w:color w:val="000000" w:themeColor="text1"/>
          <w:sz w:val="24"/>
          <w:szCs w:val="24"/>
        </w:rPr>
        <w:t xml:space="preserve"> </w:t>
      </w:r>
      <w:r w:rsidRPr="003559C2">
        <w:rPr>
          <w:rFonts w:ascii="Times New Roman" w:hAnsi="Times New Roman" w:cs="Times New Roman"/>
          <w:color w:val="000000" w:themeColor="text1"/>
          <w:sz w:val="24"/>
          <w:szCs w:val="24"/>
        </w:rPr>
        <w:t>Chicago, IL</w:t>
      </w:r>
      <w:r w:rsidRPr="003559C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w:t>
      </w:r>
      <w:hyperlink r:id="rId15" w:history="1">
        <w:r w:rsidRPr="003559C2">
          <w:rPr>
            <w:rStyle w:val="Hyperlink"/>
            <w:rFonts w:ascii="Times New Roman" w:hAnsi="Times New Roman" w:cs="Times New Roman"/>
            <w:sz w:val="24"/>
            <w:szCs w:val="24"/>
          </w:rPr>
          <w:t>https://www.chocolat-uzma.com/</w:t>
        </w:r>
      </w:hyperlink>
    </w:p>
    <w:p w14:paraId="378603A6" w14:textId="77777777" w:rsidR="00DF52CE" w:rsidRPr="00C02FB9" w:rsidRDefault="00DF52CE" w:rsidP="00DF52CE">
      <w:pPr>
        <w:tabs>
          <w:tab w:val="left" w:pos="2738"/>
          <w:tab w:val="left" w:pos="5367"/>
        </w:tabs>
        <w:spacing w:after="0" w:line="240" w:lineRule="auto"/>
        <w:rPr>
          <w:rFonts w:ascii="Times New Roman" w:hAnsi="Times New Roman" w:cs="Times New Roman"/>
          <w:color w:val="000000" w:themeColor="text1"/>
          <w:sz w:val="24"/>
          <w:szCs w:val="24"/>
        </w:rPr>
      </w:pPr>
      <w:r w:rsidRPr="00C02FB9">
        <w:rPr>
          <w:rFonts w:ascii="Times New Roman" w:hAnsi="Times New Roman" w:cs="Times New Roman"/>
          <w:bCs/>
          <w:color w:val="000000" w:themeColor="text1"/>
          <w:sz w:val="24"/>
          <w:szCs w:val="24"/>
        </w:rPr>
        <w:t xml:space="preserve">Kreuther Chocolate: </w:t>
      </w:r>
      <w:r w:rsidRPr="00C02FB9">
        <w:rPr>
          <w:rFonts w:ascii="Times New Roman" w:hAnsi="Times New Roman" w:cs="Times New Roman"/>
          <w:color w:val="000000" w:themeColor="text1"/>
          <w:sz w:val="24"/>
          <w:szCs w:val="24"/>
        </w:rPr>
        <w:t xml:space="preserve">New York, NY </w:t>
      </w:r>
      <w:hyperlink r:id="rId16" w:history="1">
        <w:r w:rsidRPr="00C02FB9">
          <w:rPr>
            <w:rStyle w:val="Hyperlink"/>
            <w:rFonts w:ascii="Times New Roman" w:hAnsi="Times New Roman" w:cs="Times New Roman"/>
            <w:sz w:val="24"/>
            <w:szCs w:val="24"/>
          </w:rPr>
          <w:t>https://kreutherchocolate.com/</w:t>
        </w:r>
      </w:hyperlink>
    </w:p>
    <w:p w14:paraId="2B46C2AF" w14:textId="77777777" w:rsidR="00DF52CE" w:rsidRPr="00C02FB9" w:rsidRDefault="00DF52CE" w:rsidP="00DF52CE">
      <w:pPr>
        <w:spacing w:after="0" w:line="240" w:lineRule="auto"/>
        <w:rPr>
          <w:rFonts w:ascii="Times New Roman" w:hAnsi="Times New Roman" w:cs="Times New Roman"/>
          <w:color w:val="000000" w:themeColor="text1"/>
          <w:sz w:val="24"/>
          <w:szCs w:val="24"/>
        </w:rPr>
      </w:pPr>
      <w:r w:rsidRPr="00C02FB9">
        <w:rPr>
          <w:rFonts w:ascii="Times New Roman" w:hAnsi="Times New Roman" w:cs="Times New Roman"/>
          <w:bCs/>
          <w:color w:val="000000" w:themeColor="text1"/>
          <w:sz w:val="24"/>
          <w:szCs w:val="24"/>
        </w:rPr>
        <w:t xml:space="preserve">Christopher Elbow: </w:t>
      </w:r>
      <w:r w:rsidRPr="00C02FB9">
        <w:rPr>
          <w:rFonts w:ascii="Times New Roman" w:hAnsi="Times New Roman" w:cs="Times New Roman"/>
          <w:color w:val="000000" w:themeColor="text1"/>
          <w:sz w:val="24"/>
          <w:szCs w:val="24"/>
        </w:rPr>
        <w:t xml:space="preserve">Kansas City &amp; San Francisco, CA, </w:t>
      </w:r>
      <w:hyperlink r:id="rId17" w:history="1">
        <w:r w:rsidRPr="00C02FB9">
          <w:rPr>
            <w:rStyle w:val="Hyperlink"/>
            <w:rFonts w:ascii="Times New Roman" w:hAnsi="Times New Roman" w:cs="Times New Roman"/>
            <w:sz w:val="24"/>
            <w:szCs w:val="24"/>
          </w:rPr>
          <w:t>https://www.elbowchocolates.com/</w:t>
        </w:r>
      </w:hyperlink>
    </w:p>
    <w:p w14:paraId="54A78312" w14:textId="77777777" w:rsidR="00DF52CE" w:rsidRPr="00C02FB9" w:rsidRDefault="00DF52CE" w:rsidP="00DF52CE">
      <w:pPr>
        <w:spacing w:after="0" w:line="240" w:lineRule="auto"/>
        <w:rPr>
          <w:rFonts w:ascii="Times New Roman" w:hAnsi="Times New Roman" w:cs="Times New Roman"/>
          <w:color w:val="000000" w:themeColor="text1"/>
          <w:sz w:val="24"/>
          <w:szCs w:val="24"/>
        </w:rPr>
      </w:pPr>
      <w:r w:rsidRPr="00C02FB9">
        <w:rPr>
          <w:rFonts w:ascii="Times New Roman" w:hAnsi="Times New Roman" w:cs="Times New Roman"/>
          <w:bCs/>
          <w:color w:val="000000" w:themeColor="text1"/>
          <w:sz w:val="24"/>
          <w:szCs w:val="24"/>
        </w:rPr>
        <w:t xml:space="preserve">Stick with Me: </w:t>
      </w:r>
      <w:r w:rsidRPr="00C02FB9">
        <w:rPr>
          <w:rFonts w:ascii="Times New Roman" w:hAnsi="Times New Roman" w:cs="Times New Roman"/>
          <w:color w:val="000000" w:themeColor="text1"/>
          <w:sz w:val="24"/>
          <w:szCs w:val="24"/>
        </w:rPr>
        <w:t>New York City, NY</w:t>
      </w:r>
      <w:r w:rsidRPr="00C02FB9">
        <w:rPr>
          <w:rFonts w:ascii="Times New Roman" w:hAnsi="Times New Roman" w:cs="Times New Roman"/>
          <w:color w:val="000000" w:themeColor="text1"/>
          <w:sz w:val="24"/>
          <w:szCs w:val="24"/>
        </w:rPr>
        <w:tab/>
      </w:r>
      <w:hyperlink r:id="rId18" w:history="1">
        <w:r w:rsidRPr="00C02FB9">
          <w:rPr>
            <w:rStyle w:val="Hyperlink"/>
            <w:rFonts w:ascii="Times New Roman" w:hAnsi="Times New Roman" w:cs="Times New Roman"/>
            <w:sz w:val="24"/>
            <w:szCs w:val="24"/>
          </w:rPr>
          <w:t>https://swmsweets.com/</w:t>
        </w:r>
      </w:hyperlink>
    </w:p>
    <w:p w14:paraId="395C3F07" w14:textId="77777777" w:rsidR="00DF52CE" w:rsidRPr="00C02FB9" w:rsidRDefault="00DF52CE" w:rsidP="00DF52CE">
      <w:pPr>
        <w:spacing w:after="0" w:line="240" w:lineRule="auto"/>
        <w:rPr>
          <w:rFonts w:ascii="Times New Roman" w:hAnsi="Times New Roman" w:cs="Times New Roman"/>
          <w:bCs/>
          <w:color w:val="000000" w:themeColor="text1"/>
          <w:sz w:val="24"/>
          <w:szCs w:val="24"/>
        </w:rPr>
      </w:pPr>
      <w:r w:rsidRPr="00C02FB9">
        <w:rPr>
          <w:rFonts w:ascii="Times New Roman" w:hAnsi="Times New Roman" w:cs="Times New Roman"/>
          <w:bCs/>
          <w:color w:val="000000" w:themeColor="text1"/>
          <w:sz w:val="24"/>
          <w:szCs w:val="24"/>
        </w:rPr>
        <w:t xml:space="preserve">French Broad Chocolates: </w:t>
      </w:r>
      <w:r w:rsidRPr="00C02FB9">
        <w:rPr>
          <w:rFonts w:ascii="Times New Roman" w:hAnsi="Times New Roman" w:cs="Times New Roman"/>
          <w:color w:val="000000" w:themeColor="text1"/>
          <w:sz w:val="24"/>
          <w:szCs w:val="24"/>
        </w:rPr>
        <w:t>Asheville, NC</w:t>
      </w:r>
      <w:r w:rsidRPr="00C02FB9">
        <w:rPr>
          <w:rFonts w:ascii="Times New Roman" w:hAnsi="Times New Roman" w:cs="Times New Roman"/>
          <w:color w:val="000000" w:themeColor="text1"/>
          <w:sz w:val="24"/>
          <w:szCs w:val="24"/>
        </w:rPr>
        <w:tab/>
      </w:r>
      <w:hyperlink r:id="rId19" w:history="1">
        <w:r w:rsidRPr="00C02FB9">
          <w:rPr>
            <w:rStyle w:val="Hyperlink"/>
            <w:rFonts w:ascii="Times New Roman" w:hAnsi="Times New Roman" w:cs="Times New Roman"/>
            <w:sz w:val="24"/>
            <w:szCs w:val="24"/>
          </w:rPr>
          <w:t>https://www.frenchbroadchocolates.com/</w:t>
        </w:r>
      </w:hyperlink>
    </w:p>
    <w:p w14:paraId="22EAC231" w14:textId="77777777" w:rsidR="00DF52CE" w:rsidRPr="003559C2" w:rsidRDefault="00DF52CE" w:rsidP="00DF52CE">
      <w:pPr>
        <w:spacing w:after="0" w:line="240" w:lineRule="auto"/>
        <w:rPr>
          <w:rFonts w:ascii="Times New Roman" w:hAnsi="Times New Roman" w:cs="Times New Roman"/>
          <w:color w:val="000000" w:themeColor="text1"/>
          <w:sz w:val="24"/>
          <w:szCs w:val="24"/>
        </w:rPr>
      </w:pPr>
      <w:r w:rsidRPr="00C02FB9">
        <w:rPr>
          <w:rFonts w:ascii="Times New Roman" w:hAnsi="Times New Roman" w:cs="Times New Roman"/>
          <w:bCs/>
          <w:color w:val="000000" w:themeColor="text1"/>
          <w:sz w:val="24"/>
          <w:szCs w:val="24"/>
        </w:rPr>
        <w:t>Compartes:</w:t>
      </w:r>
      <w:r>
        <w:rPr>
          <w:rFonts w:ascii="Times New Roman" w:hAnsi="Times New Roman" w:cs="Times New Roman"/>
          <w:b/>
          <w:bCs/>
          <w:color w:val="000000" w:themeColor="text1"/>
          <w:sz w:val="24"/>
          <w:szCs w:val="24"/>
        </w:rPr>
        <w:t xml:space="preserve"> </w:t>
      </w:r>
      <w:r w:rsidRPr="003559C2">
        <w:rPr>
          <w:rFonts w:ascii="Times New Roman" w:hAnsi="Times New Roman" w:cs="Times New Roman"/>
          <w:color w:val="000000" w:themeColor="text1"/>
          <w:sz w:val="24"/>
          <w:szCs w:val="24"/>
        </w:rPr>
        <w:t>Los Angeles, CA</w:t>
      </w:r>
      <w:r>
        <w:rPr>
          <w:rFonts w:ascii="Times New Roman" w:hAnsi="Times New Roman" w:cs="Times New Roman"/>
          <w:color w:val="000000" w:themeColor="text1"/>
          <w:sz w:val="24"/>
          <w:szCs w:val="24"/>
        </w:rPr>
        <w:t xml:space="preserve">, </w:t>
      </w:r>
      <w:hyperlink r:id="rId20" w:history="1">
        <w:r w:rsidRPr="003559C2">
          <w:rPr>
            <w:rStyle w:val="Hyperlink"/>
            <w:rFonts w:ascii="Times New Roman" w:hAnsi="Times New Roman" w:cs="Times New Roman"/>
            <w:sz w:val="24"/>
            <w:szCs w:val="24"/>
          </w:rPr>
          <w:t>https://compartes.com/</w:t>
        </w:r>
      </w:hyperlink>
    </w:p>
    <w:p w14:paraId="232892B1" w14:textId="77777777" w:rsidR="00DF52CE" w:rsidRPr="00C02FB9" w:rsidRDefault="00DF52CE" w:rsidP="00DF52CE">
      <w:pPr>
        <w:spacing w:after="0" w:line="240" w:lineRule="auto"/>
        <w:rPr>
          <w:rFonts w:ascii="Times New Roman" w:hAnsi="Times New Roman" w:cs="Times New Roman"/>
          <w:color w:val="000000" w:themeColor="text1"/>
          <w:sz w:val="24"/>
          <w:szCs w:val="24"/>
        </w:rPr>
      </w:pPr>
      <w:r w:rsidRPr="00C02FB9">
        <w:rPr>
          <w:rFonts w:ascii="Times New Roman" w:hAnsi="Times New Roman" w:cs="Times New Roman"/>
          <w:bCs/>
          <w:color w:val="000000" w:themeColor="text1"/>
          <w:sz w:val="24"/>
          <w:szCs w:val="24"/>
        </w:rPr>
        <w:t xml:space="preserve">Cocoa Belle Chocolates: </w:t>
      </w:r>
      <w:r w:rsidRPr="00C02FB9">
        <w:rPr>
          <w:rFonts w:ascii="Times New Roman" w:hAnsi="Times New Roman" w:cs="Times New Roman"/>
          <w:color w:val="000000" w:themeColor="text1"/>
          <w:sz w:val="24"/>
          <w:szCs w:val="24"/>
        </w:rPr>
        <w:t xml:space="preserve">Bryant, AR, </w:t>
      </w:r>
      <w:hyperlink r:id="rId21" w:history="1">
        <w:r w:rsidRPr="00C02FB9">
          <w:rPr>
            <w:rStyle w:val="Hyperlink"/>
            <w:rFonts w:ascii="Times New Roman" w:hAnsi="Times New Roman" w:cs="Times New Roman"/>
            <w:sz w:val="24"/>
            <w:szCs w:val="24"/>
          </w:rPr>
          <w:t>https://cocoabellechocolates.com/</w:t>
        </w:r>
      </w:hyperlink>
    </w:p>
    <w:p w14:paraId="66904F50" w14:textId="77777777" w:rsidR="00DF52CE" w:rsidRPr="003559C2" w:rsidRDefault="00DF52CE" w:rsidP="00DF52CE">
      <w:pPr>
        <w:spacing w:after="0" w:line="240" w:lineRule="auto"/>
        <w:rPr>
          <w:rFonts w:ascii="Times New Roman" w:hAnsi="Times New Roman" w:cs="Times New Roman"/>
          <w:color w:val="000000" w:themeColor="text1"/>
          <w:sz w:val="24"/>
          <w:szCs w:val="24"/>
        </w:rPr>
      </w:pPr>
      <w:r w:rsidRPr="00C02FB9">
        <w:rPr>
          <w:rFonts w:ascii="Times New Roman" w:hAnsi="Times New Roman" w:cs="Times New Roman"/>
          <w:bCs/>
          <w:color w:val="000000" w:themeColor="text1"/>
          <w:sz w:val="24"/>
          <w:szCs w:val="24"/>
        </w:rPr>
        <w:t>Harlem Chocolate Factory:</w:t>
      </w:r>
      <w:r>
        <w:rPr>
          <w:rFonts w:ascii="Times New Roman" w:hAnsi="Times New Roman" w:cs="Times New Roman"/>
          <w:bCs/>
          <w:color w:val="000000" w:themeColor="text1"/>
          <w:sz w:val="24"/>
          <w:szCs w:val="24"/>
        </w:rPr>
        <w:t xml:space="preserve"> </w:t>
      </w:r>
      <w:r w:rsidRPr="003559C2">
        <w:rPr>
          <w:rFonts w:ascii="Times New Roman" w:hAnsi="Times New Roman" w:cs="Times New Roman"/>
          <w:color w:val="000000" w:themeColor="text1"/>
          <w:sz w:val="24"/>
          <w:szCs w:val="24"/>
        </w:rPr>
        <w:t>New York, NY</w:t>
      </w:r>
      <w:r>
        <w:rPr>
          <w:rFonts w:ascii="Times New Roman" w:hAnsi="Times New Roman" w:cs="Times New Roman"/>
          <w:color w:val="000000" w:themeColor="text1"/>
          <w:sz w:val="24"/>
          <w:szCs w:val="24"/>
        </w:rPr>
        <w:t xml:space="preserve">, </w:t>
      </w:r>
      <w:hyperlink r:id="rId22" w:history="1">
        <w:r w:rsidRPr="003559C2">
          <w:rPr>
            <w:rStyle w:val="Hyperlink"/>
            <w:rFonts w:ascii="Times New Roman" w:hAnsi="Times New Roman" w:cs="Times New Roman"/>
            <w:sz w:val="24"/>
            <w:szCs w:val="24"/>
          </w:rPr>
          <w:t>https://harlemchocolatefactory.com/</w:t>
        </w:r>
      </w:hyperlink>
    </w:p>
    <w:p w14:paraId="493FA70C" w14:textId="77777777" w:rsidR="00DF52CE" w:rsidRPr="003559C2" w:rsidRDefault="00DF52CE" w:rsidP="00DF52CE">
      <w:pPr>
        <w:tabs>
          <w:tab w:val="left" w:pos="2738"/>
          <w:tab w:val="left" w:pos="5367"/>
        </w:tabs>
        <w:spacing w:after="0" w:line="240" w:lineRule="auto"/>
        <w:rPr>
          <w:rFonts w:ascii="Times New Roman" w:hAnsi="Times New Roman" w:cs="Times New Roman"/>
          <w:color w:val="000000" w:themeColor="text1"/>
          <w:sz w:val="24"/>
          <w:szCs w:val="24"/>
        </w:rPr>
      </w:pPr>
    </w:p>
    <w:p w14:paraId="29F86249" w14:textId="77777777" w:rsidR="00DF52CE" w:rsidRDefault="00DF52CE" w:rsidP="006F64F2">
      <w:pPr>
        <w:pStyle w:val="Body"/>
        <w:spacing w:after="0" w:line="240" w:lineRule="auto"/>
        <w:rPr>
          <w:rStyle w:val="None"/>
          <w:rFonts w:ascii="Times New Roman" w:hAnsi="Times New Roman"/>
          <w:sz w:val="24"/>
          <w:szCs w:val="24"/>
        </w:rPr>
      </w:pPr>
      <w:r>
        <w:rPr>
          <w:rStyle w:val="None"/>
          <w:rFonts w:ascii="Times New Roman" w:hAnsi="Times New Roman"/>
          <w:sz w:val="24"/>
          <w:szCs w:val="24"/>
        </w:rPr>
        <w:t>In addition, some of these providers will make their products available for higher end retail stores in the South Bend areas to re-sell.</w:t>
      </w:r>
    </w:p>
    <w:p w14:paraId="38DF45B7" w14:textId="77777777" w:rsidR="00DF52CE" w:rsidRDefault="00DF52CE" w:rsidP="006F64F2">
      <w:pPr>
        <w:pStyle w:val="Body"/>
        <w:spacing w:after="0" w:line="240" w:lineRule="auto"/>
        <w:rPr>
          <w:rStyle w:val="None"/>
          <w:rFonts w:ascii="Times New Roman" w:hAnsi="Times New Roman"/>
          <w:sz w:val="24"/>
          <w:szCs w:val="24"/>
        </w:rPr>
      </w:pPr>
    </w:p>
    <w:p w14:paraId="688243FC" w14:textId="71A2B113" w:rsidR="00DF52CE" w:rsidRDefault="00DF52CE" w:rsidP="006F64F2">
      <w:pPr>
        <w:pStyle w:val="Body"/>
        <w:spacing w:after="0" w:line="240" w:lineRule="auto"/>
        <w:rPr>
          <w:rStyle w:val="None"/>
          <w:rFonts w:ascii="Times New Roman" w:hAnsi="Times New Roman"/>
          <w:sz w:val="24"/>
          <w:szCs w:val="24"/>
        </w:rPr>
      </w:pPr>
      <w:r>
        <w:rPr>
          <w:rStyle w:val="None"/>
          <w:rFonts w:ascii="Times New Roman" w:hAnsi="Times New Roman"/>
          <w:sz w:val="24"/>
          <w:szCs w:val="24"/>
        </w:rPr>
        <w:t xml:space="preserve">Beyond this, boxed candy products from such providers as Ghirardelli, Godiva, Lindt, Whitman’s, SEE’s and Russell Stover are available are a wide range of gift, specialty, discount, department grocery, and pharmacy stores in the region. While these companies sell regular chocolate products such as bars, truffles, and dips, they do not offer the artistic design, quality ingredients or craft production processes available from artisan providers such as </w:t>
      </w:r>
      <w:r w:rsidR="009D20E2">
        <w:rPr>
          <w:rStyle w:val="None"/>
          <w:rFonts w:ascii="Times New Roman" w:hAnsi="Times New Roman"/>
          <w:sz w:val="24"/>
          <w:szCs w:val="24"/>
        </w:rPr>
        <w:t>Bonzai</w:t>
      </w:r>
      <w:r>
        <w:rPr>
          <w:rStyle w:val="None"/>
          <w:rFonts w:ascii="Times New Roman" w:hAnsi="Times New Roman"/>
          <w:sz w:val="24"/>
          <w:szCs w:val="24"/>
        </w:rPr>
        <w:t>.</w:t>
      </w:r>
    </w:p>
    <w:p w14:paraId="687717D3" w14:textId="77777777" w:rsidR="00DF52CE" w:rsidRDefault="00DF52CE" w:rsidP="006F64F2">
      <w:pPr>
        <w:pStyle w:val="Body"/>
        <w:spacing w:after="0" w:line="240" w:lineRule="auto"/>
        <w:rPr>
          <w:rStyle w:val="None"/>
          <w:rFonts w:ascii="Times New Roman" w:hAnsi="Times New Roman"/>
          <w:sz w:val="24"/>
          <w:szCs w:val="24"/>
        </w:rPr>
      </w:pPr>
      <w:r>
        <w:rPr>
          <w:rStyle w:val="None"/>
          <w:rFonts w:ascii="Times New Roman" w:hAnsi="Times New Roman"/>
          <w:sz w:val="24"/>
          <w:szCs w:val="24"/>
        </w:rPr>
        <w:t xml:space="preserve"> </w:t>
      </w:r>
    </w:p>
    <w:p w14:paraId="3BD9EE77" w14:textId="77777777" w:rsidR="00DF52CE" w:rsidRPr="00142375" w:rsidRDefault="00DF52CE" w:rsidP="006F64F2">
      <w:pPr>
        <w:pStyle w:val="Body"/>
        <w:keepNext/>
        <w:keepLines/>
        <w:spacing w:after="0" w:line="240" w:lineRule="auto"/>
        <w:outlineLvl w:val="1"/>
        <w:rPr>
          <w:rStyle w:val="None"/>
          <w:rFonts w:ascii="Times New Roman" w:eastAsia="Times New Roman" w:hAnsi="Times New Roman" w:cs="Times New Roman"/>
          <w:b/>
          <w:bCs/>
          <w:color w:val="auto"/>
          <w:sz w:val="26"/>
          <w:szCs w:val="26"/>
          <w:u w:color="ED7D31"/>
        </w:rPr>
      </w:pPr>
      <w:r w:rsidRPr="00142375">
        <w:rPr>
          <w:rStyle w:val="None"/>
          <w:rFonts w:ascii="Times New Roman" w:hAnsi="Times New Roman"/>
          <w:b/>
          <w:bCs/>
          <w:color w:val="auto"/>
          <w:sz w:val="26"/>
          <w:szCs w:val="26"/>
          <w:u w:color="ED7D31"/>
        </w:rPr>
        <w:t>Competitive Edge</w:t>
      </w:r>
    </w:p>
    <w:p w14:paraId="329E2BE4" w14:textId="77777777" w:rsidR="00DF52CE" w:rsidRPr="003559C2" w:rsidRDefault="00DF52CE" w:rsidP="006F64F2">
      <w:pPr>
        <w:pStyle w:val="Body"/>
        <w:keepNext/>
        <w:keepLines/>
        <w:spacing w:after="0" w:line="240" w:lineRule="auto"/>
        <w:outlineLvl w:val="1"/>
        <w:rPr>
          <w:rStyle w:val="None"/>
          <w:rFonts w:ascii="Times New Roman" w:eastAsia="Times New Roman" w:hAnsi="Times New Roman" w:cs="Times New Roman"/>
          <w:b/>
          <w:bCs/>
          <w:color w:val="ED7D31"/>
          <w:sz w:val="16"/>
          <w:szCs w:val="26"/>
          <w:u w:color="ED7D31"/>
        </w:rPr>
      </w:pPr>
    </w:p>
    <w:p w14:paraId="79068970" w14:textId="4286ED98" w:rsidR="00DF52CE" w:rsidRDefault="00DF52CE" w:rsidP="006F64F2">
      <w:pPr>
        <w:pStyle w:val="Body"/>
        <w:spacing w:after="0" w:line="240" w:lineRule="auto"/>
        <w:rPr>
          <w:rStyle w:val="None"/>
          <w:rFonts w:ascii="Times New Roman" w:hAnsi="Times New Roman"/>
          <w:sz w:val="24"/>
          <w:szCs w:val="24"/>
        </w:rPr>
      </w:pPr>
      <w:r>
        <w:rPr>
          <w:rStyle w:val="None"/>
          <w:rFonts w:ascii="Times New Roman" w:hAnsi="Times New Roman"/>
          <w:sz w:val="24"/>
          <w:szCs w:val="24"/>
        </w:rPr>
        <w:t xml:space="preserve">Our competitive edge lies in our quality services and the competence of our staff. We are ahead of our contemporaries in the industry due to our ability to focus on producing chocolates that are gluten-free and nut-free with no preservatives. In addition, as a local business, there is a compelling story behind </w:t>
      </w:r>
      <w:r w:rsidR="009D20E2">
        <w:rPr>
          <w:rStyle w:val="None"/>
          <w:rFonts w:ascii="Times New Roman" w:hAnsi="Times New Roman"/>
          <w:sz w:val="24"/>
          <w:szCs w:val="24"/>
        </w:rPr>
        <w:t>Bonzai</w:t>
      </w:r>
      <w:r>
        <w:rPr>
          <w:rStyle w:val="None"/>
          <w:rFonts w:ascii="Times New Roman" w:hAnsi="Times New Roman"/>
          <w:sz w:val="24"/>
          <w:szCs w:val="24"/>
        </w:rPr>
        <w:t xml:space="preserve"> that can resonate with local customers. </w:t>
      </w:r>
    </w:p>
    <w:p w14:paraId="0AD39610" w14:textId="77777777" w:rsidR="00DF52CE" w:rsidRDefault="00DF52CE" w:rsidP="00DF52CE">
      <w:pPr>
        <w:pStyle w:val="Body"/>
        <w:spacing w:after="0" w:line="240" w:lineRule="auto"/>
        <w:jc w:val="both"/>
        <w:rPr>
          <w:rStyle w:val="None"/>
          <w:rFonts w:ascii="Times New Roman" w:hAnsi="Times New Roman"/>
          <w:b/>
          <w:sz w:val="24"/>
          <w:szCs w:val="24"/>
        </w:rPr>
      </w:pPr>
    </w:p>
    <w:p w14:paraId="72308767" w14:textId="77777777" w:rsidR="00DF52CE" w:rsidRDefault="00DF52CE" w:rsidP="00DF52CE">
      <w:pPr>
        <w:pStyle w:val="Body"/>
        <w:spacing w:after="0" w:line="240" w:lineRule="auto"/>
        <w:jc w:val="both"/>
        <w:rPr>
          <w:rStyle w:val="None"/>
          <w:rFonts w:ascii="Times New Roman" w:hAnsi="Times New Roman"/>
          <w:b/>
          <w:sz w:val="24"/>
          <w:szCs w:val="24"/>
        </w:rPr>
      </w:pPr>
    </w:p>
    <w:p w14:paraId="4AC75EF9" w14:textId="77777777" w:rsidR="00DF52CE" w:rsidRPr="009E24E8" w:rsidRDefault="00DF52CE" w:rsidP="00DF52CE">
      <w:pPr>
        <w:pStyle w:val="Body"/>
        <w:spacing w:after="0" w:line="240" w:lineRule="auto"/>
        <w:jc w:val="both"/>
        <w:rPr>
          <w:rStyle w:val="None"/>
          <w:rFonts w:ascii="Times New Roman" w:hAnsi="Times New Roman"/>
          <w:b/>
          <w:sz w:val="24"/>
          <w:szCs w:val="24"/>
        </w:rPr>
      </w:pPr>
      <w:r w:rsidRPr="009E24E8">
        <w:rPr>
          <w:rStyle w:val="None"/>
          <w:rFonts w:ascii="Times New Roman" w:hAnsi="Times New Roman"/>
          <w:b/>
          <w:sz w:val="24"/>
          <w:szCs w:val="24"/>
        </w:rPr>
        <w:t>Sales Projections</w:t>
      </w:r>
    </w:p>
    <w:p w14:paraId="5D93474E" w14:textId="77777777" w:rsidR="00DF52CE" w:rsidRPr="00691C2D" w:rsidRDefault="00DF52CE" w:rsidP="00DF52CE">
      <w:pPr>
        <w:pStyle w:val="Body"/>
        <w:spacing w:after="0" w:line="240" w:lineRule="auto"/>
        <w:jc w:val="both"/>
        <w:rPr>
          <w:rStyle w:val="None"/>
          <w:rFonts w:ascii="Times New Roman" w:hAnsi="Times New Roman"/>
          <w:sz w:val="16"/>
          <w:szCs w:val="24"/>
        </w:rPr>
      </w:pPr>
    </w:p>
    <w:p w14:paraId="762354CC" w14:textId="442A9132" w:rsidR="00DF52CE" w:rsidRDefault="009D20E2" w:rsidP="006F64F2">
      <w:pPr>
        <w:pStyle w:val="Body"/>
        <w:spacing w:after="0" w:line="240" w:lineRule="auto"/>
        <w:rPr>
          <w:rStyle w:val="None"/>
          <w:rFonts w:ascii="Times New Roman" w:hAnsi="Times New Roman"/>
          <w:sz w:val="24"/>
          <w:szCs w:val="24"/>
        </w:rPr>
      </w:pPr>
      <w:r>
        <w:rPr>
          <w:rStyle w:val="None"/>
          <w:rFonts w:ascii="Times New Roman" w:hAnsi="Times New Roman"/>
          <w:sz w:val="24"/>
          <w:szCs w:val="24"/>
        </w:rPr>
        <w:lastRenderedPageBreak/>
        <w:t>Bonzai</w:t>
      </w:r>
      <w:r w:rsidR="00DF52CE">
        <w:rPr>
          <w:rStyle w:val="None"/>
          <w:rFonts w:ascii="Times New Roman" w:hAnsi="Times New Roman"/>
          <w:sz w:val="24"/>
          <w:szCs w:val="24"/>
        </w:rPr>
        <w:t xml:space="preserve"> Chocolates sales projections are based on consumer demand and buying behavior assumptions, and intended marketing efforts for the Michiana market. Our goal is steady, stable growth, not rapid expansion. The conservative expectation is that sales will grow year-over-year by approximately 10 percent (see below). These are projections assuming no loan or investment in improved equipment and production capacity. The evidence suggests sales could grow faster is capacity were expanded.  </w:t>
      </w:r>
    </w:p>
    <w:p w14:paraId="447911AB" w14:textId="77777777" w:rsidR="00DF52CE" w:rsidRPr="00781F64" w:rsidRDefault="00DF52CE" w:rsidP="00DF52CE">
      <w:pPr>
        <w:pStyle w:val="Body"/>
        <w:spacing w:after="0" w:line="240" w:lineRule="auto"/>
        <w:jc w:val="both"/>
        <w:rPr>
          <w:rStyle w:val="None"/>
          <w:rFonts w:ascii="Times New Roman" w:hAnsi="Times New Roman"/>
          <w:sz w:val="24"/>
          <w:szCs w:val="24"/>
        </w:rPr>
      </w:pPr>
    </w:p>
    <w:p w14:paraId="73A794D3" w14:textId="77777777" w:rsidR="00DF52CE" w:rsidRDefault="00DF52CE" w:rsidP="00DF52CE">
      <w:pPr>
        <w:pStyle w:val="Body"/>
        <w:spacing w:after="0" w:line="240" w:lineRule="auto"/>
        <w:jc w:val="both"/>
        <w:rPr>
          <w:rStyle w:val="None"/>
          <w:rFonts w:ascii="Times New Roman" w:hAnsi="Times New Roman"/>
          <w:sz w:val="24"/>
          <w:szCs w:val="24"/>
        </w:rPr>
      </w:pPr>
    </w:p>
    <w:tbl>
      <w:tblPr>
        <w:tblW w:w="70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186"/>
        <w:gridCol w:w="1024"/>
        <w:gridCol w:w="1277"/>
        <w:gridCol w:w="1277"/>
        <w:gridCol w:w="1278"/>
      </w:tblGrid>
      <w:tr w:rsidR="00DF52CE" w14:paraId="1E56E118" w14:textId="77777777" w:rsidTr="00DF52CE">
        <w:trPr>
          <w:trHeight w:val="232"/>
        </w:trPr>
        <w:tc>
          <w:tcPr>
            <w:tcW w:w="2186" w:type="dxa"/>
            <w:tcBorders>
              <w:top w:val="single" w:sz="8" w:space="0" w:color="84B3DF"/>
              <w:left w:val="single" w:sz="8" w:space="0" w:color="84B3DF"/>
              <w:bottom w:val="single" w:sz="8" w:space="0" w:color="84B3DF"/>
              <w:right w:val="single" w:sz="8" w:space="0" w:color="84B3DF"/>
            </w:tcBorders>
            <w:shd w:val="clear" w:color="auto" w:fill="D6E6F4"/>
            <w:tcMar>
              <w:top w:w="80" w:type="dxa"/>
              <w:left w:w="80" w:type="dxa"/>
              <w:bottom w:w="80" w:type="dxa"/>
              <w:right w:w="80" w:type="dxa"/>
            </w:tcMar>
          </w:tcPr>
          <w:p w14:paraId="7F055C55" w14:textId="77777777" w:rsidR="00DF52CE" w:rsidRDefault="00DF52CE" w:rsidP="00DF52CE">
            <w:pPr>
              <w:pStyle w:val="Body"/>
              <w:spacing w:after="0" w:line="240" w:lineRule="auto"/>
              <w:rPr>
                <w:rStyle w:val="None"/>
                <w:rFonts w:ascii="Times New Roman" w:hAnsi="Times New Roman"/>
                <w:b/>
                <w:bCs/>
                <w:sz w:val="20"/>
                <w:szCs w:val="20"/>
              </w:rPr>
            </w:pPr>
            <w:r>
              <w:rPr>
                <w:rStyle w:val="None"/>
                <w:rFonts w:ascii="Times New Roman" w:hAnsi="Times New Roman"/>
                <w:b/>
                <w:bCs/>
                <w:sz w:val="20"/>
                <w:szCs w:val="20"/>
              </w:rPr>
              <w:t>Category</w:t>
            </w:r>
          </w:p>
        </w:tc>
        <w:tc>
          <w:tcPr>
            <w:tcW w:w="1024" w:type="dxa"/>
            <w:tcBorders>
              <w:top w:val="single" w:sz="8" w:space="0" w:color="84B3DF"/>
              <w:left w:val="single" w:sz="8" w:space="0" w:color="84B3DF"/>
              <w:bottom w:val="single" w:sz="8" w:space="0" w:color="84B3DF"/>
              <w:right w:val="single" w:sz="8" w:space="0" w:color="84B3DF"/>
            </w:tcBorders>
            <w:shd w:val="clear" w:color="auto" w:fill="D6E6F4"/>
            <w:tcMar>
              <w:top w:w="80" w:type="dxa"/>
              <w:left w:w="80" w:type="dxa"/>
              <w:bottom w:w="80" w:type="dxa"/>
              <w:right w:w="80" w:type="dxa"/>
            </w:tcMar>
          </w:tcPr>
          <w:p w14:paraId="0BB4287C" w14:textId="77777777" w:rsidR="00DF52CE" w:rsidRDefault="00DF52CE" w:rsidP="00DF52CE">
            <w:pPr>
              <w:pStyle w:val="Body"/>
              <w:spacing w:after="0" w:line="240" w:lineRule="auto"/>
              <w:jc w:val="center"/>
              <w:rPr>
                <w:rStyle w:val="None"/>
                <w:rFonts w:ascii="Times New Roman" w:hAnsi="Times New Roman"/>
                <w:sz w:val="20"/>
                <w:szCs w:val="20"/>
              </w:rPr>
            </w:pPr>
            <w:r>
              <w:rPr>
                <w:rStyle w:val="None"/>
                <w:rFonts w:ascii="Times New Roman" w:hAnsi="Times New Roman"/>
                <w:sz w:val="20"/>
                <w:szCs w:val="20"/>
              </w:rPr>
              <w:t>2020</w:t>
            </w:r>
          </w:p>
        </w:tc>
        <w:tc>
          <w:tcPr>
            <w:tcW w:w="1277" w:type="dxa"/>
            <w:tcBorders>
              <w:top w:val="single" w:sz="8" w:space="0" w:color="84B3DF"/>
              <w:left w:val="single" w:sz="8" w:space="0" w:color="84B3DF"/>
              <w:bottom w:val="single" w:sz="8" w:space="0" w:color="84B3DF"/>
              <w:right w:val="single" w:sz="8" w:space="0" w:color="84B3DF"/>
            </w:tcBorders>
            <w:shd w:val="clear" w:color="auto" w:fill="D6E6F4"/>
            <w:tcMar>
              <w:top w:w="80" w:type="dxa"/>
              <w:left w:w="80" w:type="dxa"/>
              <w:bottom w:w="80" w:type="dxa"/>
              <w:right w:w="80" w:type="dxa"/>
            </w:tcMar>
          </w:tcPr>
          <w:p w14:paraId="1981DD6A" w14:textId="77777777" w:rsidR="00DF52CE" w:rsidRDefault="00DF52CE" w:rsidP="00DF52CE">
            <w:pPr>
              <w:pStyle w:val="Body"/>
              <w:spacing w:after="0" w:line="240" w:lineRule="auto"/>
              <w:jc w:val="center"/>
              <w:rPr>
                <w:rStyle w:val="None"/>
                <w:rFonts w:ascii="Times New Roman" w:hAnsi="Times New Roman"/>
                <w:sz w:val="20"/>
                <w:szCs w:val="20"/>
              </w:rPr>
            </w:pPr>
            <w:r>
              <w:rPr>
                <w:rStyle w:val="None"/>
                <w:rFonts w:ascii="Times New Roman" w:hAnsi="Times New Roman"/>
                <w:sz w:val="20"/>
                <w:szCs w:val="20"/>
              </w:rPr>
              <w:t>2021</w:t>
            </w:r>
          </w:p>
        </w:tc>
        <w:tc>
          <w:tcPr>
            <w:tcW w:w="1277" w:type="dxa"/>
            <w:tcBorders>
              <w:top w:val="single" w:sz="8" w:space="0" w:color="84B3DF"/>
              <w:left w:val="single" w:sz="8" w:space="0" w:color="84B3DF"/>
              <w:bottom w:val="single" w:sz="8" w:space="0" w:color="84B3DF"/>
              <w:right w:val="single" w:sz="8" w:space="0" w:color="84B3DF"/>
            </w:tcBorders>
            <w:shd w:val="clear" w:color="auto" w:fill="D6E6F4"/>
            <w:tcMar>
              <w:top w:w="80" w:type="dxa"/>
              <w:left w:w="80" w:type="dxa"/>
              <w:bottom w:w="80" w:type="dxa"/>
              <w:right w:w="80" w:type="dxa"/>
            </w:tcMar>
          </w:tcPr>
          <w:p w14:paraId="2617E01C" w14:textId="77777777" w:rsidR="00DF52CE" w:rsidRDefault="00DF52CE" w:rsidP="00DF52CE">
            <w:pPr>
              <w:pStyle w:val="Body"/>
              <w:spacing w:after="0" w:line="240" w:lineRule="auto"/>
              <w:jc w:val="center"/>
              <w:rPr>
                <w:rStyle w:val="None"/>
                <w:rFonts w:ascii="Times New Roman" w:hAnsi="Times New Roman"/>
                <w:sz w:val="20"/>
                <w:szCs w:val="20"/>
              </w:rPr>
            </w:pPr>
            <w:r>
              <w:rPr>
                <w:rStyle w:val="None"/>
                <w:rFonts w:ascii="Times New Roman" w:hAnsi="Times New Roman"/>
                <w:sz w:val="20"/>
                <w:szCs w:val="20"/>
              </w:rPr>
              <w:t>2022</w:t>
            </w:r>
          </w:p>
        </w:tc>
        <w:tc>
          <w:tcPr>
            <w:tcW w:w="1278" w:type="dxa"/>
            <w:tcBorders>
              <w:top w:val="single" w:sz="8" w:space="0" w:color="84B3DF"/>
              <w:left w:val="single" w:sz="8" w:space="0" w:color="84B3DF"/>
              <w:bottom w:val="single" w:sz="8" w:space="0" w:color="84B3DF"/>
              <w:right w:val="single" w:sz="8" w:space="0" w:color="84B3DF"/>
            </w:tcBorders>
            <w:shd w:val="clear" w:color="auto" w:fill="D6E6F4"/>
            <w:tcMar>
              <w:top w:w="80" w:type="dxa"/>
              <w:left w:w="80" w:type="dxa"/>
              <w:bottom w:w="80" w:type="dxa"/>
              <w:right w:w="80" w:type="dxa"/>
            </w:tcMar>
          </w:tcPr>
          <w:p w14:paraId="7CFD5947" w14:textId="77777777" w:rsidR="00DF52CE" w:rsidRDefault="00DF52CE" w:rsidP="00DF52CE">
            <w:pPr>
              <w:pStyle w:val="Body"/>
              <w:spacing w:after="0" w:line="240" w:lineRule="auto"/>
              <w:jc w:val="center"/>
              <w:rPr>
                <w:rStyle w:val="None"/>
                <w:rFonts w:ascii="Times New Roman" w:hAnsi="Times New Roman"/>
                <w:sz w:val="20"/>
                <w:szCs w:val="20"/>
              </w:rPr>
            </w:pPr>
            <w:r>
              <w:rPr>
                <w:rStyle w:val="None"/>
                <w:rFonts w:ascii="Times New Roman" w:hAnsi="Times New Roman"/>
                <w:sz w:val="20"/>
                <w:szCs w:val="20"/>
              </w:rPr>
              <w:t>2023</w:t>
            </w:r>
          </w:p>
        </w:tc>
      </w:tr>
      <w:tr w:rsidR="00DF52CE" w14:paraId="7E4017DF" w14:textId="77777777" w:rsidTr="00DF52CE">
        <w:trPr>
          <w:trHeight w:val="232"/>
        </w:trPr>
        <w:tc>
          <w:tcPr>
            <w:tcW w:w="2186" w:type="dxa"/>
            <w:tcBorders>
              <w:top w:val="single" w:sz="8" w:space="0" w:color="84B3DF"/>
              <w:left w:val="single" w:sz="8" w:space="0" w:color="84B3DF"/>
              <w:bottom w:val="single" w:sz="8" w:space="0" w:color="84B3DF"/>
              <w:right w:val="single" w:sz="8" w:space="0" w:color="84B3DF"/>
            </w:tcBorders>
            <w:shd w:val="clear" w:color="auto" w:fill="D6E6F4"/>
            <w:tcMar>
              <w:top w:w="80" w:type="dxa"/>
              <w:left w:w="80" w:type="dxa"/>
              <w:bottom w:w="80" w:type="dxa"/>
              <w:right w:w="80" w:type="dxa"/>
            </w:tcMar>
          </w:tcPr>
          <w:p w14:paraId="06062991" w14:textId="77777777" w:rsidR="00DF52CE" w:rsidRDefault="00DF52CE" w:rsidP="00DF52CE">
            <w:pPr>
              <w:pStyle w:val="Body"/>
              <w:spacing w:after="0" w:line="240" w:lineRule="auto"/>
            </w:pPr>
            <w:r>
              <w:rPr>
                <w:rStyle w:val="None"/>
                <w:rFonts w:ascii="Times New Roman" w:hAnsi="Times New Roman"/>
                <w:b/>
                <w:bCs/>
                <w:sz w:val="20"/>
                <w:szCs w:val="20"/>
              </w:rPr>
              <w:t>Sales</w:t>
            </w:r>
          </w:p>
        </w:tc>
        <w:tc>
          <w:tcPr>
            <w:tcW w:w="1024" w:type="dxa"/>
            <w:tcBorders>
              <w:top w:val="single" w:sz="8" w:space="0" w:color="84B3DF"/>
              <w:left w:val="single" w:sz="8" w:space="0" w:color="84B3DF"/>
              <w:bottom w:val="single" w:sz="8" w:space="0" w:color="84B3DF"/>
              <w:right w:val="single" w:sz="8" w:space="0" w:color="84B3DF"/>
            </w:tcBorders>
            <w:shd w:val="clear" w:color="auto" w:fill="D6E6F4"/>
            <w:tcMar>
              <w:top w:w="80" w:type="dxa"/>
              <w:left w:w="80" w:type="dxa"/>
              <w:bottom w:w="80" w:type="dxa"/>
              <w:right w:w="80" w:type="dxa"/>
            </w:tcMar>
          </w:tcPr>
          <w:p w14:paraId="35755CF8" w14:textId="77777777" w:rsidR="00DF52CE" w:rsidRDefault="00DF52CE" w:rsidP="00DF52CE">
            <w:pPr>
              <w:pStyle w:val="Body"/>
              <w:spacing w:after="0" w:line="240" w:lineRule="auto"/>
              <w:jc w:val="center"/>
            </w:pPr>
            <w:r>
              <w:rPr>
                <w:rStyle w:val="None"/>
                <w:rFonts w:ascii="Times New Roman" w:hAnsi="Times New Roman"/>
                <w:sz w:val="20"/>
                <w:szCs w:val="20"/>
              </w:rPr>
              <w:t>$48,985</w:t>
            </w:r>
          </w:p>
        </w:tc>
        <w:tc>
          <w:tcPr>
            <w:tcW w:w="1277" w:type="dxa"/>
            <w:tcBorders>
              <w:top w:val="single" w:sz="8" w:space="0" w:color="84B3DF"/>
              <w:left w:val="single" w:sz="8" w:space="0" w:color="84B3DF"/>
              <w:bottom w:val="single" w:sz="8" w:space="0" w:color="84B3DF"/>
              <w:right w:val="single" w:sz="8" w:space="0" w:color="84B3DF"/>
            </w:tcBorders>
            <w:shd w:val="clear" w:color="auto" w:fill="D6E6F4"/>
            <w:tcMar>
              <w:top w:w="80" w:type="dxa"/>
              <w:left w:w="80" w:type="dxa"/>
              <w:bottom w:w="80" w:type="dxa"/>
              <w:right w:w="80" w:type="dxa"/>
            </w:tcMar>
          </w:tcPr>
          <w:p w14:paraId="727C5FE5" w14:textId="77777777" w:rsidR="00DF52CE" w:rsidRDefault="00DF52CE" w:rsidP="00DF52CE">
            <w:pPr>
              <w:pStyle w:val="Body"/>
              <w:spacing w:after="0" w:line="240" w:lineRule="auto"/>
              <w:jc w:val="center"/>
            </w:pPr>
            <w:r>
              <w:rPr>
                <w:rStyle w:val="None"/>
                <w:rFonts w:ascii="Times New Roman" w:hAnsi="Times New Roman"/>
                <w:sz w:val="20"/>
                <w:szCs w:val="20"/>
              </w:rPr>
              <w:t>$53,884</w:t>
            </w:r>
          </w:p>
        </w:tc>
        <w:tc>
          <w:tcPr>
            <w:tcW w:w="1277" w:type="dxa"/>
            <w:tcBorders>
              <w:top w:val="single" w:sz="8" w:space="0" w:color="84B3DF"/>
              <w:left w:val="single" w:sz="8" w:space="0" w:color="84B3DF"/>
              <w:bottom w:val="single" w:sz="8" w:space="0" w:color="84B3DF"/>
              <w:right w:val="single" w:sz="8" w:space="0" w:color="84B3DF"/>
            </w:tcBorders>
            <w:shd w:val="clear" w:color="auto" w:fill="D6E6F4"/>
            <w:tcMar>
              <w:top w:w="80" w:type="dxa"/>
              <w:left w:w="80" w:type="dxa"/>
              <w:bottom w:w="80" w:type="dxa"/>
              <w:right w:w="80" w:type="dxa"/>
            </w:tcMar>
          </w:tcPr>
          <w:p w14:paraId="2877D12C" w14:textId="77777777" w:rsidR="00DF52CE" w:rsidRDefault="00DF52CE" w:rsidP="00DF52CE">
            <w:pPr>
              <w:pStyle w:val="Body"/>
              <w:spacing w:after="0" w:line="240" w:lineRule="auto"/>
              <w:jc w:val="center"/>
            </w:pPr>
            <w:r>
              <w:rPr>
                <w:rStyle w:val="None"/>
                <w:rFonts w:ascii="Times New Roman" w:hAnsi="Times New Roman"/>
                <w:sz w:val="20"/>
                <w:szCs w:val="20"/>
              </w:rPr>
              <w:t>$59,272</w:t>
            </w:r>
          </w:p>
        </w:tc>
        <w:tc>
          <w:tcPr>
            <w:tcW w:w="1278" w:type="dxa"/>
            <w:tcBorders>
              <w:top w:val="single" w:sz="8" w:space="0" w:color="84B3DF"/>
              <w:left w:val="single" w:sz="8" w:space="0" w:color="84B3DF"/>
              <w:bottom w:val="single" w:sz="8" w:space="0" w:color="84B3DF"/>
              <w:right w:val="single" w:sz="8" w:space="0" w:color="84B3DF"/>
            </w:tcBorders>
            <w:shd w:val="clear" w:color="auto" w:fill="D6E6F4"/>
            <w:tcMar>
              <w:top w:w="80" w:type="dxa"/>
              <w:left w:w="80" w:type="dxa"/>
              <w:bottom w:w="80" w:type="dxa"/>
              <w:right w:w="80" w:type="dxa"/>
            </w:tcMar>
          </w:tcPr>
          <w:p w14:paraId="17A05DED" w14:textId="77777777" w:rsidR="00DF52CE" w:rsidRDefault="00DF52CE" w:rsidP="00DF52CE">
            <w:pPr>
              <w:pStyle w:val="Body"/>
              <w:spacing w:after="0" w:line="240" w:lineRule="auto"/>
              <w:jc w:val="center"/>
            </w:pPr>
            <w:r>
              <w:rPr>
                <w:rStyle w:val="None"/>
                <w:rFonts w:ascii="Times New Roman" w:hAnsi="Times New Roman"/>
                <w:sz w:val="20"/>
                <w:szCs w:val="20"/>
              </w:rPr>
              <w:t>$65,199</w:t>
            </w:r>
          </w:p>
        </w:tc>
      </w:tr>
      <w:tr w:rsidR="00DF52CE" w14:paraId="6F528819" w14:textId="77777777" w:rsidTr="00DF52CE">
        <w:trPr>
          <w:trHeight w:val="232"/>
        </w:trPr>
        <w:tc>
          <w:tcPr>
            <w:tcW w:w="2186" w:type="dxa"/>
            <w:tcBorders>
              <w:top w:val="single" w:sz="8" w:space="0" w:color="84B3DF"/>
              <w:left w:val="single" w:sz="8" w:space="0" w:color="84B3DF"/>
              <w:bottom w:val="single" w:sz="8" w:space="0" w:color="84B3DF"/>
              <w:right w:val="single" w:sz="8" w:space="0" w:color="84B3DF"/>
            </w:tcBorders>
            <w:shd w:val="clear" w:color="auto" w:fill="ADCCEA"/>
            <w:tcMar>
              <w:top w:w="80" w:type="dxa"/>
              <w:left w:w="80" w:type="dxa"/>
              <w:bottom w:w="80" w:type="dxa"/>
              <w:right w:w="80" w:type="dxa"/>
            </w:tcMar>
          </w:tcPr>
          <w:p w14:paraId="7BE0D0DA" w14:textId="77777777" w:rsidR="00DF52CE" w:rsidRDefault="00DF52CE" w:rsidP="00DF52CE">
            <w:pPr>
              <w:pStyle w:val="Body"/>
              <w:spacing w:after="0" w:line="240" w:lineRule="auto"/>
            </w:pPr>
            <w:r>
              <w:rPr>
                <w:rStyle w:val="None"/>
                <w:rFonts w:ascii="Times New Roman" w:hAnsi="Times New Roman"/>
                <w:b/>
                <w:bCs/>
                <w:sz w:val="20"/>
                <w:szCs w:val="20"/>
              </w:rPr>
              <w:t>Profit After Breakeven</w:t>
            </w:r>
          </w:p>
        </w:tc>
        <w:tc>
          <w:tcPr>
            <w:tcW w:w="1024" w:type="dxa"/>
            <w:tcBorders>
              <w:top w:val="single" w:sz="8" w:space="0" w:color="84B3DF"/>
              <w:left w:val="single" w:sz="8" w:space="0" w:color="84B3DF"/>
              <w:bottom w:val="single" w:sz="8" w:space="0" w:color="84B3DF"/>
              <w:right w:val="single" w:sz="8" w:space="0" w:color="84B3DF"/>
            </w:tcBorders>
            <w:shd w:val="clear" w:color="auto" w:fill="ADCCEA"/>
            <w:tcMar>
              <w:top w:w="80" w:type="dxa"/>
              <w:left w:w="80" w:type="dxa"/>
              <w:bottom w:w="80" w:type="dxa"/>
              <w:right w:w="80" w:type="dxa"/>
            </w:tcMar>
          </w:tcPr>
          <w:p w14:paraId="7AB92B5C" w14:textId="77777777" w:rsidR="00DF52CE" w:rsidRDefault="00DF52CE" w:rsidP="00DF52CE">
            <w:pPr>
              <w:pStyle w:val="Body"/>
              <w:spacing w:after="0" w:line="240" w:lineRule="auto"/>
              <w:jc w:val="center"/>
            </w:pPr>
            <w:r>
              <w:rPr>
                <w:rStyle w:val="None"/>
                <w:rFonts w:ascii="Times New Roman" w:hAnsi="Times New Roman"/>
                <w:b/>
                <w:bCs/>
                <w:sz w:val="20"/>
                <w:szCs w:val="20"/>
              </w:rPr>
              <w:t>$2,604</w:t>
            </w:r>
          </w:p>
        </w:tc>
        <w:tc>
          <w:tcPr>
            <w:tcW w:w="1277" w:type="dxa"/>
            <w:tcBorders>
              <w:top w:val="single" w:sz="8" w:space="0" w:color="84B3DF"/>
              <w:left w:val="single" w:sz="8" w:space="0" w:color="84B3DF"/>
              <w:bottom w:val="single" w:sz="8" w:space="0" w:color="84B3DF"/>
              <w:right w:val="single" w:sz="8" w:space="0" w:color="84B3DF"/>
            </w:tcBorders>
            <w:shd w:val="clear" w:color="auto" w:fill="ADCCEA"/>
            <w:tcMar>
              <w:top w:w="80" w:type="dxa"/>
              <w:left w:w="80" w:type="dxa"/>
              <w:bottom w:w="80" w:type="dxa"/>
              <w:right w:w="80" w:type="dxa"/>
            </w:tcMar>
          </w:tcPr>
          <w:p w14:paraId="2CC1657B" w14:textId="77777777" w:rsidR="00DF52CE" w:rsidRDefault="00DF52CE" w:rsidP="00DF52CE">
            <w:pPr>
              <w:pStyle w:val="Body"/>
              <w:spacing w:after="0" w:line="240" w:lineRule="auto"/>
              <w:jc w:val="center"/>
            </w:pPr>
            <w:r>
              <w:rPr>
                <w:rStyle w:val="None"/>
                <w:rFonts w:ascii="Times New Roman" w:hAnsi="Times New Roman"/>
                <w:b/>
                <w:bCs/>
                <w:sz w:val="20"/>
                <w:szCs w:val="20"/>
              </w:rPr>
              <w:t>$10,831</w:t>
            </w:r>
          </w:p>
        </w:tc>
        <w:tc>
          <w:tcPr>
            <w:tcW w:w="1277" w:type="dxa"/>
            <w:tcBorders>
              <w:top w:val="single" w:sz="8" w:space="0" w:color="84B3DF"/>
              <w:left w:val="single" w:sz="8" w:space="0" w:color="84B3DF"/>
              <w:bottom w:val="single" w:sz="8" w:space="0" w:color="84B3DF"/>
              <w:right w:val="single" w:sz="8" w:space="0" w:color="84B3DF"/>
            </w:tcBorders>
            <w:shd w:val="clear" w:color="auto" w:fill="ADCCEA"/>
            <w:tcMar>
              <w:top w:w="80" w:type="dxa"/>
              <w:left w:w="80" w:type="dxa"/>
              <w:bottom w:w="80" w:type="dxa"/>
              <w:right w:w="80" w:type="dxa"/>
            </w:tcMar>
          </w:tcPr>
          <w:p w14:paraId="125ED94E" w14:textId="77777777" w:rsidR="00DF52CE" w:rsidRDefault="00DF52CE" w:rsidP="00DF52CE">
            <w:pPr>
              <w:pStyle w:val="Body"/>
              <w:spacing w:after="0" w:line="240" w:lineRule="auto"/>
              <w:jc w:val="center"/>
            </w:pPr>
            <w:r>
              <w:rPr>
                <w:rStyle w:val="None"/>
                <w:rFonts w:ascii="Times New Roman" w:hAnsi="Times New Roman"/>
                <w:b/>
                <w:bCs/>
                <w:sz w:val="20"/>
                <w:szCs w:val="20"/>
              </w:rPr>
              <w:t>$11,914</w:t>
            </w:r>
          </w:p>
        </w:tc>
        <w:tc>
          <w:tcPr>
            <w:tcW w:w="1278" w:type="dxa"/>
            <w:tcBorders>
              <w:top w:val="single" w:sz="8" w:space="0" w:color="84B3DF"/>
              <w:left w:val="single" w:sz="8" w:space="0" w:color="84B3DF"/>
              <w:bottom w:val="single" w:sz="8" w:space="0" w:color="84B3DF"/>
              <w:right w:val="single" w:sz="8" w:space="0" w:color="84B3DF"/>
            </w:tcBorders>
            <w:shd w:val="clear" w:color="auto" w:fill="ADCCEA"/>
            <w:tcMar>
              <w:top w:w="80" w:type="dxa"/>
              <w:left w:w="80" w:type="dxa"/>
              <w:bottom w:w="80" w:type="dxa"/>
              <w:right w:w="80" w:type="dxa"/>
            </w:tcMar>
          </w:tcPr>
          <w:p w14:paraId="5BC352F6" w14:textId="77777777" w:rsidR="00DF52CE" w:rsidRDefault="00DF52CE" w:rsidP="00DF52CE">
            <w:pPr>
              <w:pStyle w:val="Body"/>
              <w:spacing w:after="0" w:line="240" w:lineRule="auto"/>
              <w:jc w:val="center"/>
            </w:pPr>
            <w:r>
              <w:rPr>
                <w:rStyle w:val="None"/>
                <w:rFonts w:ascii="Times New Roman" w:hAnsi="Times New Roman"/>
                <w:b/>
                <w:bCs/>
                <w:sz w:val="20"/>
                <w:szCs w:val="20"/>
              </w:rPr>
              <w:t>$13,105</w:t>
            </w:r>
          </w:p>
        </w:tc>
      </w:tr>
    </w:tbl>
    <w:p w14:paraId="4C3C1407" w14:textId="77777777" w:rsidR="00DF52CE" w:rsidRDefault="00DF52CE" w:rsidP="00DF52CE">
      <w:pPr>
        <w:pStyle w:val="Body"/>
        <w:spacing w:after="0" w:line="240" w:lineRule="auto"/>
        <w:jc w:val="both"/>
        <w:rPr>
          <w:rStyle w:val="None"/>
          <w:rFonts w:ascii="Times New Roman" w:eastAsia="Times New Roman" w:hAnsi="Times New Roman" w:cs="Times New Roman"/>
          <w:sz w:val="24"/>
          <w:szCs w:val="24"/>
        </w:rPr>
      </w:pPr>
    </w:p>
    <w:p w14:paraId="37D92E94" w14:textId="77777777" w:rsidR="00DF52CE" w:rsidRDefault="00DF52CE" w:rsidP="00DF52CE">
      <w:pPr>
        <w:pStyle w:val="Body"/>
        <w:keepNext/>
        <w:keepLines/>
        <w:spacing w:after="0" w:line="240" w:lineRule="auto"/>
        <w:outlineLvl w:val="1"/>
        <w:rPr>
          <w:rStyle w:val="None"/>
          <w:rFonts w:ascii="Times New Roman" w:hAnsi="Times New Roman"/>
          <w:b/>
          <w:bCs/>
          <w:color w:val="ED7D31"/>
          <w:sz w:val="26"/>
          <w:szCs w:val="26"/>
          <w:u w:color="ED7D31"/>
        </w:rPr>
      </w:pPr>
    </w:p>
    <w:p w14:paraId="21DCBC09" w14:textId="77777777" w:rsidR="00DF52CE" w:rsidRDefault="00DF52CE" w:rsidP="00DF52CE">
      <w:pPr>
        <w:pStyle w:val="Body"/>
        <w:spacing w:after="0" w:line="240" w:lineRule="auto"/>
        <w:jc w:val="both"/>
        <w:rPr>
          <w:rStyle w:val="None"/>
          <w:rFonts w:ascii="Times New Roman" w:eastAsia="Times New Roman" w:hAnsi="Times New Roman" w:cs="Times New Roman"/>
          <w:sz w:val="24"/>
          <w:szCs w:val="24"/>
        </w:rPr>
      </w:pPr>
    </w:p>
    <w:p w14:paraId="78E61285" w14:textId="2F4A9B3A" w:rsidR="00DF52CE" w:rsidRPr="0013155A" w:rsidRDefault="00DF52CE" w:rsidP="003B6382">
      <w:pPr>
        <w:pStyle w:val="Heading2"/>
        <w:numPr>
          <w:ilvl w:val="0"/>
          <w:numId w:val="21"/>
        </w:numPr>
        <w:spacing w:before="0" w:line="240" w:lineRule="auto"/>
        <w:ind w:left="540" w:hanging="540"/>
        <w:jc w:val="both"/>
        <w:rPr>
          <w:rFonts w:ascii="Times New Roman" w:hAnsi="Times New Roman" w:cs="Times New Roman"/>
          <w:b/>
          <w:color w:val="C00000"/>
          <w:sz w:val="28"/>
          <w:szCs w:val="24"/>
        </w:rPr>
      </w:pPr>
      <w:r w:rsidRPr="0013155A">
        <w:rPr>
          <w:rFonts w:ascii="Times New Roman" w:hAnsi="Times New Roman" w:cs="Times New Roman"/>
          <w:b/>
          <w:color w:val="C00000"/>
          <w:sz w:val="28"/>
          <w:szCs w:val="24"/>
        </w:rPr>
        <w:t>Economics of the Business</w:t>
      </w:r>
    </w:p>
    <w:p w14:paraId="6EF17A5F" w14:textId="77777777" w:rsidR="00DF52CE" w:rsidRDefault="00DF52CE" w:rsidP="00DF52CE">
      <w:pPr>
        <w:spacing w:after="0" w:line="240" w:lineRule="auto"/>
        <w:rPr>
          <w:rFonts w:ascii="Times New Roman" w:hAnsi="Times New Roman" w:cs="Times New Roman"/>
          <w:b/>
          <w:sz w:val="24"/>
          <w:szCs w:val="24"/>
        </w:rPr>
      </w:pPr>
    </w:p>
    <w:p w14:paraId="55FF2ADE" w14:textId="3B70BC38" w:rsidR="00DF52CE" w:rsidRPr="007B7ADA" w:rsidRDefault="00DF52CE" w:rsidP="00691C2D">
      <w:pPr>
        <w:spacing w:line="240" w:lineRule="auto"/>
        <w:rPr>
          <w:rFonts w:ascii="Times New Roman" w:hAnsi="Times New Roman" w:cs="Times New Roman"/>
          <w:b/>
          <w:sz w:val="24"/>
          <w:szCs w:val="24"/>
        </w:rPr>
      </w:pPr>
      <w:r w:rsidRPr="007B7ADA">
        <w:rPr>
          <w:rFonts w:ascii="Times New Roman" w:hAnsi="Times New Roman" w:cs="Times New Roman"/>
          <w:b/>
          <w:sz w:val="24"/>
          <w:szCs w:val="24"/>
        </w:rPr>
        <w:t>Costs, Margins and Breakeven</w:t>
      </w:r>
    </w:p>
    <w:p w14:paraId="391C735F" w14:textId="0427F878" w:rsidR="00DF52CE" w:rsidRDefault="009D20E2" w:rsidP="00DF52CE">
      <w:pPr>
        <w:spacing w:line="240" w:lineRule="auto"/>
        <w:rPr>
          <w:rFonts w:ascii="Times New Roman" w:hAnsi="Times New Roman" w:cs="Times New Roman"/>
          <w:sz w:val="24"/>
          <w:szCs w:val="24"/>
        </w:rPr>
      </w:pPr>
      <w:r>
        <w:rPr>
          <w:rFonts w:ascii="Times New Roman" w:hAnsi="Times New Roman" w:cs="Times New Roman"/>
          <w:sz w:val="24"/>
          <w:szCs w:val="24"/>
        </w:rPr>
        <w:t>Bonzai</w:t>
      </w:r>
      <w:r w:rsidR="00DF52CE">
        <w:rPr>
          <w:rFonts w:ascii="Times New Roman" w:hAnsi="Times New Roman" w:cs="Times New Roman"/>
          <w:sz w:val="24"/>
          <w:szCs w:val="24"/>
        </w:rPr>
        <w:t xml:space="preserve"> has six revenue drivers. Bonbons represent 64% of total sales (80% of our manufactured chocolate product sales), turtles are 6.6% of sales, mendiants are 6% of sales, peanut butter cups are 2.4% of sales, and chocolate dipped fruits are 1% of sales. The other 20% is revenue from hot chocolate mix (that we sometimes sell when raw material is available) and an assortment of other products sourced from outside providers and resold. Prices for the internally manufactured items range from $1.18 per unit for chocolate dipped fruits (sold in package of 11) to $3.50 per piece for turtles. An average price of $10 is used for the mix of externally sourced items. Variable costs include ingredients, labor and packaging costs. As summarized in the table below, the margins on all five revenue drivers are favorable, ranging as high on a percentage basis as .84 and .89 on turtles and peanut butter cups, respectively. The major profit contributor is the bonbons, constituting the biggest proportion of sales with a contribution margin percentage of .64. </w:t>
      </w:r>
    </w:p>
    <w:p w14:paraId="1382CC7F" w14:textId="77777777" w:rsidR="00DF52CE" w:rsidRDefault="00DF52CE" w:rsidP="00DF52CE">
      <w:pPr>
        <w:spacing w:after="0" w:line="240" w:lineRule="auto"/>
        <w:rPr>
          <w:rFonts w:ascii="Times New Roman" w:hAnsi="Times New Roman" w:cs="Times New Roman"/>
          <w:sz w:val="24"/>
          <w:szCs w:val="24"/>
        </w:rPr>
      </w:pPr>
    </w:p>
    <w:tbl>
      <w:tblPr>
        <w:tblStyle w:val="MediumGrid1-Accent1"/>
        <w:tblW w:w="5000" w:type="pct"/>
        <w:tblLayout w:type="fixed"/>
        <w:tblLook w:val="04A0" w:firstRow="1" w:lastRow="0" w:firstColumn="1" w:lastColumn="0" w:noHBand="0" w:noVBand="1"/>
      </w:tblPr>
      <w:tblGrid>
        <w:gridCol w:w="1970"/>
        <w:gridCol w:w="1080"/>
        <w:gridCol w:w="1261"/>
        <w:gridCol w:w="1169"/>
        <w:gridCol w:w="990"/>
        <w:gridCol w:w="899"/>
        <w:gridCol w:w="1971"/>
      </w:tblGrid>
      <w:tr w:rsidR="00DF52CE" w:rsidRPr="0020352C" w14:paraId="7166E137" w14:textId="77777777" w:rsidTr="00DF52C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55" w:type="pct"/>
            <w:noWrap/>
            <w:hideMark/>
          </w:tcPr>
          <w:p w14:paraId="1BEBD478" w14:textId="77777777" w:rsidR="00DF52CE" w:rsidRPr="0020352C" w:rsidRDefault="00DF52CE" w:rsidP="00DF52C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Product</w:t>
            </w:r>
          </w:p>
        </w:tc>
        <w:tc>
          <w:tcPr>
            <w:tcW w:w="578" w:type="pct"/>
            <w:noWrap/>
            <w:hideMark/>
          </w:tcPr>
          <w:p w14:paraId="4142B924" w14:textId="77777777" w:rsidR="00DF52CE" w:rsidRPr="0020352C" w:rsidRDefault="00DF52CE" w:rsidP="00DF52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Bonbons</w:t>
            </w:r>
          </w:p>
        </w:tc>
        <w:tc>
          <w:tcPr>
            <w:tcW w:w="675" w:type="pct"/>
            <w:noWrap/>
            <w:hideMark/>
          </w:tcPr>
          <w:p w14:paraId="37C560BD" w14:textId="77777777" w:rsidR="00DF52CE" w:rsidRDefault="00DF52CE" w:rsidP="00DF52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Chocolate Dipped </w:t>
            </w:r>
          </w:p>
          <w:p w14:paraId="2A1CF127" w14:textId="77777777" w:rsidR="00DF52CE" w:rsidRPr="0020352C" w:rsidRDefault="00DF52CE" w:rsidP="00DF52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Fruit</w:t>
            </w:r>
          </w:p>
        </w:tc>
        <w:tc>
          <w:tcPr>
            <w:tcW w:w="626" w:type="pct"/>
            <w:noWrap/>
            <w:hideMark/>
          </w:tcPr>
          <w:p w14:paraId="335C2B60" w14:textId="77777777" w:rsidR="00DF52CE" w:rsidRPr="0020352C" w:rsidRDefault="00DF52CE" w:rsidP="00DF52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Mendiants</w:t>
            </w:r>
          </w:p>
        </w:tc>
        <w:tc>
          <w:tcPr>
            <w:tcW w:w="530" w:type="pct"/>
            <w:noWrap/>
            <w:hideMark/>
          </w:tcPr>
          <w:p w14:paraId="71F8E347" w14:textId="77777777" w:rsidR="00DF52CE" w:rsidRDefault="00DF52CE" w:rsidP="00DF52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Peanut Butter </w:t>
            </w:r>
          </w:p>
          <w:p w14:paraId="74342016" w14:textId="77777777" w:rsidR="00DF52CE" w:rsidRPr="0020352C" w:rsidRDefault="00DF52CE" w:rsidP="00DF52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Cups</w:t>
            </w:r>
          </w:p>
        </w:tc>
        <w:tc>
          <w:tcPr>
            <w:tcW w:w="481" w:type="pct"/>
            <w:noWrap/>
            <w:hideMark/>
          </w:tcPr>
          <w:p w14:paraId="0EBFF198" w14:textId="77777777" w:rsidR="00DF52CE" w:rsidRPr="0020352C" w:rsidRDefault="00DF52CE" w:rsidP="00DF52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Turtles</w:t>
            </w:r>
          </w:p>
        </w:tc>
        <w:tc>
          <w:tcPr>
            <w:tcW w:w="1055" w:type="pct"/>
          </w:tcPr>
          <w:p w14:paraId="74A40299" w14:textId="77777777" w:rsidR="00DF52CE" w:rsidRDefault="00DF52CE" w:rsidP="00DF52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Other</w:t>
            </w:r>
          </w:p>
          <w:p w14:paraId="53049221" w14:textId="77777777" w:rsidR="00DF52CE" w:rsidRDefault="00DF52CE" w:rsidP="00DF52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(hot chocolate, sourced products)</w:t>
            </w:r>
          </w:p>
        </w:tc>
      </w:tr>
      <w:tr w:rsidR="00DF52CE" w:rsidRPr="0020352C" w14:paraId="0169BF13" w14:textId="77777777" w:rsidTr="00DF52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55" w:type="pct"/>
            <w:noWrap/>
            <w:hideMark/>
          </w:tcPr>
          <w:p w14:paraId="12DAE408" w14:textId="77777777" w:rsidR="00DF52CE" w:rsidRPr="0020352C" w:rsidRDefault="00DF52CE" w:rsidP="00DF52CE">
            <w:pPr>
              <w:rPr>
                <w:rFonts w:ascii="Times New Roman" w:eastAsia="Times New Roman" w:hAnsi="Times New Roman" w:cs="Times New Roman"/>
                <w:sz w:val="20"/>
                <w:szCs w:val="20"/>
              </w:rPr>
            </w:pPr>
            <w:r w:rsidRPr="0020352C">
              <w:rPr>
                <w:rFonts w:ascii="Times New Roman" w:eastAsia="Times New Roman" w:hAnsi="Times New Roman" w:cs="Times New Roman"/>
                <w:sz w:val="20"/>
                <w:szCs w:val="20"/>
              </w:rPr>
              <w:t> </w:t>
            </w:r>
          </w:p>
        </w:tc>
        <w:tc>
          <w:tcPr>
            <w:tcW w:w="578" w:type="pct"/>
            <w:noWrap/>
            <w:hideMark/>
          </w:tcPr>
          <w:p w14:paraId="726AD3DB" w14:textId="77777777" w:rsidR="00DF52CE" w:rsidRPr="0020352C"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675" w:type="pct"/>
            <w:noWrap/>
            <w:hideMark/>
          </w:tcPr>
          <w:p w14:paraId="074E674E" w14:textId="77777777" w:rsidR="00DF52CE" w:rsidRPr="0020352C"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626" w:type="pct"/>
            <w:noWrap/>
            <w:hideMark/>
          </w:tcPr>
          <w:p w14:paraId="65DDE0CB" w14:textId="77777777" w:rsidR="00DF52CE" w:rsidRPr="0020352C"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530" w:type="pct"/>
            <w:noWrap/>
            <w:hideMark/>
          </w:tcPr>
          <w:p w14:paraId="0C05B433" w14:textId="77777777" w:rsidR="00DF52CE" w:rsidRPr="0020352C"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481" w:type="pct"/>
            <w:noWrap/>
            <w:hideMark/>
          </w:tcPr>
          <w:p w14:paraId="51DEC3F2" w14:textId="77777777" w:rsidR="00DF52CE" w:rsidRPr="0020352C"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1055" w:type="pct"/>
          </w:tcPr>
          <w:p w14:paraId="6A0FF653" w14:textId="77777777" w:rsidR="00DF52CE" w:rsidRPr="0020352C"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r>
      <w:tr w:rsidR="00DF52CE" w:rsidRPr="0020352C" w14:paraId="3C0FE8D3" w14:textId="77777777" w:rsidTr="00DF52CE">
        <w:trPr>
          <w:trHeight w:val="255"/>
        </w:trPr>
        <w:tc>
          <w:tcPr>
            <w:cnfStyle w:val="001000000000" w:firstRow="0" w:lastRow="0" w:firstColumn="1" w:lastColumn="0" w:oddVBand="0" w:evenVBand="0" w:oddHBand="0" w:evenHBand="0" w:firstRowFirstColumn="0" w:firstRowLastColumn="0" w:lastRowFirstColumn="0" w:lastRowLastColumn="0"/>
            <w:tcW w:w="1055" w:type="pct"/>
            <w:noWrap/>
            <w:hideMark/>
          </w:tcPr>
          <w:p w14:paraId="50D3E51D" w14:textId="77777777" w:rsidR="00DF52CE" w:rsidRPr="0020352C" w:rsidRDefault="00DF52CE" w:rsidP="00DF52CE">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Price per piece</w:t>
            </w:r>
          </w:p>
        </w:tc>
        <w:tc>
          <w:tcPr>
            <w:tcW w:w="578" w:type="pct"/>
            <w:noWrap/>
          </w:tcPr>
          <w:p w14:paraId="6C095FA0"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sidRPr="001D5F10">
              <w:rPr>
                <w:rFonts w:ascii="Times New Roman" w:eastAsia="Times New Roman" w:hAnsi="Times New Roman" w:cs="Times New Roman"/>
                <w:b/>
                <w:sz w:val="20"/>
                <w:szCs w:val="20"/>
              </w:rPr>
              <w:t>$2.50</w:t>
            </w:r>
          </w:p>
        </w:tc>
        <w:tc>
          <w:tcPr>
            <w:tcW w:w="675" w:type="pct"/>
            <w:noWrap/>
          </w:tcPr>
          <w:p w14:paraId="3EA67D7A"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sidRPr="001D5F10">
              <w:rPr>
                <w:rFonts w:ascii="Times New Roman" w:eastAsia="Times New Roman" w:hAnsi="Times New Roman" w:cs="Times New Roman"/>
                <w:b/>
                <w:sz w:val="20"/>
                <w:szCs w:val="20"/>
              </w:rPr>
              <w:t>$1.18</w:t>
            </w:r>
          </w:p>
        </w:tc>
        <w:tc>
          <w:tcPr>
            <w:tcW w:w="626" w:type="pct"/>
            <w:noWrap/>
          </w:tcPr>
          <w:p w14:paraId="14289102"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sidRPr="001D5F10">
              <w:rPr>
                <w:rFonts w:ascii="Times New Roman" w:eastAsia="Times New Roman" w:hAnsi="Times New Roman" w:cs="Times New Roman"/>
                <w:b/>
                <w:sz w:val="20"/>
                <w:szCs w:val="20"/>
              </w:rPr>
              <w:t>$2.50</w:t>
            </w:r>
          </w:p>
        </w:tc>
        <w:tc>
          <w:tcPr>
            <w:tcW w:w="530" w:type="pct"/>
            <w:noWrap/>
          </w:tcPr>
          <w:p w14:paraId="734FAB7A"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sidRPr="001D5F10">
              <w:rPr>
                <w:rFonts w:ascii="Times New Roman" w:eastAsia="Times New Roman" w:hAnsi="Times New Roman" w:cs="Times New Roman"/>
                <w:b/>
                <w:sz w:val="20"/>
                <w:szCs w:val="20"/>
              </w:rPr>
              <w:t>$2.25</w:t>
            </w:r>
          </w:p>
        </w:tc>
        <w:tc>
          <w:tcPr>
            <w:tcW w:w="481" w:type="pct"/>
            <w:noWrap/>
          </w:tcPr>
          <w:p w14:paraId="52725889"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sidRPr="001D5F10">
              <w:rPr>
                <w:rFonts w:ascii="Times New Roman" w:eastAsia="Times New Roman" w:hAnsi="Times New Roman" w:cs="Times New Roman"/>
                <w:b/>
                <w:sz w:val="20"/>
                <w:szCs w:val="20"/>
              </w:rPr>
              <w:t>$3.50</w:t>
            </w:r>
          </w:p>
        </w:tc>
        <w:tc>
          <w:tcPr>
            <w:tcW w:w="1055" w:type="pct"/>
          </w:tcPr>
          <w:p w14:paraId="07BB6B4C"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$9 (average)</w:t>
            </w:r>
          </w:p>
        </w:tc>
      </w:tr>
      <w:tr w:rsidR="00DF52CE" w:rsidRPr="0020352C" w14:paraId="3A802D45" w14:textId="77777777" w:rsidTr="00DF52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55" w:type="pct"/>
            <w:noWrap/>
            <w:hideMark/>
          </w:tcPr>
          <w:p w14:paraId="4963B28E" w14:textId="77777777" w:rsidR="00DF52CE" w:rsidRDefault="00DF52CE" w:rsidP="00DF52CE">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Variable cost per </w:t>
            </w:r>
          </w:p>
          <w:p w14:paraId="10C5CB81" w14:textId="77777777" w:rsidR="00DF52CE" w:rsidRPr="0020352C" w:rsidRDefault="00DF52CE" w:rsidP="00DF52CE">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unit</w:t>
            </w:r>
          </w:p>
        </w:tc>
        <w:tc>
          <w:tcPr>
            <w:tcW w:w="578" w:type="pct"/>
            <w:noWrap/>
          </w:tcPr>
          <w:p w14:paraId="0F1CC625" w14:textId="77777777" w:rsidR="00DF52CE" w:rsidRPr="001D5F10"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D5F10">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.9</w:t>
            </w:r>
            <w:r w:rsidRPr="001D5F10">
              <w:rPr>
                <w:rFonts w:ascii="Times New Roman" w:eastAsia="Times New Roman" w:hAnsi="Times New Roman" w:cs="Times New Roman"/>
                <w:b/>
                <w:bCs/>
                <w:sz w:val="20"/>
                <w:szCs w:val="20"/>
              </w:rPr>
              <w:t>0</w:t>
            </w:r>
          </w:p>
        </w:tc>
        <w:tc>
          <w:tcPr>
            <w:tcW w:w="675" w:type="pct"/>
            <w:noWrap/>
          </w:tcPr>
          <w:p w14:paraId="5DEA2858" w14:textId="77777777" w:rsidR="00DF52CE" w:rsidRPr="001D5F10"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$.36</w:t>
            </w:r>
          </w:p>
        </w:tc>
        <w:tc>
          <w:tcPr>
            <w:tcW w:w="626" w:type="pct"/>
            <w:noWrap/>
          </w:tcPr>
          <w:p w14:paraId="7B1AACEE" w14:textId="77777777" w:rsidR="00DF52CE" w:rsidRPr="001D5F10"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530" w:type="pct"/>
            <w:noWrap/>
          </w:tcPr>
          <w:p w14:paraId="4969150E" w14:textId="77777777" w:rsidR="00DF52CE" w:rsidRPr="001D5F10"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$.25</w:t>
            </w:r>
          </w:p>
        </w:tc>
        <w:tc>
          <w:tcPr>
            <w:tcW w:w="481" w:type="pct"/>
            <w:noWrap/>
          </w:tcPr>
          <w:p w14:paraId="5F5997D2" w14:textId="77777777" w:rsidR="00DF52CE" w:rsidRPr="001D5F10"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$.55</w:t>
            </w:r>
          </w:p>
        </w:tc>
        <w:tc>
          <w:tcPr>
            <w:tcW w:w="1055" w:type="pct"/>
          </w:tcPr>
          <w:p w14:paraId="0B22360C" w14:textId="77777777" w:rsidR="00DF52CE"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$7.00</w:t>
            </w:r>
          </w:p>
        </w:tc>
      </w:tr>
      <w:tr w:rsidR="00DF52CE" w:rsidRPr="0020352C" w14:paraId="683AE9FE" w14:textId="77777777" w:rsidTr="00DF52CE">
        <w:trPr>
          <w:trHeight w:val="255"/>
        </w:trPr>
        <w:tc>
          <w:tcPr>
            <w:cnfStyle w:val="001000000000" w:firstRow="0" w:lastRow="0" w:firstColumn="1" w:lastColumn="0" w:oddVBand="0" w:evenVBand="0" w:oddHBand="0" w:evenHBand="0" w:firstRowFirstColumn="0" w:firstRowLastColumn="0" w:lastRowFirstColumn="0" w:lastRowLastColumn="0"/>
            <w:tcW w:w="1055" w:type="pct"/>
            <w:noWrap/>
            <w:hideMark/>
          </w:tcPr>
          <w:p w14:paraId="625591C5" w14:textId="77777777" w:rsidR="00DF52CE" w:rsidRDefault="00DF52CE" w:rsidP="00DF52CE">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Contribution</w:t>
            </w:r>
          </w:p>
          <w:p w14:paraId="07C62D61" w14:textId="77777777" w:rsidR="00DF52CE" w:rsidRPr="0020352C" w:rsidRDefault="00DF52CE" w:rsidP="00DF52CE">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margin</w:t>
            </w:r>
          </w:p>
        </w:tc>
        <w:tc>
          <w:tcPr>
            <w:tcW w:w="578" w:type="pct"/>
            <w:noWrap/>
          </w:tcPr>
          <w:p w14:paraId="58C78A8C"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$1.60</w:t>
            </w:r>
          </w:p>
        </w:tc>
        <w:tc>
          <w:tcPr>
            <w:tcW w:w="675" w:type="pct"/>
            <w:noWrap/>
          </w:tcPr>
          <w:p w14:paraId="7A1B126B"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$.82</w:t>
            </w:r>
          </w:p>
        </w:tc>
        <w:tc>
          <w:tcPr>
            <w:tcW w:w="626" w:type="pct"/>
            <w:noWrap/>
          </w:tcPr>
          <w:p w14:paraId="7B9E92D8"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$1.90</w:t>
            </w:r>
          </w:p>
        </w:tc>
        <w:tc>
          <w:tcPr>
            <w:tcW w:w="530" w:type="pct"/>
            <w:noWrap/>
          </w:tcPr>
          <w:p w14:paraId="0D7471F7"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$2.00</w:t>
            </w:r>
          </w:p>
        </w:tc>
        <w:tc>
          <w:tcPr>
            <w:tcW w:w="481" w:type="pct"/>
            <w:noWrap/>
          </w:tcPr>
          <w:p w14:paraId="4744D032"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$2.95</w:t>
            </w:r>
          </w:p>
        </w:tc>
        <w:tc>
          <w:tcPr>
            <w:tcW w:w="1055" w:type="pct"/>
          </w:tcPr>
          <w:p w14:paraId="35F3E23C" w14:textId="77777777" w:rsidR="00DF52CE"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$2.00</w:t>
            </w:r>
          </w:p>
        </w:tc>
      </w:tr>
      <w:tr w:rsidR="00DF52CE" w:rsidRPr="0020352C" w14:paraId="1E530AAB" w14:textId="77777777" w:rsidTr="00DF52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55" w:type="pct"/>
            <w:noWrap/>
          </w:tcPr>
          <w:p w14:paraId="372F9914" w14:textId="77777777" w:rsidR="00DF52CE" w:rsidRDefault="00DF52CE" w:rsidP="00DF52CE">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Contribution margin as a</w:t>
            </w:r>
          </w:p>
          <w:p w14:paraId="38106C02" w14:textId="77777777" w:rsidR="00DF52CE" w:rsidRDefault="00DF52CE" w:rsidP="00DF52CE">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percentage (PVCM)</w:t>
            </w:r>
          </w:p>
        </w:tc>
        <w:tc>
          <w:tcPr>
            <w:tcW w:w="578" w:type="pct"/>
            <w:noWrap/>
          </w:tcPr>
          <w:p w14:paraId="690C5719" w14:textId="77777777" w:rsidR="00DF52CE"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.64</w:t>
            </w:r>
          </w:p>
        </w:tc>
        <w:tc>
          <w:tcPr>
            <w:tcW w:w="675" w:type="pct"/>
            <w:noWrap/>
          </w:tcPr>
          <w:p w14:paraId="19765A23" w14:textId="77777777" w:rsidR="00DF52CE"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.69</w:t>
            </w:r>
          </w:p>
        </w:tc>
        <w:tc>
          <w:tcPr>
            <w:tcW w:w="626" w:type="pct"/>
            <w:noWrap/>
          </w:tcPr>
          <w:p w14:paraId="6C6CB473" w14:textId="77777777" w:rsidR="00DF52CE" w:rsidRPr="001D5F10"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.76</w:t>
            </w:r>
          </w:p>
        </w:tc>
        <w:tc>
          <w:tcPr>
            <w:tcW w:w="530" w:type="pct"/>
            <w:noWrap/>
          </w:tcPr>
          <w:p w14:paraId="21538169" w14:textId="77777777" w:rsidR="00DF52CE" w:rsidRPr="001D5F10"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.88</w:t>
            </w:r>
          </w:p>
        </w:tc>
        <w:tc>
          <w:tcPr>
            <w:tcW w:w="481" w:type="pct"/>
            <w:noWrap/>
          </w:tcPr>
          <w:p w14:paraId="1B9866B3" w14:textId="77777777" w:rsidR="00DF52CE" w:rsidRPr="001D5F10"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.84</w:t>
            </w:r>
          </w:p>
        </w:tc>
        <w:tc>
          <w:tcPr>
            <w:tcW w:w="1055" w:type="pct"/>
          </w:tcPr>
          <w:p w14:paraId="40A8946E" w14:textId="77777777" w:rsidR="00DF52CE"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.22</w:t>
            </w:r>
          </w:p>
        </w:tc>
      </w:tr>
      <w:tr w:rsidR="00DF52CE" w:rsidRPr="0020352C" w14:paraId="21845E1A" w14:textId="77777777" w:rsidTr="00DF52CE">
        <w:trPr>
          <w:trHeight w:val="255"/>
        </w:trPr>
        <w:tc>
          <w:tcPr>
            <w:cnfStyle w:val="001000000000" w:firstRow="0" w:lastRow="0" w:firstColumn="1" w:lastColumn="0" w:oddVBand="0" w:evenVBand="0" w:oddHBand="0" w:evenHBand="0" w:firstRowFirstColumn="0" w:firstRowLastColumn="0" w:lastRowFirstColumn="0" w:lastRowLastColumn="0"/>
            <w:tcW w:w="1055" w:type="pct"/>
            <w:noWrap/>
            <w:hideMark/>
          </w:tcPr>
          <w:p w14:paraId="72CCF944" w14:textId="77777777" w:rsidR="00DF52CE" w:rsidRDefault="00DF52CE" w:rsidP="00DF52CE">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of total sales accounted</w:t>
            </w:r>
          </w:p>
          <w:p w14:paraId="3C8399EB" w14:textId="77777777" w:rsidR="00DF52CE" w:rsidRPr="0020352C" w:rsidRDefault="00DF52CE" w:rsidP="00DF52CE">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for by product</w:t>
            </w:r>
          </w:p>
        </w:tc>
        <w:tc>
          <w:tcPr>
            <w:tcW w:w="578" w:type="pct"/>
            <w:noWrap/>
          </w:tcPr>
          <w:p w14:paraId="1FB49BB9"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64</w:t>
            </w:r>
            <w:r w:rsidRPr="001D5F10">
              <w:rPr>
                <w:rFonts w:ascii="Times New Roman" w:eastAsia="Times New Roman" w:hAnsi="Times New Roman" w:cs="Times New Roman"/>
                <w:b/>
                <w:sz w:val="20"/>
                <w:szCs w:val="20"/>
              </w:rPr>
              <w:t>%</w:t>
            </w:r>
          </w:p>
        </w:tc>
        <w:tc>
          <w:tcPr>
            <w:tcW w:w="675" w:type="pct"/>
            <w:noWrap/>
          </w:tcPr>
          <w:p w14:paraId="6EC6C964"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sidRPr="001D5F10">
              <w:rPr>
                <w:rFonts w:ascii="Times New Roman" w:eastAsia="Times New Roman" w:hAnsi="Times New Roman" w:cs="Times New Roman"/>
                <w:b/>
                <w:sz w:val="20"/>
                <w:szCs w:val="20"/>
              </w:rPr>
              <w:t>1%</w:t>
            </w:r>
          </w:p>
        </w:tc>
        <w:tc>
          <w:tcPr>
            <w:tcW w:w="626" w:type="pct"/>
            <w:noWrap/>
          </w:tcPr>
          <w:p w14:paraId="5B290294"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r w:rsidRPr="001D5F10">
              <w:rPr>
                <w:rFonts w:ascii="Times New Roman" w:eastAsia="Times New Roman" w:hAnsi="Times New Roman" w:cs="Times New Roman"/>
                <w:b/>
                <w:sz w:val="20"/>
                <w:szCs w:val="20"/>
              </w:rPr>
              <w:t>%</w:t>
            </w:r>
          </w:p>
        </w:tc>
        <w:tc>
          <w:tcPr>
            <w:tcW w:w="530" w:type="pct"/>
            <w:noWrap/>
          </w:tcPr>
          <w:p w14:paraId="4F54CE58"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2.4</w:t>
            </w:r>
            <w:r w:rsidRPr="001D5F10">
              <w:rPr>
                <w:rFonts w:ascii="Times New Roman" w:eastAsia="Times New Roman" w:hAnsi="Times New Roman" w:cs="Times New Roman"/>
                <w:b/>
                <w:sz w:val="20"/>
                <w:szCs w:val="20"/>
              </w:rPr>
              <w:t>%</w:t>
            </w:r>
          </w:p>
        </w:tc>
        <w:tc>
          <w:tcPr>
            <w:tcW w:w="481" w:type="pct"/>
            <w:noWrap/>
          </w:tcPr>
          <w:p w14:paraId="037CD300"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6.6</w:t>
            </w:r>
            <w:r w:rsidRPr="001D5F10">
              <w:rPr>
                <w:rFonts w:ascii="Times New Roman" w:eastAsia="Times New Roman" w:hAnsi="Times New Roman" w:cs="Times New Roman"/>
                <w:b/>
                <w:sz w:val="20"/>
                <w:szCs w:val="20"/>
              </w:rPr>
              <w:t>%</w:t>
            </w:r>
          </w:p>
        </w:tc>
        <w:tc>
          <w:tcPr>
            <w:tcW w:w="1055" w:type="pct"/>
          </w:tcPr>
          <w:p w14:paraId="66B74FFC"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20%</w:t>
            </w:r>
          </w:p>
        </w:tc>
      </w:tr>
      <w:tr w:rsidR="00DF52CE" w:rsidRPr="0020352C" w14:paraId="4053B416" w14:textId="77777777" w:rsidTr="00DF52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55" w:type="pct"/>
            <w:noWrap/>
            <w:hideMark/>
          </w:tcPr>
          <w:p w14:paraId="6E1ABFF8" w14:textId="77777777" w:rsidR="00DF52CE" w:rsidRPr="0020352C" w:rsidRDefault="00DF52CE" w:rsidP="00DF52CE">
            <w:pPr>
              <w:rPr>
                <w:rFonts w:ascii="Times New Roman" w:eastAsia="Times New Roman" w:hAnsi="Times New Roman" w:cs="Times New Roman"/>
                <w:sz w:val="20"/>
                <w:szCs w:val="20"/>
              </w:rPr>
            </w:pPr>
            <w:r w:rsidRPr="0020352C">
              <w:rPr>
                <w:rFonts w:ascii="Times New Roman" w:eastAsia="Times New Roman" w:hAnsi="Times New Roman" w:cs="Times New Roman"/>
                <w:sz w:val="20"/>
                <w:szCs w:val="20"/>
              </w:rPr>
              <w:t> </w:t>
            </w:r>
          </w:p>
        </w:tc>
        <w:tc>
          <w:tcPr>
            <w:tcW w:w="578" w:type="pct"/>
            <w:noWrap/>
            <w:hideMark/>
          </w:tcPr>
          <w:p w14:paraId="13437399" w14:textId="77777777" w:rsidR="00DF52CE" w:rsidRPr="0020352C"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675" w:type="pct"/>
            <w:noWrap/>
            <w:hideMark/>
          </w:tcPr>
          <w:p w14:paraId="1DB67AA4" w14:textId="77777777" w:rsidR="00DF52CE"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sold in </w:t>
            </w:r>
          </w:p>
          <w:p w14:paraId="7C8BB90B" w14:textId="77777777" w:rsidR="00DF52CE"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packages of 11; numbers</w:t>
            </w:r>
          </w:p>
          <w:p w14:paraId="1746E88A" w14:textId="77777777" w:rsidR="00DF52CE" w:rsidRPr="0020352C"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here are per unit </w:t>
            </w:r>
          </w:p>
        </w:tc>
        <w:tc>
          <w:tcPr>
            <w:tcW w:w="626" w:type="pct"/>
            <w:noWrap/>
            <w:hideMark/>
          </w:tcPr>
          <w:p w14:paraId="1653AE42" w14:textId="77777777" w:rsidR="00DF52CE" w:rsidRPr="0020352C"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530" w:type="pct"/>
            <w:noWrap/>
            <w:hideMark/>
          </w:tcPr>
          <w:p w14:paraId="2350CF54" w14:textId="77777777" w:rsidR="00DF52CE" w:rsidRPr="0020352C"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81" w:type="pct"/>
            <w:noWrap/>
            <w:hideMark/>
          </w:tcPr>
          <w:p w14:paraId="6E2E8994" w14:textId="77777777" w:rsidR="00DF52CE" w:rsidRPr="0020352C"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055" w:type="pct"/>
          </w:tcPr>
          <w:p w14:paraId="0A60D839" w14:textId="77777777" w:rsidR="00DF52CE" w:rsidRPr="0020352C"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bl>
    <w:p w14:paraId="6B709A14" w14:textId="77777777" w:rsidR="00936574" w:rsidRDefault="00936574" w:rsidP="00691C2D">
      <w:pPr>
        <w:spacing w:after="0" w:line="240" w:lineRule="auto"/>
        <w:rPr>
          <w:rFonts w:ascii="Times New Roman" w:hAnsi="Times New Roman" w:cs="Times New Roman"/>
          <w:sz w:val="24"/>
          <w:szCs w:val="24"/>
        </w:rPr>
      </w:pPr>
    </w:p>
    <w:p w14:paraId="6D6CB5D6" w14:textId="18C22776" w:rsidR="00DF52CE" w:rsidRDefault="00DF52CE" w:rsidP="00691C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Based on calendar year 2020, total fixed costs are equal to $26,950 annually. As summarized below, the key fixed costs include: </w:t>
      </w:r>
    </w:p>
    <w:p w14:paraId="5D78F9D7" w14:textId="77777777" w:rsidR="00691C2D" w:rsidRDefault="00691C2D" w:rsidP="00691C2D">
      <w:pPr>
        <w:spacing w:after="0" w:line="240" w:lineRule="auto"/>
        <w:rPr>
          <w:rFonts w:ascii="Times New Roman" w:hAnsi="Times New Roman" w:cs="Times New Roman"/>
          <w:sz w:val="24"/>
          <w:szCs w:val="24"/>
        </w:rPr>
      </w:pPr>
    </w:p>
    <w:tbl>
      <w:tblPr>
        <w:tblStyle w:val="MediumGrid1-Accent1"/>
        <w:tblW w:w="2837" w:type="pct"/>
        <w:tblLook w:val="04A0" w:firstRow="1" w:lastRow="0" w:firstColumn="1" w:lastColumn="0" w:noHBand="0" w:noVBand="1"/>
      </w:tblPr>
      <w:tblGrid>
        <w:gridCol w:w="3210"/>
        <w:gridCol w:w="2090"/>
      </w:tblGrid>
      <w:tr w:rsidR="00DF52CE" w:rsidRPr="0020352C" w14:paraId="3C68D136" w14:textId="77777777" w:rsidTr="00DF52C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28" w:type="pct"/>
            <w:noWrap/>
            <w:hideMark/>
          </w:tcPr>
          <w:p w14:paraId="7E88BCD6" w14:textId="77777777" w:rsidR="00DF52CE" w:rsidRPr="0020352C" w:rsidRDefault="00DF52CE" w:rsidP="00DF52CE">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Fixed Cost Category</w:t>
            </w:r>
          </w:p>
        </w:tc>
        <w:tc>
          <w:tcPr>
            <w:tcW w:w="1972" w:type="pct"/>
            <w:noWrap/>
            <w:hideMark/>
          </w:tcPr>
          <w:p w14:paraId="5EC165BC" w14:textId="77777777" w:rsidR="00DF52CE" w:rsidRPr="0020352C" w:rsidRDefault="00DF52CE" w:rsidP="00DF52CE">
            <w:pPr>
              <w:spacing w:before="240" w:after="2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Amount</w:t>
            </w:r>
          </w:p>
        </w:tc>
      </w:tr>
      <w:tr w:rsidR="00DF52CE" w:rsidRPr="0020352C" w14:paraId="64E22DD8" w14:textId="77777777" w:rsidTr="00DF52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28" w:type="pct"/>
            <w:noWrap/>
            <w:hideMark/>
          </w:tcPr>
          <w:p w14:paraId="1C2EDE62" w14:textId="77777777" w:rsidR="00DF52CE" w:rsidRPr="0020352C" w:rsidRDefault="00DF52CE" w:rsidP="00DF52CE">
            <w:pPr>
              <w:rPr>
                <w:rFonts w:ascii="Times New Roman" w:eastAsia="Times New Roman" w:hAnsi="Times New Roman" w:cs="Times New Roman"/>
                <w:sz w:val="20"/>
                <w:szCs w:val="20"/>
              </w:rPr>
            </w:pPr>
            <w:r w:rsidRPr="0020352C">
              <w:rPr>
                <w:rFonts w:ascii="Times New Roman" w:eastAsia="Times New Roman" w:hAnsi="Times New Roman" w:cs="Times New Roman"/>
                <w:sz w:val="20"/>
                <w:szCs w:val="20"/>
              </w:rPr>
              <w:t> </w:t>
            </w:r>
            <w:r>
              <w:rPr>
                <w:rFonts w:ascii="Times New Roman" w:eastAsia="Times New Roman" w:hAnsi="Times New Roman" w:cs="Times New Roman"/>
                <w:sz w:val="20"/>
                <w:szCs w:val="20"/>
              </w:rPr>
              <w:t>Advertising and marketing</w:t>
            </w:r>
          </w:p>
        </w:tc>
        <w:tc>
          <w:tcPr>
            <w:tcW w:w="1972" w:type="pct"/>
            <w:noWrap/>
            <w:hideMark/>
          </w:tcPr>
          <w:p w14:paraId="4D16204E" w14:textId="77777777" w:rsidR="00DF52CE" w:rsidRPr="0020352C"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$3,241</w:t>
            </w:r>
          </w:p>
        </w:tc>
      </w:tr>
      <w:tr w:rsidR="00DF52CE" w:rsidRPr="001D5F10" w14:paraId="003D906B" w14:textId="77777777" w:rsidTr="00DF52CE">
        <w:trPr>
          <w:trHeight w:val="255"/>
        </w:trPr>
        <w:tc>
          <w:tcPr>
            <w:cnfStyle w:val="001000000000" w:firstRow="0" w:lastRow="0" w:firstColumn="1" w:lastColumn="0" w:oddVBand="0" w:evenVBand="0" w:oddHBand="0" w:evenHBand="0" w:firstRowFirstColumn="0" w:firstRowLastColumn="0" w:lastRowFirstColumn="0" w:lastRowLastColumn="0"/>
            <w:tcW w:w="3028" w:type="pct"/>
            <w:noWrap/>
            <w:hideMark/>
          </w:tcPr>
          <w:p w14:paraId="5405ABAE" w14:textId="77777777" w:rsidR="00DF52CE" w:rsidRPr="0020352C" w:rsidRDefault="00DF52CE" w:rsidP="00DF52CE">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Rent</w:t>
            </w:r>
          </w:p>
        </w:tc>
        <w:tc>
          <w:tcPr>
            <w:tcW w:w="1972" w:type="pct"/>
            <w:noWrap/>
          </w:tcPr>
          <w:p w14:paraId="789827D8" w14:textId="77777777" w:rsidR="00DF52CE" w:rsidRPr="001D5F10"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$3,000</w:t>
            </w:r>
          </w:p>
        </w:tc>
      </w:tr>
      <w:tr w:rsidR="00DF52CE" w:rsidRPr="001D5F10" w14:paraId="0ACDF67D" w14:textId="77777777" w:rsidTr="00DF52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28" w:type="pct"/>
            <w:noWrap/>
            <w:hideMark/>
          </w:tcPr>
          <w:p w14:paraId="54DA1197" w14:textId="77777777" w:rsidR="00DF52CE" w:rsidRPr="0020352C" w:rsidRDefault="00DF52CE" w:rsidP="00DF52CE">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Insurance</w:t>
            </w:r>
          </w:p>
        </w:tc>
        <w:tc>
          <w:tcPr>
            <w:tcW w:w="1972" w:type="pct"/>
            <w:noWrap/>
          </w:tcPr>
          <w:p w14:paraId="4CE1BAF4" w14:textId="77777777" w:rsidR="00DF52CE" w:rsidRPr="001D5F10"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$208</w:t>
            </w:r>
          </w:p>
        </w:tc>
      </w:tr>
      <w:tr w:rsidR="00DF52CE" w14:paraId="4EFB31C8" w14:textId="77777777" w:rsidTr="00DF52CE">
        <w:trPr>
          <w:trHeight w:val="255"/>
        </w:trPr>
        <w:tc>
          <w:tcPr>
            <w:cnfStyle w:val="001000000000" w:firstRow="0" w:lastRow="0" w:firstColumn="1" w:lastColumn="0" w:oddVBand="0" w:evenVBand="0" w:oddHBand="0" w:evenHBand="0" w:firstRowFirstColumn="0" w:firstRowLastColumn="0" w:lastRowFirstColumn="0" w:lastRowLastColumn="0"/>
            <w:tcW w:w="3028" w:type="pct"/>
            <w:noWrap/>
          </w:tcPr>
          <w:p w14:paraId="1A75D6B4" w14:textId="77777777" w:rsidR="00DF52CE" w:rsidRDefault="00DF52CE" w:rsidP="00DF52CE">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Bank charges and fees</w:t>
            </w:r>
          </w:p>
        </w:tc>
        <w:tc>
          <w:tcPr>
            <w:tcW w:w="1972" w:type="pct"/>
            <w:noWrap/>
          </w:tcPr>
          <w:p w14:paraId="35BA8132" w14:textId="77777777" w:rsidR="00DF52CE"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$229</w:t>
            </w:r>
          </w:p>
        </w:tc>
      </w:tr>
      <w:tr w:rsidR="00DF52CE" w14:paraId="507F93E6" w14:textId="77777777" w:rsidTr="00DF52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28" w:type="pct"/>
            <w:noWrap/>
          </w:tcPr>
          <w:p w14:paraId="15B19E99" w14:textId="77777777" w:rsidR="00DF52CE" w:rsidRDefault="00DF52CE" w:rsidP="00DF52CE">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Fees for professional services</w:t>
            </w:r>
          </w:p>
        </w:tc>
        <w:tc>
          <w:tcPr>
            <w:tcW w:w="1972" w:type="pct"/>
            <w:noWrap/>
          </w:tcPr>
          <w:p w14:paraId="5A1E1E5C" w14:textId="77777777" w:rsidR="00DF52CE"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$302</w:t>
            </w:r>
          </w:p>
        </w:tc>
      </w:tr>
      <w:tr w:rsidR="00DF52CE" w14:paraId="2674BEB4" w14:textId="77777777" w:rsidTr="00DF52CE">
        <w:trPr>
          <w:trHeight w:val="255"/>
        </w:trPr>
        <w:tc>
          <w:tcPr>
            <w:cnfStyle w:val="001000000000" w:firstRow="0" w:lastRow="0" w:firstColumn="1" w:lastColumn="0" w:oddVBand="0" w:evenVBand="0" w:oddHBand="0" w:evenHBand="0" w:firstRowFirstColumn="0" w:firstRowLastColumn="0" w:lastRowFirstColumn="0" w:lastRowLastColumn="0"/>
            <w:tcW w:w="3028" w:type="pct"/>
            <w:noWrap/>
          </w:tcPr>
          <w:p w14:paraId="4959CEA6" w14:textId="77777777" w:rsidR="00DF52CE" w:rsidRDefault="00DF52CE" w:rsidP="00DF52CE">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Meals and entertainment</w:t>
            </w:r>
          </w:p>
        </w:tc>
        <w:tc>
          <w:tcPr>
            <w:tcW w:w="1972" w:type="pct"/>
            <w:noWrap/>
          </w:tcPr>
          <w:p w14:paraId="155985F5" w14:textId="77777777" w:rsidR="00DF52CE"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$1,297</w:t>
            </w:r>
          </w:p>
        </w:tc>
      </w:tr>
      <w:tr w:rsidR="00DF52CE" w14:paraId="211F75B9" w14:textId="77777777" w:rsidTr="00DF52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28" w:type="pct"/>
            <w:noWrap/>
          </w:tcPr>
          <w:p w14:paraId="67C4C9CB" w14:textId="77777777" w:rsidR="00DF52CE" w:rsidRDefault="00DF52CE" w:rsidP="00DF52CE">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Office supplies, software fees</w:t>
            </w:r>
          </w:p>
        </w:tc>
        <w:tc>
          <w:tcPr>
            <w:tcW w:w="1972" w:type="pct"/>
            <w:noWrap/>
          </w:tcPr>
          <w:p w14:paraId="037E58C0" w14:textId="77777777" w:rsidR="00DF52CE"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$8,242</w:t>
            </w:r>
          </w:p>
        </w:tc>
      </w:tr>
      <w:tr w:rsidR="00DF52CE" w14:paraId="5CF08DE6" w14:textId="77777777" w:rsidTr="00DF52CE">
        <w:trPr>
          <w:trHeight w:val="255"/>
        </w:trPr>
        <w:tc>
          <w:tcPr>
            <w:cnfStyle w:val="001000000000" w:firstRow="0" w:lastRow="0" w:firstColumn="1" w:lastColumn="0" w:oddVBand="0" w:evenVBand="0" w:oddHBand="0" w:evenHBand="0" w:firstRowFirstColumn="0" w:firstRowLastColumn="0" w:lastRowFirstColumn="0" w:lastRowLastColumn="0"/>
            <w:tcW w:w="3028" w:type="pct"/>
            <w:noWrap/>
          </w:tcPr>
          <w:p w14:paraId="4EF407FB" w14:textId="77777777" w:rsidR="00DF52CE" w:rsidRDefault="00DF52CE" w:rsidP="00DF52CE">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Repairs and maintenance</w:t>
            </w:r>
          </w:p>
        </w:tc>
        <w:tc>
          <w:tcPr>
            <w:tcW w:w="1972" w:type="pct"/>
            <w:noWrap/>
          </w:tcPr>
          <w:p w14:paraId="02E316DB" w14:textId="77777777" w:rsidR="00DF52CE"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$949</w:t>
            </w:r>
          </w:p>
        </w:tc>
      </w:tr>
      <w:tr w:rsidR="00DF52CE" w14:paraId="5B55B879" w14:textId="77777777" w:rsidTr="00DF52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28" w:type="pct"/>
            <w:noWrap/>
          </w:tcPr>
          <w:p w14:paraId="13808F32" w14:textId="77777777" w:rsidR="00DF52CE" w:rsidRDefault="00DF52CE" w:rsidP="00DF52CE">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Employee for counter/cash register</w:t>
            </w:r>
          </w:p>
        </w:tc>
        <w:tc>
          <w:tcPr>
            <w:tcW w:w="1972" w:type="pct"/>
            <w:noWrap/>
          </w:tcPr>
          <w:p w14:paraId="46022517" w14:textId="77777777" w:rsidR="00DF52CE"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$3,202</w:t>
            </w:r>
          </w:p>
        </w:tc>
      </w:tr>
      <w:tr w:rsidR="00DF52CE" w14:paraId="131740CF" w14:textId="77777777" w:rsidTr="00DF52CE">
        <w:trPr>
          <w:trHeight w:val="255"/>
        </w:trPr>
        <w:tc>
          <w:tcPr>
            <w:cnfStyle w:val="001000000000" w:firstRow="0" w:lastRow="0" w:firstColumn="1" w:lastColumn="0" w:oddVBand="0" w:evenVBand="0" w:oddHBand="0" w:evenHBand="0" w:firstRowFirstColumn="0" w:firstRowLastColumn="0" w:lastRowFirstColumn="0" w:lastRowLastColumn="0"/>
            <w:tcW w:w="3028" w:type="pct"/>
            <w:noWrap/>
          </w:tcPr>
          <w:p w14:paraId="0292E0FD" w14:textId="77777777" w:rsidR="00DF52CE" w:rsidRDefault="00DF52CE" w:rsidP="00DF52CE">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Square fees</w:t>
            </w:r>
          </w:p>
        </w:tc>
        <w:tc>
          <w:tcPr>
            <w:tcW w:w="1972" w:type="pct"/>
            <w:noWrap/>
          </w:tcPr>
          <w:p w14:paraId="57CDF405" w14:textId="77777777" w:rsidR="00DF52CE"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$1,228</w:t>
            </w:r>
          </w:p>
        </w:tc>
      </w:tr>
      <w:tr w:rsidR="00DF52CE" w14:paraId="583AD4FB" w14:textId="77777777" w:rsidTr="00DF52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28" w:type="pct"/>
            <w:noWrap/>
          </w:tcPr>
          <w:p w14:paraId="7E1DF945" w14:textId="77777777" w:rsidR="00DF52CE" w:rsidRDefault="00DF52CE" w:rsidP="00DF52CE">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Job supplies (adjusted)</w:t>
            </w:r>
          </w:p>
        </w:tc>
        <w:tc>
          <w:tcPr>
            <w:tcW w:w="1972" w:type="pct"/>
            <w:noWrap/>
          </w:tcPr>
          <w:p w14:paraId="5EF0D57C" w14:textId="77777777" w:rsidR="00DF52CE" w:rsidRDefault="00DF52CE" w:rsidP="00DF52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$3,362</w:t>
            </w:r>
          </w:p>
        </w:tc>
      </w:tr>
      <w:tr w:rsidR="00DF52CE" w14:paraId="5E1AF0D2" w14:textId="77777777" w:rsidTr="00DF52CE">
        <w:trPr>
          <w:trHeight w:val="255"/>
        </w:trPr>
        <w:tc>
          <w:tcPr>
            <w:cnfStyle w:val="001000000000" w:firstRow="0" w:lastRow="0" w:firstColumn="1" w:lastColumn="0" w:oddVBand="0" w:evenVBand="0" w:oddHBand="0" w:evenHBand="0" w:firstRowFirstColumn="0" w:firstRowLastColumn="0" w:lastRowFirstColumn="0" w:lastRowLastColumn="0"/>
            <w:tcW w:w="3028" w:type="pct"/>
            <w:noWrap/>
          </w:tcPr>
          <w:p w14:paraId="64098057" w14:textId="77777777" w:rsidR="00DF52CE" w:rsidRDefault="00DF52CE" w:rsidP="00DF52CE">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Other miscellaneous fixed costs</w:t>
            </w:r>
          </w:p>
        </w:tc>
        <w:tc>
          <w:tcPr>
            <w:tcW w:w="1972" w:type="pct"/>
            <w:noWrap/>
          </w:tcPr>
          <w:p w14:paraId="5B8D7DAB" w14:textId="77777777" w:rsidR="00DF52CE" w:rsidRPr="00367109" w:rsidRDefault="00DF52CE" w:rsidP="00DF52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u w:val="single"/>
              </w:rPr>
            </w:pPr>
            <w:r w:rsidRPr="00367109">
              <w:rPr>
                <w:rFonts w:ascii="Times New Roman" w:eastAsia="Times New Roman" w:hAnsi="Times New Roman" w:cs="Times New Roman"/>
                <w:b/>
                <w:sz w:val="20"/>
                <w:szCs w:val="20"/>
                <w:u w:val="single"/>
              </w:rPr>
              <w:t>$1,190</w:t>
            </w:r>
          </w:p>
        </w:tc>
      </w:tr>
      <w:tr w:rsidR="00DF52CE" w:rsidRPr="001D5F10" w14:paraId="28EBCFEB" w14:textId="77777777" w:rsidTr="00DF52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28" w:type="pct"/>
            <w:noWrap/>
            <w:hideMark/>
          </w:tcPr>
          <w:p w14:paraId="4A95911D" w14:textId="77777777" w:rsidR="00DF52CE" w:rsidRPr="0020352C" w:rsidRDefault="00DF52CE" w:rsidP="00DF52C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Total fixed costs per year</w:t>
            </w:r>
          </w:p>
        </w:tc>
        <w:tc>
          <w:tcPr>
            <w:tcW w:w="1972" w:type="pct"/>
            <w:noWrap/>
          </w:tcPr>
          <w:p w14:paraId="66ECE3CB" w14:textId="77777777" w:rsidR="00DF52CE" w:rsidRPr="001D5F10" w:rsidRDefault="00DF52CE" w:rsidP="00DF52CE">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$26,450</w:t>
            </w:r>
          </w:p>
        </w:tc>
      </w:tr>
    </w:tbl>
    <w:p w14:paraId="799436CB" w14:textId="77777777" w:rsidR="00DF52CE" w:rsidRDefault="00DF52CE" w:rsidP="00DF52CE">
      <w:pPr>
        <w:spacing w:after="0" w:line="240" w:lineRule="auto"/>
        <w:rPr>
          <w:rFonts w:ascii="Times New Roman" w:hAnsi="Times New Roman" w:cs="Times New Roman"/>
          <w:sz w:val="24"/>
          <w:szCs w:val="24"/>
        </w:rPr>
      </w:pPr>
    </w:p>
    <w:p w14:paraId="46071470" w14:textId="77777777" w:rsidR="00DF52CE" w:rsidRDefault="00DF52CE" w:rsidP="00DF52CE">
      <w:pPr>
        <w:spacing w:after="0" w:line="240" w:lineRule="auto"/>
        <w:rPr>
          <w:rFonts w:ascii="Times New Roman" w:hAnsi="Times New Roman" w:cs="Times New Roman"/>
          <w:sz w:val="24"/>
          <w:szCs w:val="24"/>
        </w:rPr>
      </w:pPr>
      <w:r>
        <w:rPr>
          <w:rFonts w:ascii="Times New Roman" w:hAnsi="Times New Roman" w:cs="Times New Roman"/>
          <w:sz w:val="24"/>
          <w:szCs w:val="24"/>
        </w:rPr>
        <w:t>To calculate breakeven, we have estimated a weighted average contribution margin. In essence, we weighted the contribution margins of each product line or revenue driver based on its percentage of total sales.  This produced a weighted contribution margin per unit of $1.81.</w:t>
      </w:r>
    </w:p>
    <w:p w14:paraId="18A7EEEC" w14:textId="77777777" w:rsidR="00DF52CE" w:rsidRDefault="00DF52CE" w:rsidP="00DF52CE">
      <w:pPr>
        <w:spacing w:after="0" w:line="240" w:lineRule="auto"/>
        <w:rPr>
          <w:rFonts w:ascii="Times New Roman" w:hAnsi="Times New Roman" w:cs="Times New Roman"/>
          <w:sz w:val="24"/>
          <w:szCs w:val="24"/>
        </w:rPr>
      </w:pPr>
    </w:p>
    <w:p w14:paraId="7D858C3A" w14:textId="77777777" w:rsidR="00DF52CE" w:rsidRDefault="00DF52CE" w:rsidP="00DF52CE">
      <w:pPr>
        <w:spacing w:after="0" w:line="240" w:lineRule="auto"/>
        <w:rPr>
          <w:rFonts w:ascii="Times New Roman" w:hAnsi="Times New Roman" w:cs="Times New Roman"/>
          <w:sz w:val="24"/>
          <w:szCs w:val="24"/>
        </w:rPr>
      </w:pPr>
      <w:r>
        <w:rPr>
          <w:rFonts w:ascii="Times New Roman" w:hAnsi="Times New Roman" w:cs="Times New Roman"/>
          <w:sz w:val="24"/>
          <w:szCs w:val="24"/>
        </w:rPr>
        <w:t>The weighted average contribution margin was then divided in total fixed costs, producing a breakeven number (in units) of:</w:t>
      </w:r>
    </w:p>
    <w:p w14:paraId="07618BA1" w14:textId="77777777" w:rsidR="00DF52CE" w:rsidRDefault="00DF52CE" w:rsidP="00DF52CE">
      <w:pPr>
        <w:spacing w:after="0" w:line="240" w:lineRule="auto"/>
        <w:rPr>
          <w:rFonts w:ascii="Times New Roman" w:hAnsi="Times New Roman" w:cs="Times New Roman"/>
          <w:sz w:val="24"/>
          <w:szCs w:val="24"/>
        </w:rPr>
      </w:pPr>
    </w:p>
    <w:p w14:paraId="44364B06" w14:textId="77777777" w:rsidR="00DF52CE" w:rsidRPr="007B7ADA" w:rsidRDefault="00DF52CE" w:rsidP="00DF52CE">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$26,450</w:t>
      </w:r>
      <w:r>
        <w:rPr>
          <w:rFonts w:ascii="Times New Roman" w:hAnsi="Times New Roman" w:cs="Times New Roman"/>
          <w:sz w:val="24"/>
          <w:szCs w:val="24"/>
        </w:rPr>
        <w:t xml:space="preserve">  =  14,613 units (pieces)</w:t>
      </w:r>
    </w:p>
    <w:p w14:paraId="71E8ED1C" w14:textId="77777777" w:rsidR="00DF52CE" w:rsidRPr="007B7ADA" w:rsidRDefault="00DF52CE" w:rsidP="00DF52CE">
      <w:pPr>
        <w:spacing w:after="0" w:line="240" w:lineRule="auto"/>
        <w:rPr>
          <w:rFonts w:ascii="Times New Roman" w:hAnsi="Times New Roman" w:cs="Times New Roman"/>
          <w:sz w:val="24"/>
          <w:szCs w:val="24"/>
        </w:rPr>
      </w:pPr>
      <w:r w:rsidRPr="007B7A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B7ADA">
        <w:rPr>
          <w:rFonts w:ascii="Times New Roman" w:hAnsi="Times New Roman" w:cs="Times New Roman"/>
          <w:sz w:val="24"/>
          <w:szCs w:val="24"/>
        </w:rPr>
        <w:t>$</w:t>
      </w:r>
      <w:r>
        <w:rPr>
          <w:rFonts w:ascii="Times New Roman" w:hAnsi="Times New Roman" w:cs="Times New Roman"/>
          <w:sz w:val="24"/>
          <w:szCs w:val="24"/>
        </w:rPr>
        <w:t>1</w:t>
      </w:r>
      <w:r w:rsidRPr="007B7ADA">
        <w:rPr>
          <w:rFonts w:ascii="Times New Roman" w:hAnsi="Times New Roman" w:cs="Times New Roman"/>
          <w:sz w:val="24"/>
          <w:szCs w:val="24"/>
        </w:rPr>
        <w:t>.</w:t>
      </w:r>
      <w:r>
        <w:rPr>
          <w:rFonts w:ascii="Times New Roman" w:hAnsi="Times New Roman" w:cs="Times New Roman"/>
          <w:sz w:val="24"/>
          <w:szCs w:val="24"/>
        </w:rPr>
        <w:t>81</w:t>
      </w:r>
      <w:r w:rsidRPr="007B7ADA">
        <w:rPr>
          <w:rFonts w:ascii="Times New Roman" w:hAnsi="Times New Roman" w:cs="Times New Roman"/>
          <w:sz w:val="24"/>
          <w:szCs w:val="24"/>
        </w:rPr>
        <w:t xml:space="preserve">   </w:t>
      </w:r>
    </w:p>
    <w:p w14:paraId="0FDD3367" w14:textId="77777777" w:rsidR="00DF52CE" w:rsidRDefault="00DF52CE" w:rsidP="00DF52CE">
      <w:pPr>
        <w:spacing w:after="0" w:line="240" w:lineRule="auto"/>
        <w:rPr>
          <w:rFonts w:ascii="Times New Roman" w:hAnsi="Times New Roman" w:cs="Times New Roman"/>
          <w:sz w:val="24"/>
          <w:szCs w:val="24"/>
        </w:rPr>
      </w:pPr>
    </w:p>
    <w:p w14:paraId="34099D02" w14:textId="77777777" w:rsidR="00DF52CE" w:rsidRDefault="00DF52CE" w:rsidP="00DF52C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These units are distributed across the product mix. Based on the percentage of units (not sales revenue) that each product currently represents, and using bonbons as an example, the company needs to sell 10667 units of bonbons annually to breakeven, and in 2020 a total of 11,974 units of </w:t>
      </w:r>
      <w:r>
        <w:rPr>
          <w:rFonts w:ascii="Times New Roman" w:hAnsi="Times New Roman" w:cs="Times New Roman"/>
          <w:sz w:val="24"/>
          <w:szCs w:val="24"/>
        </w:rPr>
        <w:lastRenderedPageBreak/>
        <w:t xml:space="preserve">bonbons were actually sold. Total production of all items in 2020 was 16,346 pieces, resulting in a marginal profit in this first year.  The projected breakeven chart below illustrates the potential for significant profit growth in the next few years. </w:t>
      </w:r>
    </w:p>
    <w:p w14:paraId="6FD91E1B" w14:textId="77777777" w:rsidR="00DF52CE" w:rsidRDefault="00DF52CE" w:rsidP="00DF52CE">
      <w:pPr>
        <w:spacing w:line="480" w:lineRule="auto"/>
        <w:rPr>
          <w:rFonts w:ascii="Times New Roman" w:hAnsi="Times New Roman" w:cs="Times New Roman"/>
          <w:sz w:val="24"/>
          <w:szCs w:val="24"/>
        </w:rPr>
      </w:pPr>
    </w:p>
    <w:p w14:paraId="73919245" w14:textId="1B0D8ADC" w:rsidR="00DF52CE" w:rsidRDefault="00DF52CE" w:rsidP="00691C2D">
      <w:pPr>
        <w:spacing w:after="0" w:line="240" w:lineRule="auto"/>
        <w:rPr>
          <w:rFonts w:ascii="Times New Roman" w:hAnsi="Times New Roman" w:cs="Times New Roman"/>
          <w:b/>
          <w:sz w:val="24"/>
          <w:szCs w:val="24"/>
        </w:rPr>
      </w:pPr>
      <w:r w:rsidRPr="00691C2D">
        <w:rPr>
          <w:rFonts w:ascii="Times New Roman" w:hAnsi="Times New Roman" w:cs="Times New Roman"/>
          <w:b/>
          <w:sz w:val="24"/>
          <w:szCs w:val="24"/>
        </w:rPr>
        <w:t>Break-Even Curve Over Five Years</w:t>
      </w:r>
    </w:p>
    <w:p w14:paraId="7194CE5E" w14:textId="77777777" w:rsidR="00691C2D" w:rsidRPr="00691C2D" w:rsidRDefault="00691C2D" w:rsidP="00691C2D">
      <w:pPr>
        <w:spacing w:after="0" w:line="240" w:lineRule="auto"/>
        <w:rPr>
          <w:rFonts w:ascii="Times New Roman" w:hAnsi="Times New Roman" w:cs="Times New Roman"/>
          <w:b/>
          <w:sz w:val="24"/>
          <w:szCs w:val="24"/>
        </w:rPr>
      </w:pPr>
    </w:p>
    <w:p w14:paraId="32A55222" w14:textId="77777777" w:rsidR="00DF52CE" w:rsidRDefault="00DF52CE" w:rsidP="00DF52CE">
      <w:pPr>
        <w:spacing w:line="480" w:lineRule="auto"/>
        <w:jc w:val="center"/>
      </w:pPr>
      <w:r>
        <w:rPr>
          <w:noProof/>
        </w:rPr>
        <w:drawing>
          <wp:inline distT="0" distB="0" distL="0" distR="0" wp14:anchorId="09E07275" wp14:editId="02939580">
            <wp:extent cx="5010150" cy="2543175"/>
            <wp:effectExtent l="0" t="0" r="0" b="9525"/>
            <wp:docPr id="6" name="Chart 6">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4CBFF1" w14:textId="77777777" w:rsidR="00DF52CE" w:rsidRDefault="00DF52CE" w:rsidP="00DF52CE">
      <w:pPr>
        <w:spacing w:after="0" w:line="240" w:lineRule="auto"/>
        <w:rPr>
          <w:rFonts w:ascii="Times New Roman" w:hAnsi="Times New Roman" w:cs="Times New Roman"/>
          <w:b/>
          <w:sz w:val="24"/>
          <w:szCs w:val="24"/>
        </w:rPr>
      </w:pPr>
    </w:p>
    <w:p w14:paraId="1A6C2F02" w14:textId="77777777" w:rsidR="00DF52CE" w:rsidRDefault="00DF52CE" w:rsidP="00DF52CE">
      <w:pPr>
        <w:spacing w:after="0" w:line="240" w:lineRule="auto"/>
        <w:rPr>
          <w:rFonts w:ascii="Times New Roman" w:hAnsi="Times New Roman" w:cs="Times New Roman"/>
          <w:b/>
          <w:sz w:val="24"/>
          <w:szCs w:val="24"/>
        </w:rPr>
      </w:pPr>
      <w:r w:rsidRPr="007B7ADA">
        <w:rPr>
          <w:rFonts w:ascii="Times New Roman" w:hAnsi="Times New Roman" w:cs="Times New Roman"/>
          <w:b/>
          <w:sz w:val="24"/>
          <w:szCs w:val="24"/>
        </w:rPr>
        <w:t>Profit Model</w:t>
      </w:r>
    </w:p>
    <w:p w14:paraId="43542AE1" w14:textId="77777777" w:rsidR="00DF52CE" w:rsidRPr="00691C2D" w:rsidRDefault="00DF52CE" w:rsidP="00DF52CE">
      <w:pPr>
        <w:spacing w:after="0" w:line="240" w:lineRule="auto"/>
        <w:rPr>
          <w:rFonts w:ascii="Times New Roman" w:hAnsi="Times New Roman" w:cs="Times New Roman"/>
          <w:sz w:val="16"/>
          <w:szCs w:val="24"/>
        </w:rPr>
      </w:pPr>
    </w:p>
    <w:p w14:paraId="0EFDDAB3" w14:textId="789EC6C5" w:rsidR="00DF52CE" w:rsidRDefault="00DF52CE" w:rsidP="00DF52C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profit model at </w:t>
      </w:r>
      <w:r w:rsidR="009D20E2">
        <w:rPr>
          <w:rFonts w:ascii="Times New Roman" w:hAnsi="Times New Roman" w:cs="Times New Roman"/>
          <w:sz w:val="24"/>
          <w:szCs w:val="24"/>
        </w:rPr>
        <w:t>BONZAI</w:t>
      </w:r>
      <w:r>
        <w:rPr>
          <w:rFonts w:ascii="Times New Roman" w:hAnsi="Times New Roman" w:cs="Times New Roman"/>
          <w:sz w:val="24"/>
          <w:szCs w:val="24"/>
        </w:rPr>
        <w:t xml:space="preserve"> reflects the logic of how profits are earned by the company by considering margins, volumes, operating leverage and revenue drivers.  At present, the company operates with moderate margins on low to moderate volumes. Volumes in 2020 were enough to achieve breakeven and generate a small profit, suggesting profits will continue to rise as the customer based grows and more systematic and targeted marketing efforts are implemented. Fixed costs currently represent about three-fourths of all expenses, suggesting high operating leverage.  However, some of these costs will come down as the first year of operations involved considerable learning and some inefficiencies. Further, some of these costs have been eliminated for the immediate term, such as the hourly employee. And, with more precise tracking and enhanced ordering, the job supplies are likely to become largely variable costs. Finally, </w:t>
      </w:r>
      <w:r w:rsidR="009D20E2">
        <w:rPr>
          <w:rFonts w:ascii="Times New Roman" w:hAnsi="Times New Roman" w:cs="Times New Roman"/>
          <w:sz w:val="24"/>
          <w:szCs w:val="24"/>
        </w:rPr>
        <w:t>BONZAI</w:t>
      </w:r>
      <w:r>
        <w:rPr>
          <w:rFonts w:ascii="Times New Roman" w:hAnsi="Times New Roman" w:cs="Times New Roman"/>
          <w:sz w:val="24"/>
          <w:szCs w:val="24"/>
        </w:rPr>
        <w:t xml:space="preserve"> has six revenue drivers. Of these, bonbons are clearly the top contributors to profitability, followed by turtles and mendicants, Chocolate dipped fruit is a candidate for deletion, although it may offer some marketing benefits insofar as it contributes to an image of a diverse mix of high end products. The key question going forward is the role of the externally sourced products.  These would seem to be more of a distraction, taking time and money away from the company’s production of artisan chocolates, and the intention is to discontinue these items. The exception being hot chocolate mix. Here, product sells out quickly, and decent margins are earned, but supply of the key ingredient can be problematic.  </w:t>
      </w:r>
      <w:r w:rsidR="009D20E2">
        <w:rPr>
          <w:rFonts w:ascii="Times New Roman" w:hAnsi="Times New Roman" w:cs="Times New Roman"/>
          <w:sz w:val="24"/>
          <w:szCs w:val="24"/>
        </w:rPr>
        <w:t>BONZAI</w:t>
      </w:r>
      <w:r>
        <w:rPr>
          <w:rFonts w:ascii="Times New Roman" w:hAnsi="Times New Roman" w:cs="Times New Roman"/>
          <w:sz w:val="24"/>
          <w:szCs w:val="24"/>
        </w:rPr>
        <w:t xml:space="preserve"> will continue to work on a more dependable supply arrangement for hot chocolate. </w:t>
      </w:r>
    </w:p>
    <w:p w14:paraId="3BBBBA27" w14:textId="7D3218D4" w:rsidR="00DF52CE" w:rsidRDefault="00DF52CE" w:rsidP="00DF52CE">
      <w:pPr>
        <w:spacing w:after="0" w:line="480" w:lineRule="auto"/>
        <w:jc w:val="both"/>
        <w:rPr>
          <w:rStyle w:val="None"/>
          <w:rFonts w:ascii="Times New Roman" w:hAnsi="Times New Roman"/>
          <w:b/>
          <w:bCs/>
          <w:color w:val="C00000"/>
          <w:sz w:val="36"/>
          <w:szCs w:val="36"/>
        </w:rPr>
      </w:pPr>
    </w:p>
    <w:p w14:paraId="05EF8756" w14:textId="4E24035D" w:rsidR="00DF52CE" w:rsidRPr="0013155A" w:rsidRDefault="00DF52CE" w:rsidP="003B6382">
      <w:pPr>
        <w:pStyle w:val="ListParagraph"/>
        <w:numPr>
          <w:ilvl w:val="0"/>
          <w:numId w:val="21"/>
        </w:numPr>
        <w:spacing w:after="0" w:line="480" w:lineRule="auto"/>
        <w:ind w:left="360" w:hanging="360"/>
        <w:jc w:val="both"/>
        <w:rPr>
          <w:rStyle w:val="None"/>
          <w:rFonts w:ascii="Times New Roman" w:hAnsi="Times New Roman"/>
          <w:b/>
          <w:bCs/>
          <w:color w:val="C00000"/>
          <w:sz w:val="28"/>
          <w:szCs w:val="36"/>
        </w:rPr>
      </w:pPr>
      <w:r w:rsidRPr="0013155A">
        <w:rPr>
          <w:rStyle w:val="None"/>
          <w:rFonts w:ascii="Times New Roman" w:hAnsi="Times New Roman"/>
          <w:b/>
          <w:bCs/>
          <w:color w:val="C00000"/>
          <w:sz w:val="28"/>
          <w:szCs w:val="36"/>
        </w:rPr>
        <w:lastRenderedPageBreak/>
        <w:t>Marketing Plan</w:t>
      </w:r>
    </w:p>
    <w:p w14:paraId="022FF8AF" w14:textId="426A367E" w:rsidR="0013155A" w:rsidRPr="0013155A" w:rsidRDefault="0013155A" w:rsidP="0013155A">
      <w:pPr>
        <w:pStyle w:val="Body"/>
        <w:spacing w:after="0" w:line="240" w:lineRule="auto"/>
        <w:jc w:val="both"/>
        <w:rPr>
          <w:rStyle w:val="None"/>
          <w:rFonts w:ascii="Times New Roman" w:hAnsi="Times New Roman"/>
          <w:b/>
          <w:sz w:val="24"/>
          <w:szCs w:val="24"/>
        </w:rPr>
      </w:pPr>
      <w:r w:rsidRPr="0013155A">
        <w:rPr>
          <w:rStyle w:val="None"/>
          <w:rFonts w:ascii="Times New Roman" w:hAnsi="Times New Roman"/>
          <w:b/>
          <w:sz w:val="24"/>
          <w:szCs w:val="24"/>
        </w:rPr>
        <w:t>Overall Marketing Strategy</w:t>
      </w:r>
    </w:p>
    <w:p w14:paraId="69BAEE8A" w14:textId="77777777" w:rsidR="0013155A" w:rsidRPr="00691C2D" w:rsidRDefault="0013155A" w:rsidP="0013155A">
      <w:pPr>
        <w:pStyle w:val="Body"/>
        <w:spacing w:after="0" w:line="240" w:lineRule="auto"/>
        <w:jc w:val="both"/>
        <w:rPr>
          <w:rStyle w:val="None"/>
          <w:rFonts w:ascii="Times New Roman" w:hAnsi="Times New Roman"/>
          <w:sz w:val="16"/>
          <w:szCs w:val="24"/>
        </w:rPr>
      </w:pPr>
    </w:p>
    <w:p w14:paraId="284A4ED5" w14:textId="6500DD6E" w:rsidR="00115ABC" w:rsidRPr="00424694" w:rsidRDefault="009D20E2" w:rsidP="00786D6D">
      <w:pPr>
        <w:pStyle w:val="Body"/>
        <w:spacing w:after="0" w:line="240" w:lineRule="auto"/>
        <w:rPr>
          <w:rStyle w:val="None"/>
          <w:rFonts w:ascii="Times New Roman" w:hAnsi="Times New Roman"/>
          <w:sz w:val="24"/>
          <w:szCs w:val="24"/>
        </w:rPr>
      </w:pPr>
      <w:r>
        <w:rPr>
          <w:rStyle w:val="None"/>
          <w:rFonts w:ascii="Times New Roman" w:hAnsi="Times New Roman"/>
          <w:sz w:val="24"/>
          <w:szCs w:val="24"/>
        </w:rPr>
        <w:t>Bonzai</w:t>
      </w:r>
      <w:r w:rsidR="002C217A">
        <w:rPr>
          <w:rStyle w:val="None"/>
          <w:rFonts w:ascii="Times New Roman" w:hAnsi="Times New Roman"/>
          <w:sz w:val="24"/>
          <w:szCs w:val="24"/>
        </w:rPr>
        <w:t xml:space="preserve"> Chocolates is positioned as a locally-based but internationally</w:t>
      </w:r>
      <w:r w:rsidR="00115ABC">
        <w:rPr>
          <w:rStyle w:val="None"/>
          <w:rFonts w:ascii="Times New Roman" w:hAnsi="Times New Roman"/>
          <w:sz w:val="24"/>
          <w:szCs w:val="24"/>
        </w:rPr>
        <w:t>-</w:t>
      </w:r>
      <w:r w:rsidR="002C217A">
        <w:rPr>
          <w:rStyle w:val="None"/>
          <w:rFonts w:ascii="Times New Roman" w:hAnsi="Times New Roman"/>
          <w:sz w:val="24"/>
          <w:szCs w:val="24"/>
        </w:rPr>
        <w:t xml:space="preserve">experienced </w:t>
      </w:r>
      <w:r w:rsidR="00115ABC">
        <w:rPr>
          <w:rStyle w:val="None"/>
          <w:rFonts w:ascii="Times New Roman" w:hAnsi="Times New Roman"/>
          <w:sz w:val="24"/>
          <w:szCs w:val="24"/>
        </w:rPr>
        <w:t xml:space="preserve">provider of uniquely designed and hand-made artisan chocolates at a reasonable price. </w:t>
      </w:r>
      <w:r w:rsidR="00470379">
        <w:rPr>
          <w:rStyle w:val="None"/>
          <w:rFonts w:ascii="Times New Roman" w:hAnsi="Times New Roman"/>
          <w:sz w:val="24"/>
          <w:szCs w:val="24"/>
        </w:rPr>
        <w:t xml:space="preserve">Our tagline is “Where Chocolate Meets Art.” </w:t>
      </w:r>
      <w:r w:rsidR="00115ABC">
        <w:rPr>
          <w:rStyle w:val="None"/>
          <w:rFonts w:ascii="Times New Roman" w:hAnsi="Times New Roman"/>
          <w:sz w:val="24"/>
          <w:szCs w:val="24"/>
        </w:rPr>
        <w:t xml:space="preserve">We are selling indulgent experiences that are </w:t>
      </w:r>
      <w:r w:rsidR="00115ABC" w:rsidRPr="00115ABC">
        <w:rPr>
          <w:rStyle w:val="None"/>
          <w:rFonts w:ascii="Times New Roman" w:hAnsi="Times New Roman"/>
          <w:sz w:val="24"/>
          <w:szCs w:val="24"/>
        </w:rPr>
        <w:t>tastier, healthier, all-natural and ethically sourced.</w:t>
      </w:r>
      <w:r w:rsidR="00424694">
        <w:rPr>
          <w:rStyle w:val="None"/>
          <w:rFonts w:ascii="Times New Roman" w:hAnsi="Times New Roman"/>
          <w:sz w:val="24"/>
          <w:szCs w:val="24"/>
        </w:rPr>
        <w:t xml:space="preserve"> The company and its offerings </w:t>
      </w:r>
      <w:r w:rsidR="002C217A">
        <w:rPr>
          <w:rStyle w:val="None"/>
          <w:rFonts w:ascii="Times New Roman" w:eastAsia="Times New Roman" w:hAnsi="Times New Roman" w:cs="Times New Roman"/>
          <w:sz w:val="24"/>
          <w:szCs w:val="24"/>
        </w:rPr>
        <w:t>are differentiated</w:t>
      </w:r>
      <w:r w:rsidR="00115ABC">
        <w:rPr>
          <w:rStyle w:val="None"/>
          <w:rFonts w:ascii="Times New Roman" w:eastAsia="Times New Roman" w:hAnsi="Times New Roman" w:cs="Times New Roman"/>
          <w:sz w:val="24"/>
          <w:szCs w:val="24"/>
        </w:rPr>
        <w:t xml:space="preserve"> on five key bases:</w:t>
      </w:r>
    </w:p>
    <w:p w14:paraId="4F8CA4A1" w14:textId="77777777" w:rsidR="00115ABC" w:rsidRDefault="00115ABC" w:rsidP="00786D6D">
      <w:pPr>
        <w:pStyle w:val="Body"/>
        <w:spacing w:after="0" w:line="240" w:lineRule="auto"/>
        <w:rPr>
          <w:rStyle w:val="None"/>
          <w:rFonts w:ascii="Times New Roman" w:eastAsia="Times New Roman" w:hAnsi="Times New Roman" w:cs="Times New Roman"/>
          <w:sz w:val="24"/>
          <w:szCs w:val="24"/>
        </w:rPr>
      </w:pPr>
    </w:p>
    <w:p w14:paraId="38A96A08" w14:textId="67797485" w:rsidR="002C217A" w:rsidRDefault="00115ABC" w:rsidP="003B6382">
      <w:pPr>
        <w:pStyle w:val="Body"/>
        <w:numPr>
          <w:ilvl w:val="0"/>
          <w:numId w:val="26"/>
        </w:numPr>
        <w:spacing w:after="0" w:line="240" w:lineRule="auto"/>
        <w:rPr>
          <w:rStyle w:val="None"/>
          <w:rFonts w:ascii="Times New Roman" w:eastAsia="Times New Roman" w:hAnsi="Times New Roman" w:cs="Times New Roman"/>
          <w:sz w:val="24"/>
          <w:szCs w:val="24"/>
        </w:rPr>
      </w:pPr>
      <w:r>
        <w:rPr>
          <w:rStyle w:val="None"/>
          <w:rFonts w:ascii="Times New Roman" w:eastAsia="Times New Roman" w:hAnsi="Times New Roman" w:cs="Times New Roman"/>
          <w:sz w:val="24"/>
          <w:szCs w:val="24"/>
        </w:rPr>
        <w:t xml:space="preserve">a </w:t>
      </w:r>
      <w:r w:rsidR="002C217A" w:rsidRPr="002C217A">
        <w:rPr>
          <w:rStyle w:val="None"/>
          <w:rFonts w:ascii="Times New Roman" w:eastAsia="Times New Roman" w:hAnsi="Times New Roman" w:cs="Times New Roman"/>
          <w:sz w:val="24"/>
          <w:szCs w:val="24"/>
        </w:rPr>
        <w:t xml:space="preserve">commitment to natural, local, sustainable ingredients for freshness and </w:t>
      </w:r>
      <w:r>
        <w:rPr>
          <w:rStyle w:val="None"/>
          <w:rFonts w:ascii="Times New Roman" w:eastAsia="Times New Roman" w:hAnsi="Times New Roman" w:cs="Times New Roman"/>
          <w:sz w:val="24"/>
          <w:szCs w:val="24"/>
        </w:rPr>
        <w:t xml:space="preserve">quality, using </w:t>
      </w:r>
      <w:r w:rsidR="002C217A" w:rsidRPr="002C217A">
        <w:rPr>
          <w:rStyle w:val="None"/>
          <w:rFonts w:ascii="Times New Roman" w:eastAsia="Times New Roman" w:hAnsi="Times New Roman" w:cs="Times New Roman"/>
          <w:sz w:val="24"/>
          <w:szCs w:val="24"/>
        </w:rPr>
        <w:t>100% fair trade, organic cocoa</w:t>
      </w:r>
    </w:p>
    <w:p w14:paraId="3712D551" w14:textId="77777777" w:rsidR="00115ABC" w:rsidRDefault="002C217A" w:rsidP="003B6382">
      <w:pPr>
        <w:pStyle w:val="Body"/>
        <w:numPr>
          <w:ilvl w:val="0"/>
          <w:numId w:val="26"/>
        </w:numPr>
        <w:spacing w:after="0" w:line="240" w:lineRule="auto"/>
        <w:rPr>
          <w:rStyle w:val="None"/>
          <w:rFonts w:ascii="Times New Roman" w:eastAsia="Times New Roman" w:hAnsi="Times New Roman" w:cs="Times New Roman"/>
          <w:sz w:val="24"/>
          <w:szCs w:val="24"/>
        </w:rPr>
      </w:pPr>
      <w:r w:rsidRPr="00115ABC">
        <w:rPr>
          <w:rStyle w:val="None"/>
          <w:rFonts w:ascii="Times New Roman" w:eastAsia="Times New Roman" w:hAnsi="Times New Roman" w:cs="Times New Roman"/>
          <w:sz w:val="24"/>
          <w:szCs w:val="24"/>
        </w:rPr>
        <w:t>unique flavors inspired by various exotic regions</w:t>
      </w:r>
    </w:p>
    <w:p w14:paraId="10F39214" w14:textId="77777777" w:rsidR="00424694" w:rsidRDefault="00115ABC" w:rsidP="003B6382">
      <w:pPr>
        <w:pStyle w:val="Body"/>
        <w:numPr>
          <w:ilvl w:val="0"/>
          <w:numId w:val="26"/>
        </w:numPr>
        <w:spacing w:after="0" w:line="240" w:lineRule="auto"/>
        <w:rPr>
          <w:rStyle w:val="None"/>
          <w:rFonts w:ascii="Times New Roman" w:eastAsia="Times New Roman" w:hAnsi="Times New Roman" w:cs="Times New Roman"/>
          <w:sz w:val="24"/>
          <w:szCs w:val="24"/>
        </w:rPr>
      </w:pPr>
      <w:r w:rsidRPr="00424694">
        <w:rPr>
          <w:rStyle w:val="None"/>
          <w:rFonts w:ascii="Times New Roman" w:eastAsia="Times New Roman" w:hAnsi="Times New Roman" w:cs="Times New Roman"/>
          <w:sz w:val="24"/>
          <w:szCs w:val="24"/>
        </w:rPr>
        <w:t>all natural, peanut-free, glut</w:t>
      </w:r>
      <w:r w:rsidR="002C217A" w:rsidRPr="00424694">
        <w:rPr>
          <w:rStyle w:val="None"/>
          <w:rFonts w:ascii="Times New Roman" w:eastAsia="Times New Roman" w:hAnsi="Times New Roman" w:cs="Times New Roman"/>
          <w:sz w:val="24"/>
          <w:szCs w:val="24"/>
        </w:rPr>
        <w:t>en-free</w:t>
      </w:r>
      <w:r w:rsidRPr="00424694">
        <w:rPr>
          <w:rStyle w:val="None"/>
          <w:rFonts w:ascii="Times New Roman" w:eastAsia="Times New Roman" w:hAnsi="Times New Roman" w:cs="Times New Roman"/>
          <w:sz w:val="24"/>
          <w:szCs w:val="24"/>
        </w:rPr>
        <w:t>, dairy free, and vegan</w:t>
      </w:r>
      <w:r w:rsidR="002C217A" w:rsidRPr="00424694">
        <w:rPr>
          <w:rStyle w:val="None"/>
          <w:rFonts w:ascii="Times New Roman" w:eastAsia="Times New Roman" w:hAnsi="Times New Roman" w:cs="Times New Roman"/>
          <w:sz w:val="24"/>
          <w:szCs w:val="24"/>
        </w:rPr>
        <w:t xml:space="preserve"> chocolate</w:t>
      </w:r>
    </w:p>
    <w:p w14:paraId="2A9B8E55" w14:textId="5F8B2C74" w:rsidR="002C217A" w:rsidRDefault="002C217A" w:rsidP="003B6382">
      <w:pPr>
        <w:pStyle w:val="Body"/>
        <w:numPr>
          <w:ilvl w:val="0"/>
          <w:numId w:val="26"/>
        </w:numPr>
        <w:spacing w:after="0" w:line="240" w:lineRule="auto"/>
        <w:rPr>
          <w:rStyle w:val="None"/>
          <w:rFonts w:ascii="Times New Roman" w:eastAsia="Times New Roman" w:hAnsi="Times New Roman" w:cs="Times New Roman"/>
          <w:sz w:val="24"/>
          <w:szCs w:val="24"/>
        </w:rPr>
      </w:pPr>
      <w:r w:rsidRPr="00424694">
        <w:rPr>
          <w:rStyle w:val="None"/>
          <w:rFonts w:ascii="Times New Roman" w:eastAsia="Times New Roman" w:hAnsi="Times New Roman" w:cs="Times New Roman"/>
          <w:sz w:val="24"/>
          <w:szCs w:val="24"/>
        </w:rPr>
        <w:t xml:space="preserve">100% natural fruit, sun dried with lemon juice with no additives, preservatives, colorants, or added sugar </w:t>
      </w:r>
      <w:r w:rsidR="00424694" w:rsidRPr="00424694">
        <w:rPr>
          <w:rStyle w:val="None"/>
          <w:rFonts w:ascii="Times New Roman" w:eastAsia="Times New Roman" w:hAnsi="Times New Roman" w:cs="Times New Roman"/>
          <w:sz w:val="24"/>
          <w:szCs w:val="24"/>
        </w:rPr>
        <w:t>and</w:t>
      </w:r>
      <w:r w:rsidRPr="00424694">
        <w:rPr>
          <w:rStyle w:val="None"/>
          <w:rFonts w:ascii="Times New Roman" w:eastAsia="Times New Roman" w:hAnsi="Times New Roman" w:cs="Times New Roman"/>
          <w:sz w:val="24"/>
          <w:szCs w:val="24"/>
        </w:rPr>
        <w:t>100% natural premium chocolate confections free of additives</w:t>
      </w:r>
    </w:p>
    <w:p w14:paraId="2CB02B5F" w14:textId="19528F00" w:rsidR="002C217A" w:rsidRPr="00424694" w:rsidRDefault="00424694" w:rsidP="003B6382">
      <w:pPr>
        <w:pStyle w:val="Body"/>
        <w:numPr>
          <w:ilvl w:val="0"/>
          <w:numId w:val="26"/>
        </w:numPr>
        <w:spacing w:after="0" w:line="240" w:lineRule="auto"/>
        <w:rPr>
          <w:rStyle w:val="None"/>
          <w:rFonts w:ascii="Times New Roman" w:eastAsia="Times New Roman" w:hAnsi="Times New Roman" w:cs="Times New Roman"/>
          <w:sz w:val="24"/>
          <w:szCs w:val="24"/>
        </w:rPr>
      </w:pPr>
      <w:r w:rsidRPr="00424694">
        <w:rPr>
          <w:rStyle w:val="None"/>
          <w:rFonts w:ascii="Times New Roman" w:eastAsia="Times New Roman" w:hAnsi="Times New Roman" w:cs="Times New Roman"/>
          <w:sz w:val="24"/>
          <w:szCs w:val="24"/>
        </w:rPr>
        <w:t>Product freshness:</w:t>
      </w:r>
      <w:r>
        <w:rPr>
          <w:rStyle w:val="None"/>
          <w:rFonts w:ascii="Times New Roman" w:eastAsia="Times New Roman" w:hAnsi="Times New Roman" w:cs="Times New Roman"/>
          <w:sz w:val="24"/>
          <w:szCs w:val="24"/>
        </w:rPr>
        <w:t xml:space="preserve"> all </w:t>
      </w:r>
      <w:r w:rsidR="002C217A" w:rsidRPr="00424694">
        <w:rPr>
          <w:rStyle w:val="None"/>
          <w:rFonts w:ascii="Times New Roman" w:eastAsia="Times New Roman" w:hAnsi="Times New Roman" w:cs="Times New Roman"/>
          <w:sz w:val="24"/>
          <w:szCs w:val="24"/>
        </w:rPr>
        <w:t>bonbons, confections, and chocolates h</w:t>
      </w:r>
      <w:r w:rsidR="008E219D">
        <w:rPr>
          <w:rStyle w:val="None"/>
          <w:rFonts w:ascii="Times New Roman" w:eastAsia="Times New Roman" w:hAnsi="Times New Roman" w:cs="Times New Roman"/>
          <w:sz w:val="24"/>
          <w:szCs w:val="24"/>
        </w:rPr>
        <w:t>ave a shelf of life of up to three</w:t>
      </w:r>
      <w:r w:rsidR="002C217A" w:rsidRPr="00424694">
        <w:rPr>
          <w:rStyle w:val="None"/>
          <w:rFonts w:ascii="Times New Roman" w:eastAsia="Times New Roman" w:hAnsi="Times New Roman" w:cs="Times New Roman"/>
          <w:sz w:val="24"/>
          <w:szCs w:val="24"/>
        </w:rPr>
        <w:t xml:space="preserve"> weeks to ensure quality</w:t>
      </w:r>
    </w:p>
    <w:p w14:paraId="3C8D875F" w14:textId="618A87F7" w:rsidR="002C217A" w:rsidRDefault="002C217A" w:rsidP="00786D6D">
      <w:pPr>
        <w:pStyle w:val="Body"/>
        <w:spacing w:after="0" w:line="240" w:lineRule="auto"/>
        <w:rPr>
          <w:rStyle w:val="None"/>
          <w:rFonts w:ascii="Times New Roman" w:eastAsia="Times New Roman" w:hAnsi="Times New Roman" w:cs="Times New Roman"/>
          <w:sz w:val="24"/>
          <w:szCs w:val="24"/>
        </w:rPr>
      </w:pPr>
      <w:r w:rsidRPr="002C217A">
        <w:rPr>
          <w:rStyle w:val="None"/>
          <w:rFonts w:ascii="Times New Roman" w:eastAsia="Times New Roman" w:hAnsi="Times New Roman" w:cs="Times New Roman"/>
          <w:sz w:val="24"/>
          <w:szCs w:val="24"/>
        </w:rPr>
        <w:t xml:space="preserve"> </w:t>
      </w:r>
    </w:p>
    <w:p w14:paraId="0545A634" w14:textId="5EE87F28" w:rsidR="00424694" w:rsidRDefault="00424694" w:rsidP="00786D6D">
      <w:pPr>
        <w:pStyle w:val="Body"/>
        <w:spacing w:after="0" w:line="240" w:lineRule="auto"/>
        <w:rPr>
          <w:rStyle w:val="None"/>
          <w:rFonts w:ascii="Times New Roman" w:eastAsia="Times New Roman" w:hAnsi="Times New Roman" w:cs="Times New Roman"/>
          <w:sz w:val="24"/>
          <w:szCs w:val="24"/>
        </w:rPr>
      </w:pPr>
      <w:r>
        <w:rPr>
          <w:rStyle w:val="None"/>
          <w:rFonts w:ascii="Times New Roman" w:eastAsia="Times New Roman" w:hAnsi="Times New Roman" w:cs="Times New Roman"/>
          <w:sz w:val="24"/>
          <w:szCs w:val="24"/>
        </w:rPr>
        <w:t xml:space="preserve">Our </w:t>
      </w:r>
      <w:r w:rsidR="007A7AAB">
        <w:rPr>
          <w:rStyle w:val="None"/>
          <w:rFonts w:ascii="Times New Roman" w:eastAsia="Times New Roman" w:hAnsi="Times New Roman" w:cs="Times New Roman"/>
          <w:sz w:val="24"/>
          <w:szCs w:val="24"/>
        </w:rPr>
        <w:t xml:space="preserve">overall </w:t>
      </w:r>
      <w:r>
        <w:rPr>
          <w:rStyle w:val="None"/>
          <w:rFonts w:ascii="Times New Roman" w:eastAsia="Times New Roman" w:hAnsi="Times New Roman" w:cs="Times New Roman"/>
          <w:sz w:val="24"/>
          <w:szCs w:val="24"/>
        </w:rPr>
        <w:t xml:space="preserve">marketing efforts center around a mix of social media communications, </w:t>
      </w:r>
      <w:r w:rsidR="007A7AAB">
        <w:rPr>
          <w:rStyle w:val="None"/>
          <w:rFonts w:ascii="Times New Roman" w:eastAsia="Times New Roman" w:hAnsi="Times New Roman" w:cs="Times New Roman"/>
          <w:sz w:val="24"/>
          <w:szCs w:val="24"/>
        </w:rPr>
        <w:t xml:space="preserve">personal calls on businesses, social networking in the community, and </w:t>
      </w:r>
      <w:r>
        <w:rPr>
          <w:rStyle w:val="None"/>
          <w:rFonts w:ascii="Times New Roman" w:eastAsia="Times New Roman" w:hAnsi="Times New Roman" w:cs="Times New Roman"/>
          <w:sz w:val="24"/>
          <w:szCs w:val="24"/>
        </w:rPr>
        <w:t xml:space="preserve">in-store promotions. These efforts are further elaborated upon in the sections </w:t>
      </w:r>
      <w:r w:rsidR="007A7AAB">
        <w:rPr>
          <w:rStyle w:val="None"/>
          <w:rFonts w:ascii="Times New Roman" w:eastAsia="Times New Roman" w:hAnsi="Times New Roman" w:cs="Times New Roman"/>
          <w:sz w:val="24"/>
          <w:szCs w:val="24"/>
        </w:rPr>
        <w:t xml:space="preserve">that follow our pricing discussion </w:t>
      </w:r>
      <w:r>
        <w:rPr>
          <w:rStyle w:val="None"/>
          <w:rFonts w:ascii="Times New Roman" w:eastAsia="Times New Roman" w:hAnsi="Times New Roman" w:cs="Times New Roman"/>
          <w:sz w:val="24"/>
          <w:szCs w:val="24"/>
        </w:rPr>
        <w:t>below.</w:t>
      </w:r>
    </w:p>
    <w:p w14:paraId="515DB17E" w14:textId="126EFF40" w:rsidR="002C217A" w:rsidRDefault="002C217A" w:rsidP="00786D6D">
      <w:pPr>
        <w:pStyle w:val="Body"/>
        <w:spacing w:after="0" w:line="240" w:lineRule="auto"/>
        <w:rPr>
          <w:rStyle w:val="None"/>
          <w:rFonts w:ascii="Times New Roman" w:eastAsia="Times New Roman" w:hAnsi="Times New Roman" w:cs="Times New Roman"/>
          <w:sz w:val="24"/>
          <w:szCs w:val="24"/>
        </w:rPr>
      </w:pPr>
    </w:p>
    <w:p w14:paraId="4B198F53" w14:textId="66E155BE" w:rsidR="0013155A" w:rsidRDefault="0013155A" w:rsidP="0013155A">
      <w:pPr>
        <w:pStyle w:val="Body"/>
        <w:spacing w:after="0" w:line="240" w:lineRule="auto"/>
        <w:jc w:val="both"/>
        <w:rPr>
          <w:rStyle w:val="None"/>
          <w:rFonts w:ascii="Times New Roman" w:hAnsi="Times New Roman"/>
          <w:b/>
          <w:sz w:val="24"/>
          <w:szCs w:val="24"/>
        </w:rPr>
      </w:pPr>
      <w:r w:rsidRPr="0013155A">
        <w:rPr>
          <w:rStyle w:val="None"/>
          <w:rFonts w:ascii="Times New Roman" w:hAnsi="Times New Roman"/>
          <w:b/>
          <w:sz w:val="24"/>
          <w:szCs w:val="24"/>
        </w:rPr>
        <w:t>Pricing Approach</w:t>
      </w:r>
    </w:p>
    <w:p w14:paraId="6DA339DB" w14:textId="77777777" w:rsidR="002C217A" w:rsidRPr="00691C2D" w:rsidRDefault="002C217A" w:rsidP="0013155A">
      <w:pPr>
        <w:pStyle w:val="Body"/>
        <w:spacing w:after="0" w:line="240" w:lineRule="auto"/>
        <w:jc w:val="both"/>
        <w:rPr>
          <w:rStyle w:val="None"/>
          <w:rFonts w:ascii="Times New Roman" w:hAnsi="Times New Roman"/>
          <w:b/>
          <w:sz w:val="16"/>
          <w:szCs w:val="24"/>
        </w:rPr>
      </w:pPr>
    </w:p>
    <w:p w14:paraId="2F010E54" w14:textId="38C29B40" w:rsidR="0013155A" w:rsidRDefault="009D20E2" w:rsidP="0013155A">
      <w:pPr>
        <w:pStyle w:val="Body"/>
        <w:spacing w:after="0" w:line="240" w:lineRule="auto"/>
        <w:jc w:val="both"/>
        <w:rPr>
          <w:rStyle w:val="None"/>
          <w:rFonts w:ascii="Times New Roman" w:hAnsi="Times New Roman"/>
          <w:sz w:val="24"/>
          <w:szCs w:val="24"/>
        </w:rPr>
      </w:pPr>
      <w:r>
        <w:rPr>
          <w:rStyle w:val="None"/>
          <w:rFonts w:ascii="Times New Roman" w:hAnsi="Times New Roman"/>
          <w:sz w:val="24"/>
          <w:szCs w:val="24"/>
        </w:rPr>
        <w:t>Bonzai</w:t>
      </w:r>
      <w:r w:rsidR="007A7AAB">
        <w:rPr>
          <w:rStyle w:val="None"/>
          <w:rFonts w:ascii="Times New Roman" w:hAnsi="Times New Roman"/>
          <w:sz w:val="24"/>
          <w:szCs w:val="24"/>
        </w:rPr>
        <w:t xml:space="preserve">’s pricing challenge is to use price to convey the superior nature of our product offerings, while also reflecting a target audience in South Bend that will pay for quality but may resist a truly premium price.  As such, we are pricing at parity with other artisan chocolatiers in the region.  Below is a summary of the company’s current pricing structure: </w:t>
      </w:r>
    </w:p>
    <w:p w14:paraId="2EC28763" w14:textId="62EE1108" w:rsidR="0013155A" w:rsidRDefault="0013155A" w:rsidP="0013155A">
      <w:pPr>
        <w:pStyle w:val="Body"/>
        <w:spacing w:after="0" w:line="240" w:lineRule="auto"/>
        <w:jc w:val="both"/>
        <w:rPr>
          <w:rStyle w:val="None"/>
          <w:rFonts w:ascii="Times New Roman" w:eastAsia="Times New Roman" w:hAnsi="Times New Roman" w:cs="Times New Roman"/>
          <w:b/>
          <w:bCs/>
          <w:sz w:val="24"/>
          <w:szCs w:val="24"/>
        </w:rPr>
      </w:pPr>
    </w:p>
    <w:tbl>
      <w:tblPr>
        <w:tblStyle w:val="TableGrid"/>
        <w:tblW w:w="8861" w:type="dxa"/>
        <w:tblInd w:w="85" w:type="dxa"/>
        <w:tblLook w:val="04A0" w:firstRow="1" w:lastRow="0" w:firstColumn="1" w:lastColumn="0" w:noHBand="0" w:noVBand="1"/>
      </w:tblPr>
      <w:tblGrid>
        <w:gridCol w:w="2790"/>
        <w:gridCol w:w="3510"/>
        <w:gridCol w:w="2561"/>
      </w:tblGrid>
      <w:tr w:rsidR="00BC1B17" w:rsidRPr="005D21C6" w14:paraId="692FBC07" w14:textId="77777777" w:rsidTr="00691C2D">
        <w:trPr>
          <w:trHeight w:val="170"/>
        </w:trPr>
        <w:tc>
          <w:tcPr>
            <w:tcW w:w="2790" w:type="dxa"/>
            <w:tcBorders>
              <w:top w:val="single" w:sz="4" w:space="0" w:color="auto"/>
              <w:left w:val="nil"/>
              <w:bottom w:val="single" w:sz="4" w:space="0" w:color="auto"/>
              <w:right w:val="nil"/>
            </w:tcBorders>
          </w:tcPr>
          <w:p w14:paraId="07C11DD8" w14:textId="77777777" w:rsidR="00BC1B17" w:rsidRPr="00BC1B17" w:rsidRDefault="00BC1B17" w:rsidP="00691C2D">
            <w:pPr>
              <w:rPr>
                <w:rFonts w:ascii="Times New Roman" w:hAnsi="Times New Roman" w:cs="Times New Roman"/>
                <w:b/>
                <w:bCs/>
                <w:color w:val="222222"/>
                <w:szCs w:val="20"/>
              </w:rPr>
            </w:pPr>
            <w:r w:rsidRPr="00BC1B17">
              <w:rPr>
                <w:rFonts w:ascii="Times New Roman" w:hAnsi="Times New Roman" w:cs="Times New Roman"/>
                <w:b/>
                <w:bCs/>
                <w:color w:val="222222"/>
                <w:szCs w:val="20"/>
              </w:rPr>
              <w:t>Bonbons</w:t>
            </w:r>
          </w:p>
        </w:tc>
        <w:tc>
          <w:tcPr>
            <w:tcW w:w="3510" w:type="dxa"/>
            <w:tcBorders>
              <w:top w:val="single" w:sz="4" w:space="0" w:color="auto"/>
              <w:left w:val="nil"/>
              <w:bottom w:val="single" w:sz="4" w:space="0" w:color="auto"/>
              <w:right w:val="nil"/>
            </w:tcBorders>
          </w:tcPr>
          <w:p w14:paraId="16A289B7" w14:textId="77777777" w:rsidR="00BC1B17" w:rsidRPr="00BC1B17" w:rsidRDefault="00BC1B17" w:rsidP="00691C2D">
            <w:pPr>
              <w:pStyle w:val="NormalWeb"/>
              <w:shd w:val="clear" w:color="auto" w:fill="FFFFFF"/>
              <w:spacing w:before="0" w:beforeAutospacing="0" w:after="0" w:afterAutospacing="0"/>
              <w:rPr>
                <w:b/>
                <w:bCs/>
                <w:color w:val="222222"/>
                <w:sz w:val="22"/>
                <w:szCs w:val="20"/>
              </w:rPr>
            </w:pPr>
            <w:r w:rsidRPr="00BC1B17">
              <w:rPr>
                <w:b/>
                <w:bCs/>
                <w:color w:val="222222"/>
                <w:sz w:val="22"/>
                <w:szCs w:val="20"/>
              </w:rPr>
              <w:t>Peanut Butter Cups</w:t>
            </w:r>
          </w:p>
        </w:tc>
        <w:tc>
          <w:tcPr>
            <w:tcW w:w="2561" w:type="dxa"/>
            <w:tcBorders>
              <w:top w:val="single" w:sz="4" w:space="0" w:color="auto"/>
              <w:left w:val="nil"/>
              <w:bottom w:val="single" w:sz="4" w:space="0" w:color="auto"/>
              <w:right w:val="nil"/>
            </w:tcBorders>
          </w:tcPr>
          <w:p w14:paraId="7489E554" w14:textId="2647561F" w:rsidR="00BC1B17" w:rsidRPr="00BC1B17" w:rsidRDefault="00424694" w:rsidP="00691C2D">
            <w:pPr>
              <w:rPr>
                <w:rFonts w:ascii="Times New Roman" w:hAnsi="Times New Roman" w:cs="Times New Roman"/>
                <w:b/>
                <w:bCs/>
                <w:szCs w:val="20"/>
              </w:rPr>
            </w:pPr>
            <w:r>
              <w:rPr>
                <w:rFonts w:ascii="Times New Roman" w:hAnsi="Times New Roman" w:cs="Times New Roman"/>
                <w:b/>
                <w:bCs/>
                <w:szCs w:val="20"/>
              </w:rPr>
              <w:t>Mendi</w:t>
            </w:r>
            <w:r w:rsidR="00BC1B17" w:rsidRPr="00BC1B17">
              <w:rPr>
                <w:rFonts w:ascii="Times New Roman" w:hAnsi="Times New Roman" w:cs="Times New Roman"/>
                <w:b/>
                <w:bCs/>
                <w:szCs w:val="20"/>
              </w:rPr>
              <w:t xml:space="preserve">ants </w:t>
            </w:r>
            <w:r w:rsidR="00BC1B17" w:rsidRPr="00BC1B17">
              <w:rPr>
                <w:rFonts w:ascii="Times New Roman" w:hAnsi="Times New Roman" w:cs="Times New Roman"/>
                <w:b/>
                <w:bCs/>
                <w:sz w:val="20"/>
                <w:szCs w:val="20"/>
              </w:rPr>
              <w:t>(Health Bites)</w:t>
            </w:r>
          </w:p>
        </w:tc>
      </w:tr>
      <w:tr w:rsidR="00BC1B17" w:rsidRPr="00B70FFC" w14:paraId="67DAD6E4" w14:textId="77777777" w:rsidTr="00691C2D">
        <w:tc>
          <w:tcPr>
            <w:tcW w:w="2790" w:type="dxa"/>
            <w:tcBorders>
              <w:top w:val="single" w:sz="4" w:space="0" w:color="auto"/>
              <w:left w:val="nil"/>
              <w:bottom w:val="nil"/>
              <w:right w:val="nil"/>
            </w:tcBorders>
          </w:tcPr>
          <w:p w14:paraId="674D43C3" w14:textId="4CCAB133" w:rsidR="00BC1B17" w:rsidRPr="00BC1B17" w:rsidRDefault="00BC1B17" w:rsidP="00691C2D">
            <w:pPr>
              <w:pStyle w:val="NormalWeb"/>
              <w:shd w:val="clear" w:color="auto" w:fill="FFFFFF"/>
              <w:spacing w:before="0" w:beforeAutospacing="0" w:after="0" w:afterAutospacing="0"/>
              <w:rPr>
                <w:b/>
                <w:bCs/>
                <w:color w:val="000000"/>
                <w:sz w:val="22"/>
                <w:szCs w:val="20"/>
              </w:rPr>
            </w:pPr>
            <w:r w:rsidRPr="00BC1B17">
              <w:rPr>
                <w:color w:val="222222"/>
                <w:sz w:val="22"/>
                <w:szCs w:val="20"/>
              </w:rPr>
              <w:t xml:space="preserve">6 Bonbons: </w:t>
            </w:r>
            <w:r w:rsidR="002C217A">
              <w:rPr>
                <w:color w:val="222222"/>
                <w:sz w:val="22"/>
                <w:szCs w:val="20"/>
              </w:rPr>
              <w:t xml:space="preserve">  </w:t>
            </w:r>
            <w:r w:rsidRPr="00BC1B17">
              <w:rPr>
                <w:b/>
                <w:bCs/>
                <w:color w:val="222222"/>
                <w:sz w:val="22"/>
                <w:szCs w:val="20"/>
              </w:rPr>
              <w:t>$15.99</w:t>
            </w:r>
          </w:p>
          <w:p w14:paraId="1A2D8D46" w14:textId="16FCC440" w:rsidR="00BC1B17" w:rsidRPr="00BC1B17" w:rsidRDefault="00BC1B17" w:rsidP="00691C2D">
            <w:pPr>
              <w:pStyle w:val="NormalWeb"/>
              <w:shd w:val="clear" w:color="auto" w:fill="FFFFFF"/>
              <w:spacing w:before="0" w:beforeAutospacing="0" w:after="0" w:afterAutospacing="0"/>
              <w:rPr>
                <w:color w:val="222222"/>
                <w:sz w:val="22"/>
                <w:szCs w:val="20"/>
              </w:rPr>
            </w:pPr>
            <w:r w:rsidRPr="00BC1B17">
              <w:rPr>
                <w:color w:val="222222"/>
                <w:sz w:val="22"/>
                <w:szCs w:val="20"/>
              </w:rPr>
              <w:t xml:space="preserve">9 Bonbons: </w:t>
            </w:r>
            <w:r w:rsidR="002C217A">
              <w:rPr>
                <w:color w:val="222222"/>
                <w:sz w:val="22"/>
                <w:szCs w:val="20"/>
              </w:rPr>
              <w:t xml:space="preserve">  </w:t>
            </w:r>
            <w:r w:rsidRPr="00BC1B17">
              <w:rPr>
                <w:b/>
                <w:bCs/>
                <w:color w:val="222222"/>
                <w:sz w:val="22"/>
                <w:szCs w:val="20"/>
              </w:rPr>
              <w:t>$21.99</w:t>
            </w:r>
          </w:p>
          <w:p w14:paraId="60916C74" w14:textId="77777777" w:rsidR="00BC1B17" w:rsidRPr="00BC1B17" w:rsidRDefault="00BC1B17" w:rsidP="00691C2D">
            <w:pPr>
              <w:pStyle w:val="NormalWeb"/>
              <w:shd w:val="clear" w:color="auto" w:fill="FFFFFF"/>
              <w:spacing w:before="0" w:beforeAutospacing="0" w:after="0" w:afterAutospacing="0"/>
              <w:rPr>
                <w:color w:val="000000"/>
                <w:sz w:val="22"/>
                <w:szCs w:val="20"/>
              </w:rPr>
            </w:pPr>
            <w:r w:rsidRPr="00BC1B17">
              <w:rPr>
                <w:color w:val="222222"/>
                <w:sz w:val="22"/>
                <w:szCs w:val="20"/>
              </w:rPr>
              <w:t xml:space="preserve">16 Bonbons: </w:t>
            </w:r>
            <w:r w:rsidRPr="00BC1B17">
              <w:rPr>
                <w:b/>
                <w:bCs/>
                <w:color w:val="222222"/>
                <w:sz w:val="22"/>
                <w:szCs w:val="20"/>
              </w:rPr>
              <w:t>$35.99</w:t>
            </w:r>
          </w:p>
          <w:p w14:paraId="45FA768E" w14:textId="77777777" w:rsidR="00BC1B17" w:rsidRPr="00BC1B17" w:rsidRDefault="00BC1B17" w:rsidP="00691C2D">
            <w:pPr>
              <w:pStyle w:val="NormalWeb"/>
              <w:shd w:val="clear" w:color="auto" w:fill="FFFFFF"/>
              <w:spacing w:before="0" w:beforeAutospacing="0" w:after="0" w:afterAutospacing="0"/>
              <w:rPr>
                <w:color w:val="000000"/>
                <w:sz w:val="22"/>
                <w:szCs w:val="20"/>
              </w:rPr>
            </w:pPr>
            <w:r w:rsidRPr="00BC1B17">
              <w:rPr>
                <w:color w:val="222222"/>
                <w:sz w:val="22"/>
                <w:szCs w:val="20"/>
              </w:rPr>
              <w:t xml:space="preserve">25 Bonbons: </w:t>
            </w:r>
            <w:r w:rsidRPr="00BC1B17">
              <w:rPr>
                <w:b/>
                <w:bCs/>
                <w:color w:val="222222"/>
                <w:sz w:val="22"/>
                <w:szCs w:val="20"/>
              </w:rPr>
              <w:t>$53.99</w:t>
            </w:r>
          </w:p>
          <w:p w14:paraId="34A30C50" w14:textId="77777777" w:rsidR="00BC1B17" w:rsidRPr="00BC1B17" w:rsidRDefault="00BC1B17" w:rsidP="00691C2D">
            <w:pPr>
              <w:rPr>
                <w:rFonts w:ascii="Times New Roman" w:hAnsi="Times New Roman" w:cs="Times New Roman"/>
                <w:szCs w:val="20"/>
              </w:rPr>
            </w:pPr>
          </w:p>
        </w:tc>
        <w:tc>
          <w:tcPr>
            <w:tcW w:w="3510" w:type="dxa"/>
            <w:tcBorders>
              <w:top w:val="single" w:sz="4" w:space="0" w:color="auto"/>
              <w:left w:val="nil"/>
              <w:bottom w:val="nil"/>
              <w:right w:val="nil"/>
            </w:tcBorders>
          </w:tcPr>
          <w:p w14:paraId="6E1C3406" w14:textId="7A01931A" w:rsidR="00BC1B17" w:rsidRPr="00BC1B17" w:rsidRDefault="00BC1B17" w:rsidP="00691C2D">
            <w:pPr>
              <w:pStyle w:val="NormalWeb"/>
              <w:shd w:val="clear" w:color="auto" w:fill="FFFFFF"/>
              <w:spacing w:before="0" w:beforeAutospacing="0" w:after="0" w:afterAutospacing="0"/>
              <w:rPr>
                <w:b/>
                <w:bCs/>
                <w:color w:val="000000"/>
                <w:sz w:val="22"/>
                <w:szCs w:val="20"/>
              </w:rPr>
            </w:pPr>
            <w:r w:rsidRPr="00BC1B17">
              <w:rPr>
                <w:color w:val="222222"/>
                <w:sz w:val="22"/>
                <w:szCs w:val="20"/>
              </w:rPr>
              <w:t xml:space="preserve">4-Piece Peanut Butter Cups: </w:t>
            </w:r>
            <w:r w:rsidR="002C217A">
              <w:rPr>
                <w:color w:val="222222"/>
                <w:sz w:val="22"/>
                <w:szCs w:val="20"/>
              </w:rPr>
              <w:t xml:space="preserve"> </w:t>
            </w:r>
            <w:r w:rsidRPr="00BC1B17">
              <w:rPr>
                <w:b/>
                <w:bCs/>
                <w:color w:val="222222"/>
                <w:sz w:val="22"/>
                <w:szCs w:val="20"/>
              </w:rPr>
              <w:t>$8.99</w:t>
            </w:r>
          </w:p>
          <w:p w14:paraId="4B04B7A6" w14:textId="29755411" w:rsidR="00BC1B17" w:rsidRPr="00BC1B17" w:rsidRDefault="00BC1B17" w:rsidP="00691C2D">
            <w:pPr>
              <w:pStyle w:val="NormalWeb"/>
              <w:shd w:val="clear" w:color="auto" w:fill="FFFFFF"/>
              <w:spacing w:before="0" w:beforeAutospacing="0" w:after="0" w:afterAutospacing="0"/>
              <w:rPr>
                <w:color w:val="000000"/>
                <w:sz w:val="22"/>
                <w:szCs w:val="20"/>
              </w:rPr>
            </w:pPr>
            <w:r w:rsidRPr="00BC1B17">
              <w:rPr>
                <w:color w:val="222222"/>
                <w:sz w:val="22"/>
                <w:szCs w:val="20"/>
              </w:rPr>
              <w:t xml:space="preserve">6-Piece Peanut Butter Cups: </w:t>
            </w:r>
            <w:r w:rsidR="002C217A">
              <w:rPr>
                <w:color w:val="222222"/>
                <w:sz w:val="22"/>
                <w:szCs w:val="20"/>
              </w:rPr>
              <w:t xml:space="preserve"> </w:t>
            </w:r>
            <w:r w:rsidRPr="00BC1B17">
              <w:rPr>
                <w:b/>
                <w:bCs/>
                <w:color w:val="222222"/>
                <w:sz w:val="22"/>
                <w:szCs w:val="20"/>
              </w:rPr>
              <w:t>$12.99</w:t>
            </w:r>
          </w:p>
          <w:p w14:paraId="0F0643AF" w14:textId="77777777" w:rsidR="00BC1B17" w:rsidRPr="00BC1B17" w:rsidRDefault="00BC1B17" w:rsidP="00691C2D">
            <w:pPr>
              <w:pStyle w:val="NormalWeb"/>
              <w:shd w:val="clear" w:color="auto" w:fill="FFFFFF"/>
              <w:spacing w:before="0" w:beforeAutospacing="0" w:after="0" w:afterAutospacing="0"/>
              <w:rPr>
                <w:sz w:val="22"/>
                <w:szCs w:val="20"/>
              </w:rPr>
            </w:pPr>
          </w:p>
        </w:tc>
        <w:tc>
          <w:tcPr>
            <w:tcW w:w="2561" w:type="dxa"/>
            <w:tcBorders>
              <w:top w:val="single" w:sz="4" w:space="0" w:color="auto"/>
              <w:left w:val="nil"/>
              <w:bottom w:val="nil"/>
              <w:right w:val="nil"/>
            </w:tcBorders>
          </w:tcPr>
          <w:p w14:paraId="7E5F4505" w14:textId="1526E153" w:rsidR="00BC1B17" w:rsidRPr="00BC1B17" w:rsidRDefault="00BC1B17" w:rsidP="00691C2D">
            <w:pPr>
              <w:pStyle w:val="NormalWeb"/>
              <w:shd w:val="clear" w:color="auto" w:fill="FFFFFF"/>
              <w:spacing w:before="0" w:beforeAutospacing="0" w:after="0" w:afterAutospacing="0"/>
              <w:rPr>
                <w:b/>
                <w:bCs/>
                <w:color w:val="000000"/>
                <w:sz w:val="22"/>
                <w:szCs w:val="20"/>
              </w:rPr>
            </w:pPr>
            <w:r w:rsidRPr="00BC1B17">
              <w:rPr>
                <w:color w:val="222222"/>
                <w:sz w:val="22"/>
                <w:szCs w:val="20"/>
              </w:rPr>
              <w:t xml:space="preserve">Milk Chocolate: </w:t>
            </w:r>
            <w:r w:rsidR="002C217A">
              <w:rPr>
                <w:color w:val="222222"/>
                <w:sz w:val="22"/>
                <w:szCs w:val="20"/>
              </w:rPr>
              <w:t xml:space="preserve"> </w:t>
            </w:r>
            <w:r w:rsidRPr="00BC1B17">
              <w:rPr>
                <w:b/>
                <w:bCs/>
                <w:color w:val="222222"/>
                <w:sz w:val="22"/>
                <w:szCs w:val="20"/>
              </w:rPr>
              <w:t>$14.99</w:t>
            </w:r>
          </w:p>
          <w:p w14:paraId="27E7D6B7" w14:textId="0F9EFC21" w:rsidR="00BC1B17" w:rsidRPr="00BC1B17" w:rsidRDefault="00BC1B17" w:rsidP="00691C2D">
            <w:pPr>
              <w:pStyle w:val="NormalWeb"/>
              <w:shd w:val="clear" w:color="auto" w:fill="FFFFFF"/>
              <w:spacing w:before="0" w:beforeAutospacing="0" w:after="0" w:afterAutospacing="0"/>
              <w:rPr>
                <w:b/>
                <w:bCs/>
                <w:color w:val="000000"/>
                <w:sz w:val="22"/>
                <w:szCs w:val="20"/>
              </w:rPr>
            </w:pPr>
            <w:r w:rsidRPr="00BC1B17">
              <w:rPr>
                <w:color w:val="222222"/>
                <w:sz w:val="22"/>
                <w:szCs w:val="20"/>
              </w:rPr>
              <w:t>Dark Chocolate:</w:t>
            </w:r>
            <w:r w:rsidR="002C217A">
              <w:rPr>
                <w:color w:val="222222"/>
                <w:sz w:val="22"/>
                <w:szCs w:val="20"/>
              </w:rPr>
              <w:t xml:space="preserve"> </w:t>
            </w:r>
            <w:r w:rsidRPr="00BC1B17">
              <w:rPr>
                <w:color w:val="222222"/>
                <w:sz w:val="22"/>
                <w:szCs w:val="20"/>
              </w:rPr>
              <w:t xml:space="preserve"> </w:t>
            </w:r>
            <w:r w:rsidRPr="00BC1B17">
              <w:rPr>
                <w:b/>
                <w:bCs/>
                <w:color w:val="222222"/>
                <w:sz w:val="22"/>
                <w:szCs w:val="20"/>
              </w:rPr>
              <w:t>$14.99</w:t>
            </w:r>
          </w:p>
          <w:p w14:paraId="0424F4BD" w14:textId="597010B8" w:rsidR="00BC1B17" w:rsidRPr="00BC1B17" w:rsidRDefault="00BC1B17" w:rsidP="00691C2D">
            <w:pPr>
              <w:pStyle w:val="NormalWeb"/>
              <w:shd w:val="clear" w:color="auto" w:fill="FFFFFF"/>
              <w:spacing w:before="0" w:beforeAutospacing="0" w:after="0" w:afterAutospacing="0"/>
              <w:rPr>
                <w:b/>
                <w:bCs/>
                <w:color w:val="000000"/>
                <w:sz w:val="22"/>
                <w:szCs w:val="20"/>
              </w:rPr>
            </w:pPr>
            <w:r w:rsidRPr="00BC1B17">
              <w:rPr>
                <w:color w:val="222222"/>
                <w:sz w:val="22"/>
                <w:szCs w:val="20"/>
              </w:rPr>
              <w:t xml:space="preserve">Pecan Galore: </w:t>
            </w:r>
            <w:r w:rsidR="002C217A">
              <w:rPr>
                <w:color w:val="222222"/>
                <w:sz w:val="22"/>
                <w:szCs w:val="20"/>
              </w:rPr>
              <w:t xml:space="preserve">     </w:t>
            </w:r>
            <w:r w:rsidRPr="00BC1B17">
              <w:rPr>
                <w:b/>
                <w:bCs/>
                <w:color w:val="222222"/>
                <w:sz w:val="22"/>
                <w:szCs w:val="20"/>
              </w:rPr>
              <w:t>$12.99</w:t>
            </w:r>
          </w:p>
          <w:p w14:paraId="18CDAA5D" w14:textId="11D31332" w:rsidR="00BC1B17" w:rsidRPr="00BC1B17" w:rsidRDefault="00BC1B17" w:rsidP="00691C2D">
            <w:pPr>
              <w:pStyle w:val="NormalWeb"/>
              <w:shd w:val="clear" w:color="auto" w:fill="FFFFFF"/>
              <w:spacing w:before="0" w:beforeAutospacing="0" w:after="0" w:afterAutospacing="0"/>
              <w:rPr>
                <w:b/>
                <w:bCs/>
                <w:color w:val="000000"/>
                <w:sz w:val="22"/>
                <w:szCs w:val="20"/>
              </w:rPr>
            </w:pPr>
            <w:r w:rsidRPr="00BC1B17">
              <w:rPr>
                <w:color w:val="222222"/>
                <w:sz w:val="22"/>
                <w:szCs w:val="20"/>
              </w:rPr>
              <w:t xml:space="preserve">Berry Mix: </w:t>
            </w:r>
            <w:r w:rsidR="002C217A">
              <w:rPr>
                <w:color w:val="222222"/>
                <w:sz w:val="22"/>
                <w:szCs w:val="20"/>
              </w:rPr>
              <w:t xml:space="preserve">          </w:t>
            </w:r>
            <w:r w:rsidRPr="00BC1B17">
              <w:rPr>
                <w:b/>
                <w:bCs/>
                <w:color w:val="222222"/>
                <w:sz w:val="22"/>
                <w:szCs w:val="20"/>
              </w:rPr>
              <w:t>$12.99</w:t>
            </w:r>
          </w:p>
          <w:p w14:paraId="250D7200" w14:textId="73090BA9" w:rsidR="00BC1B17" w:rsidRPr="00BC1B17" w:rsidRDefault="00BC1B17" w:rsidP="00691C2D">
            <w:pPr>
              <w:pStyle w:val="NormalWeb"/>
              <w:shd w:val="clear" w:color="auto" w:fill="FFFFFF"/>
              <w:spacing w:before="0" w:beforeAutospacing="0" w:after="0" w:afterAutospacing="0"/>
              <w:rPr>
                <w:color w:val="000000"/>
                <w:sz w:val="22"/>
                <w:szCs w:val="20"/>
              </w:rPr>
            </w:pPr>
            <w:r w:rsidRPr="00BC1B17">
              <w:rPr>
                <w:color w:val="222222"/>
                <w:sz w:val="22"/>
                <w:szCs w:val="20"/>
              </w:rPr>
              <w:t xml:space="preserve">Almond Toffee: </w:t>
            </w:r>
            <w:r w:rsidR="002C217A">
              <w:rPr>
                <w:color w:val="222222"/>
                <w:sz w:val="22"/>
                <w:szCs w:val="20"/>
              </w:rPr>
              <w:t xml:space="preserve">  </w:t>
            </w:r>
            <w:r w:rsidRPr="00BC1B17">
              <w:rPr>
                <w:b/>
                <w:bCs/>
                <w:color w:val="222222"/>
                <w:sz w:val="22"/>
                <w:szCs w:val="20"/>
              </w:rPr>
              <w:t>$12.99</w:t>
            </w:r>
          </w:p>
          <w:p w14:paraId="0FDB3708" w14:textId="3A9AB4C8" w:rsidR="00BC1B17" w:rsidRPr="00BC1B17" w:rsidRDefault="00BC1B17" w:rsidP="00691C2D">
            <w:pPr>
              <w:rPr>
                <w:rFonts w:ascii="Times New Roman" w:hAnsi="Times New Roman" w:cs="Times New Roman"/>
                <w:szCs w:val="20"/>
              </w:rPr>
            </w:pPr>
            <w:r w:rsidRPr="00BC1B17">
              <w:rPr>
                <w:rFonts w:ascii="Times New Roman" w:hAnsi="Times New Roman" w:cs="Times New Roman"/>
                <w:color w:val="222222"/>
                <w:szCs w:val="20"/>
              </w:rPr>
              <w:t xml:space="preserve">Omega-3: </w:t>
            </w:r>
            <w:r w:rsidR="002C217A">
              <w:rPr>
                <w:rFonts w:ascii="Times New Roman" w:hAnsi="Times New Roman" w:cs="Times New Roman"/>
                <w:color w:val="222222"/>
                <w:szCs w:val="20"/>
              </w:rPr>
              <w:t xml:space="preserve">            </w:t>
            </w:r>
            <w:r w:rsidRPr="00BC1B17">
              <w:rPr>
                <w:rFonts w:ascii="Times New Roman" w:hAnsi="Times New Roman" w:cs="Times New Roman"/>
                <w:b/>
                <w:bCs/>
                <w:color w:val="222222"/>
                <w:szCs w:val="20"/>
              </w:rPr>
              <w:t>$12.99</w:t>
            </w:r>
          </w:p>
        </w:tc>
      </w:tr>
      <w:tr w:rsidR="00BC1B17" w:rsidRPr="00B70FFC" w14:paraId="3CB0F420" w14:textId="77777777" w:rsidTr="00691C2D">
        <w:tc>
          <w:tcPr>
            <w:tcW w:w="8861" w:type="dxa"/>
            <w:gridSpan w:val="3"/>
            <w:tcBorders>
              <w:top w:val="nil"/>
              <w:left w:val="nil"/>
              <w:bottom w:val="single" w:sz="4" w:space="0" w:color="auto"/>
              <w:right w:val="nil"/>
            </w:tcBorders>
          </w:tcPr>
          <w:p w14:paraId="5172D061" w14:textId="77777777" w:rsidR="00BC1B17" w:rsidRPr="00BC1B17" w:rsidRDefault="00BC1B17" w:rsidP="00691C2D">
            <w:pPr>
              <w:pStyle w:val="NormalWeb"/>
              <w:shd w:val="clear" w:color="auto" w:fill="FFFFFF"/>
              <w:spacing w:before="0" w:beforeAutospacing="0" w:after="0" w:afterAutospacing="0"/>
              <w:rPr>
                <w:color w:val="222222"/>
                <w:sz w:val="22"/>
                <w:szCs w:val="20"/>
              </w:rPr>
            </w:pPr>
            <w:r w:rsidRPr="00BC1B17">
              <w:rPr>
                <w:color w:val="222222"/>
                <w:sz w:val="22"/>
                <w:szCs w:val="20"/>
              </w:rPr>
              <w:t xml:space="preserve">                                                                </w:t>
            </w:r>
          </w:p>
        </w:tc>
      </w:tr>
      <w:tr w:rsidR="00BC1B17" w:rsidRPr="00B70FFC" w14:paraId="07E67511" w14:textId="77777777" w:rsidTr="00691C2D">
        <w:tc>
          <w:tcPr>
            <w:tcW w:w="2790" w:type="dxa"/>
            <w:tcBorders>
              <w:top w:val="single" w:sz="4" w:space="0" w:color="auto"/>
              <w:left w:val="nil"/>
              <w:bottom w:val="single" w:sz="4" w:space="0" w:color="auto"/>
              <w:right w:val="nil"/>
            </w:tcBorders>
          </w:tcPr>
          <w:p w14:paraId="6B925620" w14:textId="77777777" w:rsidR="00BC1B17" w:rsidRPr="00BC1B17" w:rsidRDefault="00BC1B17" w:rsidP="00691C2D">
            <w:pPr>
              <w:rPr>
                <w:rFonts w:ascii="Times New Roman" w:hAnsi="Times New Roman" w:cs="Times New Roman"/>
                <w:b/>
                <w:bCs/>
                <w:szCs w:val="20"/>
              </w:rPr>
            </w:pPr>
            <w:r w:rsidRPr="00BC1B17">
              <w:rPr>
                <w:rFonts w:ascii="Times New Roman" w:hAnsi="Times New Roman" w:cs="Times New Roman"/>
                <w:b/>
                <w:bCs/>
                <w:color w:val="222222"/>
                <w:szCs w:val="20"/>
              </w:rPr>
              <w:t>Dipped Fruits</w:t>
            </w:r>
          </w:p>
        </w:tc>
        <w:tc>
          <w:tcPr>
            <w:tcW w:w="3510" w:type="dxa"/>
            <w:tcBorders>
              <w:top w:val="single" w:sz="4" w:space="0" w:color="auto"/>
              <w:left w:val="nil"/>
              <w:bottom w:val="single" w:sz="4" w:space="0" w:color="auto"/>
              <w:right w:val="nil"/>
            </w:tcBorders>
          </w:tcPr>
          <w:p w14:paraId="67FEF60B" w14:textId="77777777" w:rsidR="00BC1B17" w:rsidRPr="00BC1B17" w:rsidRDefault="00BC1B17" w:rsidP="00691C2D">
            <w:pPr>
              <w:rPr>
                <w:rFonts w:ascii="Times New Roman" w:hAnsi="Times New Roman" w:cs="Times New Roman"/>
                <w:b/>
                <w:bCs/>
                <w:szCs w:val="20"/>
              </w:rPr>
            </w:pPr>
            <w:r w:rsidRPr="00BC1B17">
              <w:rPr>
                <w:rFonts w:ascii="Times New Roman" w:hAnsi="Times New Roman" w:cs="Times New Roman"/>
                <w:b/>
                <w:bCs/>
                <w:color w:val="222222"/>
                <w:szCs w:val="20"/>
              </w:rPr>
              <w:t>Turtles:</w:t>
            </w:r>
          </w:p>
        </w:tc>
        <w:tc>
          <w:tcPr>
            <w:tcW w:w="2561" w:type="dxa"/>
            <w:tcBorders>
              <w:top w:val="single" w:sz="4" w:space="0" w:color="auto"/>
              <w:left w:val="nil"/>
              <w:bottom w:val="single" w:sz="4" w:space="0" w:color="auto"/>
              <w:right w:val="nil"/>
            </w:tcBorders>
          </w:tcPr>
          <w:p w14:paraId="3B31FDE8" w14:textId="77777777" w:rsidR="00BC1B17" w:rsidRPr="00BC1B17" w:rsidRDefault="00BC1B17" w:rsidP="00691C2D">
            <w:pPr>
              <w:pStyle w:val="NormalWeb"/>
              <w:shd w:val="clear" w:color="auto" w:fill="FFFFFF"/>
              <w:spacing w:before="0" w:beforeAutospacing="0" w:after="0" w:afterAutospacing="0"/>
              <w:rPr>
                <w:b/>
                <w:bCs/>
                <w:sz w:val="22"/>
                <w:szCs w:val="20"/>
              </w:rPr>
            </w:pPr>
            <w:r w:rsidRPr="00BC1B17">
              <w:rPr>
                <w:b/>
                <w:bCs/>
                <w:color w:val="222222"/>
                <w:sz w:val="22"/>
                <w:szCs w:val="20"/>
              </w:rPr>
              <w:t xml:space="preserve">E-Gift Cards: </w:t>
            </w:r>
          </w:p>
        </w:tc>
      </w:tr>
      <w:tr w:rsidR="00BC1B17" w:rsidRPr="00B70FFC" w14:paraId="37DE8872" w14:textId="77777777" w:rsidTr="00691C2D">
        <w:tc>
          <w:tcPr>
            <w:tcW w:w="2790" w:type="dxa"/>
            <w:tcBorders>
              <w:top w:val="single" w:sz="4" w:space="0" w:color="auto"/>
              <w:left w:val="nil"/>
              <w:bottom w:val="nil"/>
              <w:right w:val="nil"/>
            </w:tcBorders>
          </w:tcPr>
          <w:p w14:paraId="2F25C11A" w14:textId="5C163931" w:rsidR="00BC1B17" w:rsidRPr="00BC1B17" w:rsidRDefault="00BC1B17" w:rsidP="00691C2D">
            <w:pPr>
              <w:pStyle w:val="NormalWeb"/>
              <w:shd w:val="clear" w:color="auto" w:fill="FFFFFF"/>
              <w:spacing w:before="0" w:beforeAutospacing="0" w:after="0" w:afterAutospacing="0"/>
              <w:rPr>
                <w:color w:val="000000"/>
                <w:sz w:val="22"/>
                <w:szCs w:val="20"/>
              </w:rPr>
            </w:pPr>
            <w:r w:rsidRPr="00BC1B17">
              <w:rPr>
                <w:color w:val="222222"/>
                <w:sz w:val="22"/>
                <w:szCs w:val="20"/>
              </w:rPr>
              <w:t xml:space="preserve"> Orange Peels: </w:t>
            </w:r>
            <w:r w:rsidR="002C217A">
              <w:rPr>
                <w:color w:val="222222"/>
                <w:sz w:val="22"/>
                <w:szCs w:val="20"/>
              </w:rPr>
              <w:t xml:space="preserve"> </w:t>
            </w:r>
            <w:r w:rsidRPr="00BC1B17">
              <w:rPr>
                <w:b/>
                <w:bCs/>
                <w:color w:val="222222"/>
                <w:sz w:val="22"/>
                <w:szCs w:val="20"/>
              </w:rPr>
              <w:t>$12.99</w:t>
            </w:r>
          </w:p>
          <w:p w14:paraId="566DD790" w14:textId="77777777" w:rsidR="00BC1B17" w:rsidRPr="00BC1B17" w:rsidRDefault="00BC1B17" w:rsidP="00691C2D">
            <w:pPr>
              <w:pStyle w:val="NormalWeb"/>
              <w:shd w:val="clear" w:color="auto" w:fill="FFFFFF"/>
              <w:spacing w:before="0" w:beforeAutospacing="0" w:after="0" w:afterAutospacing="0"/>
              <w:rPr>
                <w:color w:val="000000"/>
                <w:sz w:val="22"/>
                <w:szCs w:val="20"/>
              </w:rPr>
            </w:pPr>
          </w:p>
          <w:p w14:paraId="4EF39657" w14:textId="77777777" w:rsidR="00BC1B17" w:rsidRPr="00BC1B17" w:rsidRDefault="00BC1B17" w:rsidP="00691C2D">
            <w:pPr>
              <w:rPr>
                <w:rFonts w:ascii="Times New Roman" w:hAnsi="Times New Roman" w:cs="Times New Roman"/>
                <w:b/>
                <w:bCs/>
                <w:color w:val="222222"/>
                <w:szCs w:val="20"/>
              </w:rPr>
            </w:pPr>
          </w:p>
        </w:tc>
        <w:tc>
          <w:tcPr>
            <w:tcW w:w="3510" w:type="dxa"/>
            <w:tcBorders>
              <w:top w:val="single" w:sz="4" w:space="0" w:color="auto"/>
              <w:left w:val="nil"/>
              <w:bottom w:val="nil"/>
              <w:right w:val="nil"/>
            </w:tcBorders>
          </w:tcPr>
          <w:p w14:paraId="71DB5813" w14:textId="7BFAFDA3" w:rsidR="00BC1B17" w:rsidRPr="00BC1B17" w:rsidRDefault="002C217A" w:rsidP="00691C2D">
            <w:pPr>
              <w:pStyle w:val="NormalWeb"/>
              <w:shd w:val="clear" w:color="auto" w:fill="FFFFFF"/>
              <w:spacing w:before="0" w:beforeAutospacing="0" w:after="0" w:afterAutospacing="0"/>
              <w:rPr>
                <w:color w:val="000000"/>
                <w:sz w:val="22"/>
                <w:szCs w:val="20"/>
              </w:rPr>
            </w:pPr>
            <w:r>
              <w:rPr>
                <w:color w:val="222222"/>
                <w:sz w:val="22"/>
                <w:szCs w:val="20"/>
              </w:rPr>
              <w:t>2-Piece Choc.</w:t>
            </w:r>
            <w:r w:rsidR="00BC1B17" w:rsidRPr="00BC1B17">
              <w:rPr>
                <w:color w:val="222222"/>
                <w:sz w:val="22"/>
                <w:szCs w:val="20"/>
              </w:rPr>
              <w:t xml:space="preserve"> Pecan Turtles: </w:t>
            </w:r>
            <w:r w:rsidR="00BC1B17" w:rsidRPr="00BC1B17">
              <w:rPr>
                <w:b/>
                <w:bCs/>
                <w:color w:val="222222"/>
                <w:sz w:val="22"/>
                <w:szCs w:val="20"/>
              </w:rPr>
              <w:t>$7.00</w:t>
            </w:r>
          </w:p>
          <w:p w14:paraId="06CED441" w14:textId="5DF019CD" w:rsidR="00BC1B17" w:rsidRPr="00BC1B17" w:rsidRDefault="002C217A" w:rsidP="00691C2D">
            <w:pPr>
              <w:pStyle w:val="NormalWeb"/>
              <w:shd w:val="clear" w:color="auto" w:fill="FFFFFF"/>
              <w:spacing w:before="0" w:beforeAutospacing="0" w:after="0" w:afterAutospacing="0"/>
              <w:rPr>
                <w:color w:val="000000"/>
                <w:sz w:val="22"/>
                <w:szCs w:val="20"/>
              </w:rPr>
            </w:pPr>
            <w:r>
              <w:rPr>
                <w:color w:val="222222"/>
                <w:sz w:val="22"/>
                <w:szCs w:val="20"/>
              </w:rPr>
              <w:t>6-Piece Choc.</w:t>
            </w:r>
            <w:r w:rsidR="00BC1B17" w:rsidRPr="00BC1B17">
              <w:rPr>
                <w:color w:val="222222"/>
                <w:sz w:val="22"/>
                <w:szCs w:val="20"/>
              </w:rPr>
              <w:t xml:space="preserve"> Pecan Turtles: </w:t>
            </w:r>
            <w:r w:rsidR="00BC1B17" w:rsidRPr="00BC1B17">
              <w:rPr>
                <w:b/>
                <w:bCs/>
                <w:color w:val="222222"/>
                <w:sz w:val="22"/>
                <w:szCs w:val="20"/>
              </w:rPr>
              <w:t>$21.00</w:t>
            </w:r>
          </w:p>
          <w:p w14:paraId="47B18520" w14:textId="77777777" w:rsidR="00BC1B17" w:rsidRPr="00BC1B17" w:rsidRDefault="00BC1B17" w:rsidP="00691C2D">
            <w:pPr>
              <w:rPr>
                <w:rFonts w:ascii="Times New Roman" w:hAnsi="Times New Roman" w:cs="Times New Roman"/>
                <w:szCs w:val="20"/>
              </w:rPr>
            </w:pPr>
          </w:p>
        </w:tc>
        <w:tc>
          <w:tcPr>
            <w:tcW w:w="2561" w:type="dxa"/>
            <w:tcBorders>
              <w:top w:val="single" w:sz="4" w:space="0" w:color="auto"/>
              <w:left w:val="nil"/>
              <w:bottom w:val="nil"/>
              <w:right w:val="nil"/>
            </w:tcBorders>
          </w:tcPr>
          <w:p w14:paraId="004CE95B" w14:textId="77777777" w:rsidR="00BC1B17" w:rsidRPr="00BC1B17" w:rsidRDefault="00BC1B17" w:rsidP="00691C2D">
            <w:pPr>
              <w:pStyle w:val="NormalWeb"/>
              <w:shd w:val="clear" w:color="auto" w:fill="FFFFFF"/>
              <w:spacing w:before="0" w:beforeAutospacing="0" w:after="0" w:afterAutospacing="0"/>
              <w:rPr>
                <w:color w:val="000000"/>
                <w:sz w:val="22"/>
                <w:szCs w:val="20"/>
              </w:rPr>
            </w:pPr>
            <w:r w:rsidRPr="00BC1B17">
              <w:rPr>
                <w:color w:val="222222"/>
                <w:sz w:val="22"/>
                <w:szCs w:val="20"/>
              </w:rPr>
              <w:t>Any Amount</w:t>
            </w:r>
          </w:p>
          <w:p w14:paraId="21A0FB89" w14:textId="77777777" w:rsidR="00BC1B17" w:rsidRPr="00BC1B17" w:rsidRDefault="00BC1B17" w:rsidP="00691C2D">
            <w:pPr>
              <w:rPr>
                <w:rFonts w:ascii="Times New Roman" w:hAnsi="Times New Roman" w:cs="Times New Roman"/>
                <w:szCs w:val="20"/>
              </w:rPr>
            </w:pPr>
          </w:p>
        </w:tc>
      </w:tr>
    </w:tbl>
    <w:p w14:paraId="0D6EBE61" w14:textId="7D9A66AB" w:rsidR="0013155A" w:rsidRPr="00786D6D" w:rsidRDefault="0013155A" w:rsidP="0013155A">
      <w:pPr>
        <w:pStyle w:val="Body"/>
        <w:spacing w:after="0" w:line="240" w:lineRule="auto"/>
        <w:jc w:val="both"/>
        <w:rPr>
          <w:rStyle w:val="None"/>
          <w:rFonts w:ascii="Times New Roman" w:eastAsia="Times New Roman" w:hAnsi="Times New Roman" w:cs="Times New Roman"/>
          <w:b/>
          <w:bCs/>
          <w:sz w:val="20"/>
          <w:szCs w:val="24"/>
        </w:rPr>
      </w:pPr>
    </w:p>
    <w:p w14:paraId="6655C0BC" w14:textId="289C0417" w:rsidR="00777E1D" w:rsidRPr="00777E1D" w:rsidRDefault="00777E1D" w:rsidP="0013155A">
      <w:pPr>
        <w:pStyle w:val="Body"/>
        <w:spacing w:after="0" w:line="240" w:lineRule="auto"/>
        <w:jc w:val="both"/>
        <w:rPr>
          <w:rStyle w:val="None"/>
          <w:rFonts w:ascii="Times New Roman" w:hAnsi="Times New Roman"/>
          <w:b/>
          <w:sz w:val="24"/>
          <w:szCs w:val="24"/>
        </w:rPr>
      </w:pPr>
      <w:r w:rsidRPr="00777E1D">
        <w:rPr>
          <w:rStyle w:val="None"/>
          <w:rFonts w:ascii="Times New Roman" w:hAnsi="Times New Roman"/>
          <w:b/>
          <w:sz w:val="24"/>
          <w:szCs w:val="24"/>
        </w:rPr>
        <w:t>Promotion</w:t>
      </w:r>
      <w:r w:rsidR="00226BAF">
        <w:rPr>
          <w:rStyle w:val="None"/>
          <w:rFonts w:ascii="Times New Roman" w:hAnsi="Times New Roman"/>
          <w:b/>
          <w:sz w:val="24"/>
          <w:szCs w:val="24"/>
        </w:rPr>
        <w:t>al Approach</w:t>
      </w:r>
    </w:p>
    <w:p w14:paraId="07EC3BF4" w14:textId="77777777" w:rsidR="00777E1D" w:rsidRPr="00691C2D" w:rsidRDefault="00777E1D" w:rsidP="0013155A">
      <w:pPr>
        <w:pStyle w:val="Body"/>
        <w:spacing w:after="0" w:line="240" w:lineRule="auto"/>
        <w:jc w:val="both"/>
        <w:rPr>
          <w:rStyle w:val="None"/>
          <w:rFonts w:ascii="Times New Roman" w:hAnsi="Times New Roman"/>
          <w:sz w:val="16"/>
          <w:szCs w:val="24"/>
        </w:rPr>
      </w:pPr>
    </w:p>
    <w:p w14:paraId="4C456947" w14:textId="5E308B8D" w:rsidR="001D5A06" w:rsidRPr="00A4180B" w:rsidRDefault="009D20E2" w:rsidP="00786D6D">
      <w:pPr>
        <w:pStyle w:val="Body"/>
        <w:spacing w:after="0" w:line="240" w:lineRule="auto"/>
        <w:rPr>
          <w:rStyle w:val="None"/>
          <w:rFonts w:ascii="Times New Roman" w:hAnsi="Times New Roman"/>
          <w:lang w:val="nl-NL"/>
        </w:rPr>
      </w:pPr>
      <w:r>
        <w:rPr>
          <w:rStyle w:val="None"/>
          <w:rFonts w:ascii="Times New Roman" w:hAnsi="Times New Roman"/>
          <w:sz w:val="24"/>
          <w:szCs w:val="24"/>
        </w:rPr>
        <w:t>Bonzai</w:t>
      </w:r>
      <w:r w:rsidR="0009069B">
        <w:rPr>
          <w:rStyle w:val="None"/>
          <w:rFonts w:ascii="Times New Roman" w:hAnsi="Times New Roman"/>
          <w:sz w:val="24"/>
          <w:szCs w:val="24"/>
        </w:rPr>
        <w:t xml:space="preserve"> has organized its</w:t>
      </w:r>
      <w:r w:rsidR="00A86B75">
        <w:rPr>
          <w:rStyle w:val="None"/>
          <w:rFonts w:ascii="Times New Roman" w:hAnsi="Times New Roman"/>
          <w:sz w:val="24"/>
          <w:szCs w:val="24"/>
        </w:rPr>
        <w:t xml:space="preserve"> promotional efforts around a three-stage selling process</w:t>
      </w:r>
      <w:r w:rsidR="00226BAF">
        <w:rPr>
          <w:rStyle w:val="None"/>
          <w:rFonts w:ascii="Times New Roman" w:hAnsi="Times New Roman"/>
          <w:sz w:val="24"/>
          <w:szCs w:val="24"/>
        </w:rPr>
        <w:t xml:space="preserve"> (see below)</w:t>
      </w:r>
      <w:r w:rsidR="00A86B75">
        <w:rPr>
          <w:rStyle w:val="None"/>
          <w:rFonts w:ascii="Times New Roman" w:hAnsi="Times New Roman"/>
          <w:sz w:val="24"/>
          <w:szCs w:val="24"/>
        </w:rPr>
        <w:t>.</w:t>
      </w:r>
      <w:r w:rsidR="00226BAF">
        <w:rPr>
          <w:rStyle w:val="None"/>
          <w:rFonts w:ascii="Times New Roman" w:hAnsi="Times New Roman"/>
          <w:sz w:val="24"/>
          <w:szCs w:val="24"/>
        </w:rPr>
        <w:t xml:space="preserve">  It starts with </w:t>
      </w:r>
      <w:r w:rsidR="00226BAF" w:rsidRPr="00226BAF">
        <w:rPr>
          <w:rStyle w:val="None"/>
          <w:rFonts w:ascii="Times New Roman" w:hAnsi="Times New Roman"/>
          <w:b/>
          <w:i/>
          <w:sz w:val="24"/>
          <w:szCs w:val="24"/>
        </w:rPr>
        <w:t>awareness creation</w:t>
      </w:r>
      <w:r w:rsidR="0009069B">
        <w:rPr>
          <w:rStyle w:val="None"/>
          <w:rFonts w:ascii="Times New Roman" w:hAnsi="Times New Roman"/>
          <w:sz w:val="24"/>
          <w:szCs w:val="24"/>
        </w:rPr>
        <w:t xml:space="preserve">. </w:t>
      </w:r>
      <w:r w:rsidR="00226BAF">
        <w:rPr>
          <w:rStyle w:val="None"/>
          <w:rFonts w:ascii="Times New Roman" w:hAnsi="Times New Roman"/>
          <w:sz w:val="24"/>
          <w:szCs w:val="24"/>
        </w:rPr>
        <w:t xml:space="preserve">We want widespread awareness of the </w:t>
      </w:r>
      <w:r>
        <w:rPr>
          <w:rStyle w:val="None"/>
          <w:rFonts w:ascii="Times New Roman" w:hAnsi="Times New Roman"/>
          <w:sz w:val="24"/>
          <w:szCs w:val="24"/>
        </w:rPr>
        <w:t>Bonzai</w:t>
      </w:r>
      <w:r w:rsidR="00226BAF">
        <w:rPr>
          <w:rStyle w:val="None"/>
          <w:rFonts w:ascii="Times New Roman" w:hAnsi="Times New Roman"/>
          <w:sz w:val="24"/>
          <w:szCs w:val="24"/>
        </w:rPr>
        <w:t xml:space="preserve"> name within the Michiana region. Awareness will be stimulated by </w:t>
      </w:r>
      <w:r w:rsidR="00AC7AB1">
        <w:rPr>
          <w:rStyle w:val="None"/>
          <w:rFonts w:ascii="Times New Roman" w:hAnsi="Times New Roman"/>
          <w:sz w:val="24"/>
          <w:szCs w:val="24"/>
        </w:rPr>
        <w:t xml:space="preserve">a mix of activities that center on social media messaging, boosted posts, driving people to the </w:t>
      </w:r>
      <w:r>
        <w:rPr>
          <w:rStyle w:val="None"/>
          <w:rFonts w:ascii="Times New Roman" w:hAnsi="Times New Roman"/>
          <w:sz w:val="24"/>
          <w:szCs w:val="24"/>
        </w:rPr>
        <w:t>Bonzai</w:t>
      </w:r>
      <w:r w:rsidR="00AC7AB1">
        <w:rPr>
          <w:rStyle w:val="None"/>
          <w:rFonts w:ascii="Times New Roman" w:hAnsi="Times New Roman"/>
          <w:sz w:val="24"/>
          <w:szCs w:val="24"/>
        </w:rPr>
        <w:t xml:space="preserve"> website, </w:t>
      </w:r>
      <w:r w:rsidR="009F0C14">
        <w:rPr>
          <w:rStyle w:val="None"/>
          <w:rFonts w:ascii="Times New Roman" w:hAnsi="Times New Roman"/>
          <w:sz w:val="24"/>
          <w:szCs w:val="24"/>
        </w:rPr>
        <w:t xml:space="preserve">attending social networking </w:t>
      </w:r>
      <w:r w:rsidR="009F0C14">
        <w:rPr>
          <w:rStyle w:val="None"/>
          <w:rFonts w:ascii="Times New Roman" w:hAnsi="Times New Roman"/>
          <w:sz w:val="24"/>
          <w:szCs w:val="24"/>
        </w:rPr>
        <w:lastRenderedPageBreak/>
        <w:t>events</w:t>
      </w:r>
      <w:r w:rsidR="0009069B">
        <w:rPr>
          <w:rStyle w:val="None"/>
          <w:rFonts w:ascii="Times New Roman" w:hAnsi="Times New Roman"/>
          <w:sz w:val="24"/>
          <w:szCs w:val="24"/>
        </w:rPr>
        <w:t xml:space="preserve">, and engaging in some co-marketing efforts with others firms involved in complementary activities. </w:t>
      </w:r>
      <w:r w:rsidR="00470379">
        <w:rPr>
          <w:rStyle w:val="None"/>
          <w:rFonts w:ascii="Times New Roman" w:hAnsi="Times New Roman"/>
          <w:sz w:val="24"/>
          <w:szCs w:val="24"/>
        </w:rPr>
        <w:t xml:space="preserve">The website can be found at </w:t>
      </w:r>
      <w:hyperlink r:id="rId24" w:history="1">
        <w:r w:rsidR="00470379" w:rsidRPr="00AE5E65">
          <w:rPr>
            <w:rStyle w:val="Hyperlink"/>
            <w:rFonts w:ascii="Times New Roman" w:hAnsi="Times New Roman"/>
            <w:sz w:val="24"/>
            <w:szCs w:val="24"/>
          </w:rPr>
          <w:t>https://</w:t>
        </w:r>
        <w:r>
          <w:rPr>
            <w:rStyle w:val="Hyperlink"/>
            <w:rFonts w:ascii="Times New Roman" w:hAnsi="Times New Roman"/>
            <w:sz w:val="24"/>
            <w:szCs w:val="24"/>
          </w:rPr>
          <w:t>Bonzai</w:t>
        </w:r>
        <w:r w:rsidR="00470379" w:rsidRPr="00AE5E65">
          <w:rPr>
            <w:rStyle w:val="Hyperlink"/>
            <w:rFonts w:ascii="Times New Roman" w:hAnsi="Times New Roman"/>
            <w:sz w:val="24"/>
            <w:szCs w:val="24"/>
          </w:rPr>
          <w:t>chocolates.com/</w:t>
        </w:r>
      </w:hyperlink>
      <w:r w:rsidR="00470379">
        <w:rPr>
          <w:rStyle w:val="None"/>
          <w:rFonts w:ascii="Times New Roman" w:hAnsi="Times New Roman"/>
          <w:sz w:val="24"/>
          <w:szCs w:val="24"/>
        </w:rPr>
        <w:t xml:space="preserve"> and the Facebook business page can be found at </w:t>
      </w:r>
      <w:hyperlink r:id="rId25" w:history="1">
        <w:r w:rsidR="00470379" w:rsidRPr="00AE5E65">
          <w:rPr>
            <w:rStyle w:val="Hyperlink"/>
            <w:rFonts w:ascii="Times New Roman" w:hAnsi="Times New Roman"/>
            <w:sz w:val="24"/>
            <w:szCs w:val="24"/>
          </w:rPr>
          <w:t>https://www.facebook.com/</w:t>
        </w:r>
        <w:r>
          <w:rPr>
            <w:rStyle w:val="Hyperlink"/>
            <w:rFonts w:ascii="Times New Roman" w:hAnsi="Times New Roman"/>
            <w:sz w:val="24"/>
            <w:szCs w:val="24"/>
          </w:rPr>
          <w:t>Bonzai</w:t>
        </w:r>
        <w:r w:rsidR="00470379" w:rsidRPr="00AE5E65">
          <w:rPr>
            <w:rStyle w:val="Hyperlink"/>
            <w:rFonts w:ascii="Times New Roman" w:hAnsi="Times New Roman"/>
            <w:sz w:val="24"/>
            <w:szCs w:val="24"/>
          </w:rPr>
          <w:t>.Chocolates/</w:t>
        </w:r>
      </w:hyperlink>
      <w:r w:rsidR="00470379">
        <w:rPr>
          <w:rStyle w:val="None"/>
          <w:rFonts w:ascii="Times New Roman" w:hAnsi="Times New Roman"/>
          <w:sz w:val="24"/>
          <w:szCs w:val="24"/>
        </w:rPr>
        <w:t>.</w:t>
      </w:r>
      <w:r w:rsidR="00A4180B">
        <w:rPr>
          <w:rStyle w:val="None"/>
          <w:rFonts w:ascii="Times New Roman" w:hAnsi="Times New Roman"/>
          <w:sz w:val="24"/>
          <w:szCs w:val="24"/>
        </w:rPr>
        <w:t xml:space="preserve"> </w:t>
      </w:r>
      <w:r>
        <w:rPr>
          <w:rStyle w:val="None"/>
          <w:rFonts w:ascii="Times New Roman" w:hAnsi="Times New Roman"/>
          <w:sz w:val="24"/>
          <w:szCs w:val="24"/>
        </w:rPr>
        <w:t>Bonzai</w:t>
      </w:r>
      <w:r w:rsidR="00A4180B">
        <w:rPr>
          <w:rStyle w:val="None"/>
          <w:rFonts w:ascii="Times New Roman" w:hAnsi="Times New Roman"/>
          <w:sz w:val="24"/>
          <w:szCs w:val="24"/>
        </w:rPr>
        <w:t xml:space="preserve">’s other social media presence </w:t>
      </w:r>
      <w:r w:rsidR="00A4180B" w:rsidRPr="00A4180B">
        <w:rPr>
          <w:rStyle w:val="None"/>
          <w:rFonts w:ascii="Times New Roman" w:hAnsi="Times New Roman"/>
          <w:sz w:val="24"/>
          <w:szCs w:val="24"/>
        </w:rPr>
        <w:t xml:space="preserve">includes </w:t>
      </w:r>
      <w:r w:rsidR="00A4180B" w:rsidRPr="00A4180B">
        <w:rPr>
          <w:rStyle w:val="None"/>
          <w:rFonts w:ascii="Times New Roman" w:hAnsi="Times New Roman"/>
          <w:sz w:val="24"/>
          <w:szCs w:val="24"/>
          <w:lang w:val="it-IT"/>
        </w:rPr>
        <w:t>Instagram (</w:t>
      </w:r>
      <w:r>
        <w:rPr>
          <w:rStyle w:val="None"/>
          <w:rFonts w:ascii="Times New Roman" w:hAnsi="Times New Roman"/>
          <w:sz w:val="24"/>
          <w:szCs w:val="24"/>
          <w:lang w:val="it-IT"/>
        </w:rPr>
        <w:t>Bonzai</w:t>
      </w:r>
      <w:r w:rsidR="00A4180B" w:rsidRPr="00A4180B">
        <w:rPr>
          <w:rStyle w:val="None"/>
          <w:rFonts w:ascii="Times New Roman" w:hAnsi="Times New Roman"/>
          <w:sz w:val="24"/>
          <w:szCs w:val="24"/>
          <w:lang w:val="it-IT"/>
        </w:rPr>
        <w:t>.Chocolates) and Twitter (</w:t>
      </w:r>
      <w:r>
        <w:rPr>
          <w:rStyle w:val="None"/>
          <w:rFonts w:ascii="Times New Roman" w:hAnsi="Times New Roman"/>
          <w:sz w:val="24"/>
          <w:szCs w:val="24"/>
          <w:lang w:val="nl-NL"/>
        </w:rPr>
        <w:t>Bonzai</w:t>
      </w:r>
      <w:r w:rsidR="00A4180B" w:rsidRPr="00A4180B">
        <w:rPr>
          <w:rStyle w:val="None"/>
          <w:rFonts w:ascii="Times New Roman" w:hAnsi="Times New Roman"/>
          <w:sz w:val="24"/>
          <w:szCs w:val="24"/>
          <w:lang w:val="nl-NL"/>
        </w:rPr>
        <w:t>chocolates).</w:t>
      </w:r>
      <w:r w:rsidR="00A4180B">
        <w:rPr>
          <w:rStyle w:val="None"/>
          <w:rFonts w:ascii="Times New Roman" w:hAnsi="Times New Roman"/>
          <w:lang w:val="nl-NL"/>
        </w:rPr>
        <w:t xml:space="preserve"> </w:t>
      </w:r>
      <w:r w:rsidR="001D5A06">
        <w:rPr>
          <w:rStyle w:val="None"/>
          <w:rFonts w:ascii="Times New Roman" w:eastAsia="Times New Roman" w:hAnsi="Times New Roman" w:cs="Times New Roman"/>
          <w:sz w:val="24"/>
          <w:szCs w:val="24"/>
        </w:rPr>
        <w:t xml:space="preserve">The </w:t>
      </w:r>
      <w:r>
        <w:rPr>
          <w:rStyle w:val="None"/>
          <w:rFonts w:ascii="Times New Roman" w:eastAsia="Times New Roman" w:hAnsi="Times New Roman" w:cs="Times New Roman"/>
          <w:sz w:val="24"/>
          <w:szCs w:val="24"/>
        </w:rPr>
        <w:t>Bonzai</w:t>
      </w:r>
      <w:r w:rsidR="001D5A06">
        <w:rPr>
          <w:rStyle w:val="None"/>
          <w:rFonts w:ascii="Times New Roman" w:eastAsia="Times New Roman" w:hAnsi="Times New Roman" w:cs="Times New Roman"/>
          <w:sz w:val="24"/>
          <w:szCs w:val="24"/>
        </w:rPr>
        <w:t xml:space="preserve"> website and Facebook page pop up quickly and near the top when doing a Google search of chocolate in South Bend, but there are additional efforts we will engage in to foster search engine optimization. </w:t>
      </w:r>
    </w:p>
    <w:p w14:paraId="663A5E4A" w14:textId="2255E52B" w:rsidR="001D5A06" w:rsidRDefault="001D5A06" w:rsidP="0009069B">
      <w:pPr>
        <w:pStyle w:val="Body"/>
        <w:spacing w:after="0" w:line="240" w:lineRule="auto"/>
        <w:jc w:val="both"/>
        <w:rPr>
          <w:rStyle w:val="None"/>
          <w:rFonts w:ascii="Times New Roman" w:eastAsia="Times New Roman" w:hAnsi="Times New Roman" w:cs="Times New Roman"/>
          <w:sz w:val="24"/>
          <w:szCs w:val="24"/>
        </w:rPr>
      </w:pPr>
    </w:p>
    <w:p w14:paraId="03F36406" w14:textId="75FFBD8B" w:rsidR="00786D6D" w:rsidRPr="00B73610" w:rsidRDefault="009D20E2" w:rsidP="00786D6D">
      <w:pPr>
        <w:pStyle w:val="Body"/>
        <w:spacing w:after="0" w:line="240" w:lineRule="auto"/>
        <w:jc w:val="both"/>
        <w:rPr>
          <w:rStyle w:val="None"/>
          <w:rFonts w:ascii="Times New Roman" w:eastAsia="Times New Roman" w:hAnsi="Times New Roman" w:cs="Times New Roman"/>
          <w:b/>
          <w:sz w:val="24"/>
          <w:szCs w:val="24"/>
        </w:rPr>
      </w:pPr>
      <w:r>
        <w:rPr>
          <w:rStyle w:val="None"/>
          <w:rFonts w:ascii="Times New Roman" w:eastAsia="Times New Roman" w:hAnsi="Times New Roman" w:cs="Times New Roman"/>
          <w:b/>
          <w:sz w:val="24"/>
          <w:szCs w:val="24"/>
        </w:rPr>
        <w:t>Bonzai</w:t>
      </w:r>
      <w:r w:rsidR="00786D6D" w:rsidRPr="00B73610">
        <w:rPr>
          <w:rStyle w:val="None"/>
          <w:rFonts w:ascii="Times New Roman" w:eastAsia="Times New Roman" w:hAnsi="Times New Roman" w:cs="Times New Roman"/>
          <w:b/>
          <w:sz w:val="24"/>
          <w:szCs w:val="24"/>
        </w:rPr>
        <w:t xml:space="preserve"> Marketing Communications Process</w:t>
      </w:r>
    </w:p>
    <w:p w14:paraId="534E1CA9" w14:textId="77777777" w:rsidR="00226BAF" w:rsidRPr="00786D6D" w:rsidRDefault="00226BAF" w:rsidP="00226BAF">
      <w:pPr>
        <w:pStyle w:val="Body"/>
        <w:spacing w:after="0" w:line="240" w:lineRule="auto"/>
        <w:jc w:val="both"/>
        <w:rPr>
          <w:rStyle w:val="None"/>
          <w:rFonts w:ascii="Times New Roman" w:eastAsia="Times New Roman" w:hAnsi="Times New Roman" w:cs="Times New Roman"/>
          <w:sz w:val="16"/>
          <w:szCs w:val="24"/>
        </w:rPr>
      </w:pPr>
    </w:p>
    <w:p w14:paraId="226B489E" w14:textId="7D013FA9" w:rsidR="00A86B75" w:rsidRDefault="00A86B75" w:rsidP="0013155A">
      <w:pPr>
        <w:pStyle w:val="Body"/>
        <w:spacing w:after="0" w:line="240" w:lineRule="auto"/>
        <w:jc w:val="both"/>
        <w:rPr>
          <w:rStyle w:val="None"/>
          <w:rFonts w:ascii="Times New Roman" w:hAnsi="Times New Roman"/>
          <w:sz w:val="24"/>
          <w:szCs w:val="24"/>
        </w:rPr>
      </w:pPr>
      <w:r w:rsidRPr="001D430E">
        <w:rPr>
          <w:noProof/>
        </w:rPr>
        <w:drawing>
          <wp:inline distT="0" distB="0" distL="0" distR="0" wp14:anchorId="33F43B78" wp14:editId="5C8CF971">
            <wp:extent cx="5824151" cy="3303373"/>
            <wp:effectExtent l="0" t="5715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BE492C0" w14:textId="45BCFC10" w:rsidR="00B73610" w:rsidRPr="001D5A06" w:rsidRDefault="00B73610" w:rsidP="00786D6D">
      <w:pPr>
        <w:pStyle w:val="Body"/>
        <w:spacing w:after="0" w:line="240" w:lineRule="auto"/>
        <w:rPr>
          <w:rStyle w:val="None"/>
          <w:rFonts w:ascii="Times New Roman" w:eastAsia="Times New Roman" w:hAnsi="Times New Roman" w:cs="Times New Roman"/>
          <w:sz w:val="24"/>
          <w:szCs w:val="24"/>
        </w:rPr>
      </w:pPr>
      <w:r>
        <w:rPr>
          <w:rStyle w:val="None"/>
          <w:rFonts w:ascii="Times New Roman" w:eastAsia="Times New Roman" w:hAnsi="Times New Roman" w:cs="Times New Roman"/>
          <w:sz w:val="24"/>
          <w:szCs w:val="24"/>
        </w:rPr>
        <w:t>O</w:t>
      </w:r>
      <w:r>
        <w:rPr>
          <w:rStyle w:val="None"/>
          <w:rFonts w:ascii="Times New Roman" w:hAnsi="Times New Roman"/>
          <w:sz w:val="24"/>
          <w:szCs w:val="24"/>
        </w:rPr>
        <w:t xml:space="preserve">nce someone is aware of </w:t>
      </w:r>
      <w:r w:rsidR="009D20E2">
        <w:rPr>
          <w:rStyle w:val="None"/>
          <w:rFonts w:ascii="Times New Roman" w:hAnsi="Times New Roman"/>
          <w:sz w:val="24"/>
          <w:szCs w:val="24"/>
        </w:rPr>
        <w:t>Bonzai</w:t>
      </w:r>
      <w:r>
        <w:rPr>
          <w:rStyle w:val="None"/>
          <w:rFonts w:ascii="Times New Roman" w:hAnsi="Times New Roman"/>
          <w:sz w:val="24"/>
          <w:szCs w:val="24"/>
        </w:rPr>
        <w:t xml:space="preserve">, our challenge is to </w:t>
      </w:r>
      <w:r w:rsidRPr="0009069B">
        <w:rPr>
          <w:rStyle w:val="None"/>
          <w:rFonts w:ascii="Times New Roman" w:hAnsi="Times New Roman"/>
          <w:b/>
          <w:i/>
          <w:sz w:val="24"/>
          <w:szCs w:val="24"/>
        </w:rPr>
        <w:t>create preference and get them to buy</w:t>
      </w:r>
      <w:r>
        <w:rPr>
          <w:rStyle w:val="None"/>
          <w:rFonts w:ascii="Times New Roman" w:hAnsi="Times New Roman"/>
          <w:sz w:val="24"/>
          <w:szCs w:val="24"/>
        </w:rPr>
        <w:t xml:space="preserve">.  Critical promotional tools here include our website (and an informational video on the site), in-store salesmanship and displays, and special sales promotions around holidays. As we build a following on the </w:t>
      </w:r>
      <w:r w:rsidR="009D20E2">
        <w:rPr>
          <w:rStyle w:val="None"/>
          <w:rFonts w:ascii="Times New Roman" w:hAnsi="Times New Roman"/>
          <w:sz w:val="24"/>
          <w:szCs w:val="24"/>
        </w:rPr>
        <w:t>Bonzai</w:t>
      </w:r>
      <w:r>
        <w:rPr>
          <w:rStyle w:val="None"/>
          <w:rFonts w:ascii="Times New Roman" w:hAnsi="Times New Roman"/>
          <w:sz w:val="24"/>
          <w:szCs w:val="24"/>
        </w:rPr>
        <w:t xml:space="preserve"> Facebook page, we will initiate periodic blogs about interesting aspects of the chocolate making process, our fair trade practices, and other information that helps prospective clients understand why our products are superior and the customer benefits associated with our products. </w:t>
      </w:r>
    </w:p>
    <w:p w14:paraId="6ADEC130" w14:textId="77777777" w:rsidR="00B73610" w:rsidRDefault="00B73610" w:rsidP="00786D6D">
      <w:pPr>
        <w:pStyle w:val="Body"/>
        <w:spacing w:after="0" w:line="240" w:lineRule="auto"/>
        <w:rPr>
          <w:rStyle w:val="None"/>
          <w:rFonts w:ascii="Times New Roman" w:eastAsia="Times New Roman" w:hAnsi="Times New Roman" w:cs="Times New Roman"/>
          <w:sz w:val="24"/>
          <w:szCs w:val="24"/>
        </w:rPr>
      </w:pPr>
    </w:p>
    <w:p w14:paraId="39F7B26E" w14:textId="38CD422F" w:rsidR="00B73610" w:rsidRDefault="00B73610" w:rsidP="00786D6D">
      <w:pPr>
        <w:pStyle w:val="Body"/>
        <w:spacing w:after="0" w:line="240" w:lineRule="auto"/>
        <w:rPr>
          <w:rStyle w:val="None"/>
          <w:rFonts w:ascii="Times New Roman" w:eastAsia="Times New Roman" w:hAnsi="Times New Roman" w:cs="Times New Roman"/>
          <w:sz w:val="24"/>
          <w:szCs w:val="24"/>
        </w:rPr>
      </w:pPr>
      <w:r>
        <w:rPr>
          <w:rStyle w:val="None"/>
          <w:rFonts w:ascii="Times New Roman" w:eastAsia="Times New Roman" w:hAnsi="Times New Roman" w:cs="Times New Roman"/>
          <w:sz w:val="24"/>
          <w:szCs w:val="24"/>
        </w:rPr>
        <w:t xml:space="preserve">The third stage in our communications process involves </w:t>
      </w:r>
      <w:r w:rsidRPr="001D5A06">
        <w:rPr>
          <w:rStyle w:val="None"/>
          <w:rFonts w:ascii="Times New Roman" w:eastAsia="Times New Roman" w:hAnsi="Times New Roman" w:cs="Times New Roman"/>
          <w:b/>
          <w:i/>
          <w:sz w:val="24"/>
          <w:szCs w:val="24"/>
        </w:rPr>
        <w:t>building the customer relationship</w:t>
      </w:r>
      <w:r>
        <w:rPr>
          <w:rStyle w:val="None"/>
          <w:rFonts w:ascii="Times New Roman" w:eastAsia="Times New Roman" w:hAnsi="Times New Roman" w:cs="Times New Roman"/>
          <w:sz w:val="24"/>
          <w:szCs w:val="24"/>
        </w:rPr>
        <w:t xml:space="preserve">. Here the focus is on generating repeat business and encouraging positive word of mouth. Our goal is to achieve a 50% customer reorder rate. Success here is dependent upon building trust with customers in the quality and consistency of our products, our product availability and delivery, and our client interactions. In addition, regular follow up email and Facebook communications with customers, particularly around the key holidays when sales tend to spike.  In addition, offer special discounts to loyal customers in conjunction with these holidays.  Separately, with the b-to-b market, follow up sales calls are made where we leave product samples with key decision-makers. Efforts are ongoing to build the </w:t>
      </w:r>
      <w:r w:rsidR="009D20E2">
        <w:rPr>
          <w:rStyle w:val="None"/>
          <w:rFonts w:ascii="Times New Roman" w:eastAsia="Times New Roman" w:hAnsi="Times New Roman" w:cs="Times New Roman"/>
          <w:sz w:val="24"/>
          <w:szCs w:val="24"/>
        </w:rPr>
        <w:t>Bonzai</w:t>
      </w:r>
      <w:r>
        <w:rPr>
          <w:rStyle w:val="None"/>
          <w:rFonts w:ascii="Times New Roman" w:eastAsia="Times New Roman" w:hAnsi="Times New Roman" w:cs="Times New Roman"/>
          <w:sz w:val="24"/>
          <w:szCs w:val="24"/>
        </w:rPr>
        <w:t xml:space="preserve"> customer database in order to facilitate these efforts, and to populate with additional data on customers as we learn </w:t>
      </w:r>
      <w:r>
        <w:rPr>
          <w:rStyle w:val="None"/>
          <w:rFonts w:ascii="Times New Roman" w:eastAsia="Times New Roman" w:hAnsi="Times New Roman" w:cs="Times New Roman"/>
          <w:sz w:val="24"/>
          <w:szCs w:val="24"/>
        </w:rPr>
        <w:lastRenderedPageBreak/>
        <w:t xml:space="preserve">more about them. It is hoped that we can integrate a customer relationship management (CRM) software product such as Constant Contact within the next year. </w:t>
      </w:r>
    </w:p>
    <w:p w14:paraId="5B2472EB" w14:textId="77777777" w:rsidR="00786D6D" w:rsidRDefault="00786D6D" w:rsidP="00B73610">
      <w:pPr>
        <w:pStyle w:val="Body"/>
        <w:spacing w:after="0" w:line="240" w:lineRule="auto"/>
        <w:jc w:val="both"/>
        <w:rPr>
          <w:rStyle w:val="None"/>
          <w:rFonts w:ascii="Times New Roman" w:eastAsia="Times New Roman" w:hAnsi="Times New Roman" w:cs="Times New Roman"/>
          <w:sz w:val="24"/>
          <w:szCs w:val="24"/>
        </w:rPr>
      </w:pPr>
    </w:p>
    <w:p w14:paraId="28CB632F" w14:textId="6B206486" w:rsidR="00A86B75" w:rsidRPr="00B73610" w:rsidRDefault="00B73610" w:rsidP="0013155A">
      <w:pPr>
        <w:pStyle w:val="Body"/>
        <w:spacing w:after="0" w:line="240" w:lineRule="auto"/>
        <w:jc w:val="both"/>
        <w:rPr>
          <w:rStyle w:val="None"/>
          <w:rFonts w:ascii="Times New Roman" w:hAnsi="Times New Roman"/>
          <w:b/>
          <w:sz w:val="24"/>
          <w:szCs w:val="24"/>
        </w:rPr>
      </w:pPr>
      <w:r w:rsidRPr="00B73610">
        <w:rPr>
          <w:rStyle w:val="None"/>
          <w:rFonts w:ascii="Times New Roman" w:hAnsi="Times New Roman"/>
          <w:b/>
          <w:sz w:val="24"/>
          <w:szCs w:val="24"/>
        </w:rPr>
        <w:t>Distribution</w:t>
      </w:r>
      <w:r>
        <w:rPr>
          <w:rStyle w:val="None"/>
          <w:rFonts w:ascii="Times New Roman" w:hAnsi="Times New Roman"/>
          <w:b/>
          <w:sz w:val="24"/>
          <w:szCs w:val="24"/>
        </w:rPr>
        <w:t xml:space="preserve"> Approach</w:t>
      </w:r>
    </w:p>
    <w:p w14:paraId="459678A9" w14:textId="5CF17404" w:rsidR="00B73610" w:rsidRPr="00691C2D" w:rsidRDefault="00B73610" w:rsidP="0013155A">
      <w:pPr>
        <w:pStyle w:val="Body"/>
        <w:spacing w:after="0" w:line="240" w:lineRule="auto"/>
        <w:jc w:val="both"/>
        <w:rPr>
          <w:rStyle w:val="None"/>
          <w:rFonts w:ascii="Times New Roman" w:hAnsi="Times New Roman"/>
          <w:sz w:val="16"/>
          <w:szCs w:val="24"/>
        </w:rPr>
      </w:pPr>
    </w:p>
    <w:p w14:paraId="35FCA4B5" w14:textId="4B95A20F" w:rsidR="00786D6D" w:rsidRDefault="009D20E2" w:rsidP="005168D3">
      <w:pPr>
        <w:pStyle w:val="Body"/>
        <w:spacing w:after="0" w:line="240" w:lineRule="auto"/>
        <w:rPr>
          <w:rStyle w:val="None"/>
          <w:rFonts w:ascii="Times New Roman" w:hAnsi="Times New Roman"/>
          <w:sz w:val="24"/>
          <w:szCs w:val="24"/>
        </w:rPr>
      </w:pPr>
      <w:r>
        <w:rPr>
          <w:rStyle w:val="None"/>
          <w:rFonts w:ascii="Times New Roman" w:hAnsi="Times New Roman"/>
          <w:sz w:val="24"/>
          <w:szCs w:val="24"/>
        </w:rPr>
        <w:t>Bonzai</w:t>
      </w:r>
      <w:r w:rsidR="00786D6D">
        <w:rPr>
          <w:rStyle w:val="None"/>
          <w:rFonts w:ascii="Times New Roman" w:hAnsi="Times New Roman"/>
          <w:sz w:val="24"/>
          <w:szCs w:val="24"/>
        </w:rPr>
        <w:t xml:space="preserve"> distributes its products through three channels. </w:t>
      </w:r>
      <w:r w:rsidR="005168D3">
        <w:rPr>
          <w:rStyle w:val="None"/>
          <w:rFonts w:ascii="Times New Roman" w:hAnsi="Times New Roman"/>
          <w:sz w:val="24"/>
          <w:szCs w:val="24"/>
        </w:rPr>
        <w:t xml:space="preserve">The primary channel has been a strorefront at </w:t>
      </w:r>
      <w:r w:rsidRPr="003C3033">
        <w:rPr>
          <w:rFonts w:asciiTheme="majorBidi" w:eastAsia="Times New Roman" w:hAnsiTheme="majorBidi" w:cstheme="majorBidi"/>
          <w:sz w:val="24"/>
          <w:szCs w:val="24"/>
        </w:rPr>
        <w:t xml:space="preserve">2454 </w:t>
      </w:r>
      <w:r>
        <w:rPr>
          <w:rFonts w:asciiTheme="majorBidi" w:eastAsia="Times New Roman" w:hAnsiTheme="majorBidi" w:cstheme="majorBidi"/>
          <w:sz w:val="24"/>
          <w:szCs w:val="24"/>
        </w:rPr>
        <w:t>Wandering</w:t>
      </w:r>
      <w:r w:rsidRPr="003C3033">
        <w:rPr>
          <w:rFonts w:asciiTheme="majorBidi" w:eastAsia="Times New Roman" w:hAnsiTheme="majorBidi" w:cstheme="majorBidi"/>
          <w:sz w:val="24"/>
          <w:szCs w:val="24"/>
        </w:rPr>
        <w:t xml:space="preserve"> Lane,</w:t>
      </w:r>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South Bend</w:t>
      </w:r>
      <w:r>
        <w:rPr>
          <w:rFonts w:asciiTheme="majorBidi" w:eastAsia="Times New Roman" w:hAnsiTheme="majorBidi" w:cstheme="majorBidi"/>
          <w:sz w:val="24"/>
          <w:szCs w:val="24"/>
        </w:rPr>
        <w:t>, Indiana</w:t>
      </w:r>
      <w:r w:rsidR="005168D3">
        <w:rPr>
          <w:rStyle w:val="None"/>
          <w:rFonts w:ascii="Times New Roman" w:hAnsi="Times New Roman"/>
          <w:sz w:val="24"/>
          <w:szCs w:val="24"/>
        </w:rPr>
        <w:t xml:space="preserve">. This is a standalone building located </w:t>
      </w:r>
      <w:r>
        <w:rPr>
          <w:rStyle w:val="None"/>
          <w:rFonts w:ascii="Times New Roman" w:hAnsi="Times New Roman"/>
          <w:sz w:val="24"/>
          <w:szCs w:val="24"/>
        </w:rPr>
        <w:t>near a major retail district and intersection of two major roads</w:t>
      </w:r>
      <w:r w:rsidR="005168D3">
        <w:rPr>
          <w:rStyle w:val="None"/>
          <w:rFonts w:ascii="Times New Roman" w:hAnsi="Times New Roman"/>
          <w:sz w:val="24"/>
          <w:szCs w:val="24"/>
        </w:rPr>
        <w:t xml:space="preserve">. While the greatest volume of sales has been through the store, the strategic intention over the next two years is to generate a majority of sales online through the </w:t>
      </w:r>
      <w:r>
        <w:rPr>
          <w:rStyle w:val="None"/>
          <w:rFonts w:ascii="Times New Roman" w:hAnsi="Times New Roman"/>
          <w:sz w:val="24"/>
          <w:szCs w:val="24"/>
        </w:rPr>
        <w:t>Bonzai</w:t>
      </w:r>
      <w:r w:rsidR="005168D3">
        <w:rPr>
          <w:rStyle w:val="None"/>
          <w:rFonts w:ascii="Times New Roman" w:hAnsi="Times New Roman"/>
          <w:sz w:val="24"/>
          <w:szCs w:val="24"/>
        </w:rPr>
        <w:t xml:space="preserve"> websi</w:t>
      </w:r>
      <w:r>
        <w:rPr>
          <w:rStyle w:val="None"/>
          <w:rFonts w:ascii="Times New Roman" w:hAnsi="Times New Roman"/>
          <w:sz w:val="24"/>
          <w:szCs w:val="24"/>
        </w:rPr>
        <w:t xml:space="preserve">te. The third channel is sales to businesses (such as the University of Notre Dame) and through </w:t>
      </w:r>
      <w:r w:rsidR="005168D3">
        <w:rPr>
          <w:rStyle w:val="None"/>
          <w:rFonts w:ascii="Times New Roman" w:hAnsi="Times New Roman"/>
          <w:sz w:val="24"/>
          <w:szCs w:val="24"/>
        </w:rPr>
        <w:t xml:space="preserve">other </w:t>
      </w:r>
      <w:r>
        <w:rPr>
          <w:rStyle w:val="None"/>
          <w:rFonts w:ascii="Times New Roman" w:hAnsi="Times New Roman"/>
          <w:sz w:val="24"/>
          <w:szCs w:val="24"/>
        </w:rPr>
        <w:t>retailers (such as Purple Porch)</w:t>
      </w:r>
      <w:r w:rsidR="005168D3">
        <w:rPr>
          <w:rStyle w:val="None"/>
          <w:rFonts w:ascii="Times New Roman" w:hAnsi="Times New Roman"/>
          <w:sz w:val="24"/>
          <w:szCs w:val="24"/>
        </w:rPr>
        <w:t xml:space="preserve">. Not much effort has been expended on this opportunity but this will receive greater focus </w:t>
      </w:r>
      <w:r w:rsidR="0000630A">
        <w:rPr>
          <w:rStyle w:val="None"/>
          <w:rFonts w:ascii="Times New Roman" w:hAnsi="Times New Roman"/>
          <w:sz w:val="24"/>
          <w:szCs w:val="24"/>
        </w:rPr>
        <w:t xml:space="preserve">as </w:t>
      </w:r>
      <w:r>
        <w:rPr>
          <w:rStyle w:val="None"/>
          <w:rFonts w:ascii="Times New Roman" w:hAnsi="Times New Roman"/>
          <w:sz w:val="24"/>
          <w:szCs w:val="24"/>
        </w:rPr>
        <w:t>Bonzai</w:t>
      </w:r>
      <w:r w:rsidR="0000630A">
        <w:rPr>
          <w:rStyle w:val="None"/>
          <w:rFonts w:ascii="Times New Roman" w:hAnsi="Times New Roman"/>
          <w:sz w:val="24"/>
          <w:szCs w:val="24"/>
        </w:rPr>
        <w:t xml:space="preserve"> moves forward. </w:t>
      </w:r>
    </w:p>
    <w:p w14:paraId="7C5FF20B" w14:textId="07D57D65" w:rsidR="00B73610" w:rsidRDefault="00B73610" w:rsidP="0013155A">
      <w:pPr>
        <w:pStyle w:val="Body"/>
        <w:spacing w:after="0" w:line="240" w:lineRule="auto"/>
        <w:jc w:val="both"/>
        <w:rPr>
          <w:rStyle w:val="None"/>
          <w:rFonts w:ascii="Times New Roman" w:hAnsi="Times New Roman"/>
          <w:sz w:val="24"/>
          <w:szCs w:val="24"/>
        </w:rPr>
      </w:pPr>
    </w:p>
    <w:p w14:paraId="243846A9" w14:textId="565001D7" w:rsidR="00B73610" w:rsidRDefault="00B73610" w:rsidP="0013155A">
      <w:pPr>
        <w:pStyle w:val="Body"/>
        <w:spacing w:after="0" w:line="240" w:lineRule="auto"/>
        <w:jc w:val="both"/>
        <w:rPr>
          <w:rStyle w:val="None"/>
          <w:rFonts w:ascii="Times New Roman" w:hAnsi="Times New Roman"/>
          <w:b/>
          <w:sz w:val="24"/>
          <w:szCs w:val="24"/>
        </w:rPr>
      </w:pPr>
      <w:r w:rsidRPr="00B73610">
        <w:rPr>
          <w:rStyle w:val="None"/>
          <w:rFonts w:ascii="Times New Roman" w:hAnsi="Times New Roman"/>
          <w:b/>
          <w:sz w:val="24"/>
          <w:szCs w:val="24"/>
        </w:rPr>
        <w:t>Customer Service</w:t>
      </w:r>
    </w:p>
    <w:p w14:paraId="56637649" w14:textId="30C1E192" w:rsidR="00B73610" w:rsidRPr="00691C2D" w:rsidRDefault="00B73610" w:rsidP="0013155A">
      <w:pPr>
        <w:pStyle w:val="Body"/>
        <w:spacing w:after="0" w:line="240" w:lineRule="auto"/>
        <w:jc w:val="both"/>
        <w:rPr>
          <w:rStyle w:val="None"/>
          <w:rFonts w:ascii="Times New Roman" w:hAnsi="Times New Roman"/>
          <w:b/>
          <w:sz w:val="16"/>
          <w:szCs w:val="24"/>
        </w:rPr>
      </w:pPr>
    </w:p>
    <w:p w14:paraId="18F75A0F" w14:textId="5A216D73" w:rsidR="0000630A" w:rsidRPr="0000630A" w:rsidRDefault="0000630A" w:rsidP="0000630A">
      <w:pPr>
        <w:pStyle w:val="Body"/>
        <w:spacing w:after="0" w:line="240" w:lineRule="auto"/>
        <w:rPr>
          <w:rStyle w:val="None"/>
          <w:rFonts w:ascii="Times New Roman" w:hAnsi="Times New Roman"/>
          <w:sz w:val="24"/>
          <w:szCs w:val="24"/>
        </w:rPr>
      </w:pPr>
      <w:r w:rsidRPr="0000630A">
        <w:rPr>
          <w:rStyle w:val="None"/>
          <w:rFonts w:ascii="Times New Roman" w:hAnsi="Times New Roman"/>
          <w:sz w:val="24"/>
          <w:szCs w:val="24"/>
        </w:rPr>
        <w:t xml:space="preserve">As the </w:t>
      </w:r>
      <w:r w:rsidR="009D20E2">
        <w:rPr>
          <w:rStyle w:val="None"/>
          <w:rFonts w:ascii="Times New Roman" w:hAnsi="Times New Roman"/>
          <w:sz w:val="24"/>
          <w:szCs w:val="24"/>
        </w:rPr>
        <w:t>Bonzai</w:t>
      </w:r>
      <w:r w:rsidRPr="0000630A">
        <w:rPr>
          <w:rStyle w:val="None"/>
          <w:rFonts w:ascii="Times New Roman" w:hAnsi="Times New Roman"/>
          <w:sz w:val="24"/>
          <w:szCs w:val="24"/>
        </w:rPr>
        <w:t xml:space="preserve"> products have a relatively short shelf life</w:t>
      </w:r>
      <w:r>
        <w:rPr>
          <w:rStyle w:val="None"/>
          <w:rFonts w:ascii="Times New Roman" w:hAnsi="Times New Roman"/>
          <w:sz w:val="24"/>
          <w:szCs w:val="24"/>
        </w:rPr>
        <w:t xml:space="preserve"> the company works hard to ensure dated products are not available to customers. In addition, products cannot be exposed to hot conditions, and this is reflected in the company’s shipping and delivery policies. If product quality received by a customer is compromised in any way due to </w:t>
      </w:r>
      <w:r w:rsidR="009D20E2">
        <w:rPr>
          <w:rStyle w:val="None"/>
          <w:rFonts w:ascii="Times New Roman" w:hAnsi="Times New Roman"/>
          <w:sz w:val="24"/>
          <w:szCs w:val="24"/>
        </w:rPr>
        <w:t>Bonzai</w:t>
      </w:r>
      <w:r>
        <w:rPr>
          <w:rStyle w:val="None"/>
          <w:rFonts w:ascii="Times New Roman" w:hAnsi="Times New Roman"/>
          <w:sz w:val="24"/>
          <w:szCs w:val="24"/>
        </w:rPr>
        <w:t xml:space="preserve">’s production and distribution approaches, the company will replace the customer’s order with no questions. </w:t>
      </w:r>
    </w:p>
    <w:p w14:paraId="23ECB763" w14:textId="1763AA4D" w:rsidR="00786D6D" w:rsidRPr="00197C1B" w:rsidRDefault="00786D6D" w:rsidP="00197C1B">
      <w:pPr>
        <w:pStyle w:val="Body"/>
        <w:spacing w:after="0" w:line="240" w:lineRule="auto"/>
        <w:jc w:val="both"/>
        <w:rPr>
          <w:rStyle w:val="None"/>
          <w:rFonts w:ascii="Times New Roman" w:hAnsi="Times New Roman"/>
          <w:b/>
          <w:sz w:val="18"/>
          <w:szCs w:val="24"/>
        </w:rPr>
      </w:pPr>
    </w:p>
    <w:p w14:paraId="6588F87A" w14:textId="77777777" w:rsidR="008E219D" w:rsidRPr="00197C1B" w:rsidRDefault="008E219D" w:rsidP="00197C1B">
      <w:pPr>
        <w:pStyle w:val="Body"/>
        <w:spacing w:after="0" w:line="240" w:lineRule="auto"/>
        <w:jc w:val="both"/>
        <w:rPr>
          <w:rStyle w:val="None"/>
          <w:rFonts w:ascii="Times New Roman" w:hAnsi="Times New Roman"/>
          <w:b/>
          <w:sz w:val="18"/>
          <w:szCs w:val="24"/>
        </w:rPr>
      </w:pPr>
    </w:p>
    <w:p w14:paraId="109C72EC" w14:textId="77777777" w:rsidR="00786D6D" w:rsidRPr="00197C1B" w:rsidRDefault="00786D6D" w:rsidP="00197C1B">
      <w:pPr>
        <w:pStyle w:val="Body"/>
        <w:spacing w:after="0" w:line="240" w:lineRule="auto"/>
        <w:jc w:val="both"/>
        <w:rPr>
          <w:rStyle w:val="None"/>
          <w:rFonts w:ascii="Times New Roman" w:hAnsi="Times New Roman"/>
          <w:b/>
          <w:sz w:val="18"/>
          <w:szCs w:val="24"/>
        </w:rPr>
      </w:pPr>
    </w:p>
    <w:p w14:paraId="2BE13BB1" w14:textId="1CF55A75" w:rsidR="00DF52CE" w:rsidRPr="00197C1B" w:rsidRDefault="00DF52CE" w:rsidP="003B6382">
      <w:pPr>
        <w:pStyle w:val="ListParagraph"/>
        <w:numPr>
          <w:ilvl w:val="0"/>
          <w:numId w:val="17"/>
        </w:numPr>
        <w:pBdr>
          <w:top w:val="nil"/>
          <w:left w:val="nil"/>
          <w:bottom w:val="nil"/>
          <w:right w:val="nil"/>
          <w:between w:val="nil"/>
          <w:bar w:val="nil"/>
        </w:pBdr>
        <w:spacing w:after="0" w:line="240" w:lineRule="auto"/>
        <w:contextualSpacing w:val="0"/>
        <w:jc w:val="both"/>
        <w:rPr>
          <w:rStyle w:val="None"/>
          <w:rFonts w:ascii="Times New Roman" w:hAnsi="Times New Roman"/>
          <w:b/>
          <w:bCs/>
          <w:color w:val="C00000"/>
          <w:sz w:val="28"/>
          <w:szCs w:val="36"/>
        </w:rPr>
      </w:pPr>
      <w:r w:rsidRPr="0013155A">
        <w:rPr>
          <w:rStyle w:val="None"/>
          <w:rFonts w:ascii="Times New Roman" w:hAnsi="Times New Roman"/>
          <w:b/>
          <w:bCs/>
          <w:color w:val="C00000"/>
          <w:sz w:val="28"/>
          <w:szCs w:val="36"/>
          <w:u w:color="C00000"/>
        </w:rPr>
        <w:t xml:space="preserve">Operations Plan </w:t>
      </w:r>
    </w:p>
    <w:p w14:paraId="0B9C0476" w14:textId="77777777" w:rsidR="00197C1B" w:rsidRPr="00197C1B" w:rsidRDefault="00197C1B" w:rsidP="00197C1B">
      <w:pPr>
        <w:pBdr>
          <w:top w:val="nil"/>
          <w:left w:val="nil"/>
          <w:bottom w:val="nil"/>
          <w:right w:val="nil"/>
          <w:between w:val="nil"/>
          <w:bar w:val="nil"/>
        </w:pBdr>
        <w:spacing w:after="0" w:line="240" w:lineRule="auto"/>
        <w:jc w:val="both"/>
        <w:rPr>
          <w:rFonts w:ascii="Times New Roman" w:hAnsi="Times New Roman"/>
          <w:b/>
          <w:bCs/>
          <w:color w:val="C00000"/>
          <w:sz w:val="20"/>
          <w:szCs w:val="36"/>
        </w:rPr>
      </w:pPr>
    </w:p>
    <w:p w14:paraId="7ABBC0C0" w14:textId="59931816" w:rsidR="00DF52CE" w:rsidRPr="00786D6D" w:rsidRDefault="00197C1B" w:rsidP="00DF52CE">
      <w:pPr>
        <w:rPr>
          <w:rFonts w:ascii="Times New Roman" w:hAnsi="Times New Roman" w:cs="Times New Roman"/>
          <w:bCs/>
          <w:sz w:val="24"/>
        </w:rPr>
      </w:pPr>
      <w:r>
        <w:rPr>
          <w:rFonts w:ascii="Times New Roman" w:hAnsi="Times New Roman" w:cs="Times New Roman"/>
          <w:bCs/>
          <w:sz w:val="24"/>
        </w:rPr>
        <w:t xml:space="preserve">All company operations are conducted in the retail location where </w:t>
      </w:r>
      <w:r w:rsidR="009D20E2">
        <w:rPr>
          <w:rFonts w:ascii="Times New Roman" w:hAnsi="Times New Roman" w:cs="Times New Roman"/>
          <w:bCs/>
          <w:sz w:val="24"/>
        </w:rPr>
        <w:t>Bonzai</w:t>
      </w:r>
      <w:r>
        <w:rPr>
          <w:rFonts w:ascii="Times New Roman" w:hAnsi="Times New Roman" w:cs="Times New Roman"/>
          <w:bCs/>
          <w:sz w:val="24"/>
        </w:rPr>
        <w:t xml:space="preserve"> Chocolates is based, </w:t>
      </w:r>
      <w:r w:rsidR="00DF52CE" w:rsidRPr="00786D6D">
        <w:rPr>
          <w:rFonts w:ascii="Times New Roman" w:hAnsi="Times New Roman" w:cs="Times New Roman"/>
          <w:bCs/>
          <w:sz w:val="24"/>
        </w:rPr>
        <w:t xml:space="preserve">The operations plan for </w:t>
      </w:r>
      <w:r w:rsidR="009D20E2">
        <w:rPr>
          <w:rFonts w:ascii="Times New Roman" w:hAnsi="Times New Roman" w:cs="Times New Roman"/>
          <w:bCs/>
          <w:sz w:val="24"/>
        </w:rPr>
        <w:t>Bonzai</w:t>
      </w:r>
      <w:r w:rsidR="00DF52CE" w:rsidRPr="00786D6D">
        <w:rPr>
          <w:rFonts w:ascii="Times New Roman" w:hAnsi="Times New Roman" w:cs="Times New Roman"/>
          <w:bCs/>
          <w:sz w:val="24"/>
        </w:rPr>
        <w:t xml:space="preserve"> consist</w:t>
      </w:r>
      <w:r>
        <w:rPr>
          <w:rFonts w:ascii="Times New Roman" w:hAnsi="Times New Roman" w:cs="Times New Roman"/>
          <w:bCs/>
          <w:sz w:val="24"/>
        </w:rPr>
        <w:t>s</w:t>
      </w:r>
      <w:r w:rsidR="00DF52CE" w:rsidRPr="00786D6D">
        <w:rPr>
          <w:rFonts w:ascii="Times New Roman" w:hAnsi="Times New Roman" w:cs="Times New Roman"/>
          <w:bCs/>
          <w:sz w:val="24"/>
        </w:rPr>
        <w:t xml:space="preserve"> of four key components—sourcing, the production process, quality control, and operational capacity</w:t>
      </w:r>
      <w:r w:rsidR="008E219D">
        <w:rPr>
          <w:rFonts w:ascii="Times New Roman" w:hAnsi="Times New Roman" w:cs="Times New Roman"/>
          <w:bCs/>
          <w:sz w:val="24"/>
        </w:rPr>
        <w:t xml:space="preserve"> </w:t>
      </w:r>
      <w:r w:rsidR="00274E48">
        <w:rPr>
          <w:rFonts w:ascii="Times New Roman" w:hAnsi="Times New Roman" w:cs="Times New Roman"/>
          <w:bCs/>
          <w:sz w:val="24"/>
        </w:rPr>
        <w:t>(</w:t>
      </w:r>
      <w:r w:rsidR="008E219D">
        <w:rPr>
          <w:rFonts w:ascii="Times New Roman" w:hAnsi="Times New Roman" w:cs="Times New Roman"/>
          <w:bCs/>
          <w:sz w:val="24"/>
        </w:rPr>
        <w:t>and associated equipment owned</w:t>
      </w:r>
      <w:r w:rsidR="00274E48">
        <w:rPr>
          <w:rFonts w:ascii="Times New Roman" w:hAnsi="Times New Roman" w:cs="Times New Roman"/>
          <w:bCs/>
          <w:sz w:val="24"/>
        </w:rPr>
        <w:t>)</w:t>
      </w:r>
      <w:r w:rsidR="00DF52CE" w:rsidRPr="00786D6D">
        <w:rPr>
          <w:rFonts w:ascii="Times New Roman" w:hAnsi="Times New Roman" w:cs="Times New Roman"/>
          <w:bCs/>
          <w:sz w:val="24"/>
        </w:rPr>
        <w:t>.</w:t>
      </w:r>
    </w:p>
    <w:p w14:paraId="66445948" w14:textId="1BC70678" w:rsidR="00DF52CE" w:rsidRDefault="00DF52CE" w:rsidP="00274E48">
      <w:pPr>
        <w:pStyle w:val="Body"/>
        <w:spacing w:before="120" w:after="0" w:line="240" w:lineRule="auto"/>
        <w:jc w:val="both"/>
        <w:rPr>
          <w:rStyle w:val="None"/>
          <w:rFonts w:ascii="Times New Roman" w:hAnsi="Times New Roman"/>
          <w:b/>
          <w:bCs/>
          <w:color w:val="auto"/>
          <w:sz w:val="26"/>
          <w:szCs w:val="26"/>
          <w:u w:color="ED7D31"/>
        </w:rPr>
      </w:pPr>
      <w:r w:rsidRPr="00382223">
        <w:rPr>
          <w:rStyle w:val="None"/>
          <w:rFonts w:ascii="Times New Roman" w:hAnsi="Times New Roman"/>
          <w:b/>
          <w:bCs/>
          <w:color w:val="auto"/>
          <w:sz w:val="26"/>
          <w:szCs w:val="26"/>
          <w:u w:color="ED7D31"/>
        </w:rPr>
        <w:t>Sourcing</w:t>
      </w:r>
    </w:p>
    <w:p w14:paraId="3D4FED8E" w14:textId="77777777" w:rsidR="00786D6D" w:rsidRPr="00786D6D" w:rsidRDefault="00786D6D" w:rsidP="00786D6D">
      <w:pPr>
        <w:pStyle w:val="Body"/>
        <w:spacing w:after="0" w:line="240" w:lineRule="auto"/>
        <w:jc w:val="both"/>
        <w:rPr>
          <w:rFonts w:ascii="Times New Roman" w:eastAsia="Times New Roman" w:hAnsi="Times New Roman" w:cs="Times New Roman"/>
          <w:b/>
          <w:color w:val="auto"/>
          <w:sz w:val="16"/>
          <w:szCs w:val="26"/>
        </w:rPr>
      </w:pPr>
    </w:p>
    <w:p w14:paraId="6722001D" w14:textId="326EE582" w:rsidR="00DF52CE" w:rsidRPr="008E219D" w:rsidRDefault="009D20E2" w:rsidP="00786D6D">
      <w:pPr>
        <w:spacing w:after="0" w:line="240" w:lineRule="auto"/>
        <w:rPr>
          <w:rFonts w:ascii="Times New Roman" w:hAnsi="Times New Roman" w:cs="Times New Roman"/>
          <w:bCs/>
          <w:sz w:val="24"/>
          <w:szCs w:val="24"/>
        </w:rPr>
      </w:pPr>
      <w:r>
        <w:rPr>
          <w:rFonts w:ascii="Times New Roman" w:hAnsi="Times New Roman" w:cs="Times New Roman"/>
          <w:bCs/>
          <w:sz w:val="24"/>
        </w:rPr>
        <w:t>Bonzai</w:t>
      </w:r>
      <w:r w:rsidR="00DF52CE" w:rsidRPr="00786D6D">
        <w:rPr>
          <w:rFonts w:ascii="Times New Roman" w:hAnsi="Times New Roman" w:cs="Times New Roman"/>
          <w:bCs/>
          <w:sz w:val="24"/>
        </w:rPr>
        <w:t xml:space="preserve"> Chocolates uses Guittard for its </w:t>
      </w:r>
      <w:r w:rsidR="0000630A">
        <w:rPr>
          <w:rFonts w:ascii="Times New Roman" w:hAnsi="Times New Roman" w:cs="Times New Roman"/>
          <w:bCs/>
          <w:sz w:val="24"/>
        </w:rPr>
        <w:t xml:space="preserve">primary </w:t>
      </w:r>
      <w:r w:rsidR="00DF52CE" w:rsidRPr="00786D6D">
        <w:rPr>
          <w:rFonts w:ascii="Times New Roman" w:hAnsi="Times New Roman" w:cs="Times New Roman"/>
          <w:bCs/>
          <w:sz w:val="24"/>
        </w:rPr>
        <w:t xml:space="preserve">sourcing needs. </w:t>
      </w:r>
      <w:r w:rsidR="00DF52CE" w:rsidRPr="00786D6D">
        <w:rPr>
          <w:rFonts w:ascii="Times New Roman" w:hAnsi="Times New Roman" w:cs="Times New Roman"/>
          <w:sz w:val="24"/>
          <w:lang w:val="en"/>
        </w:rPr>
        <w:t>Guittard uses superior, shade-grown cacao because the delicate pods are protected from excessive direct sunlight during development. This practice also preserves the jungle environment surrounding the crops.</w:t>
      </w:r>
      <w:r w:rsidR="00DF52CE" w:rsidRPr="00786D6D">
        <w:rPr>
          <w:rFonts w:ascii="Times New Roman" w:hAnsi="Times New Roman" w:cs="Times New Roman"/>
          <w:bCs/>
          <w:sz w:val="24"/>
        </w:rPr>
        <w:t xml:space="preserve"> Guittard uses</w:t>
      </w:r>
      <w:r w:rsidR="0000630A">
        <w:rPr>
          <w:rFonts w:ascii="Times New Roman" w:hAnsi="Times New Roman" w:cs="Times New Roman"/>
          <w:bCs/>
          <w:sz w:val="24"/>
        </w:rPr>
        <w:t xml:space="preserve"> local farmers in Africa,</w:t>
      </w:r>
      <w:r w:rsidR="00DF52CE" w:rsidRPr="00786D6D">
        <w:rPr>
          <w:rFonts w:ascii="Times New Roman" w:hAnsi="Times New Roman" w:cs="Times New Roman"/>
          <w:bCs/>
          <w:sz w:val="24"/>
        </w:rPr>
        <w:t xml:space="preserve"> and harvests cacao beans </w:t>
      </w:r>
      <w:r w:rsidR="00DF52CE" w:rsidRPr="00786D6D">
        <w:rPr>
          <w:rFonts w:ascii="Times New Roman" w:hAnsi="Times New Roman" w:cs="Times New Roman"/>
          <w:sz w:val="24"/>
          <w:lang w:val="en"/>
        </w:rPr>
        <w:t xml:space="preserve">year-round, </w:t>
      </w:r>
      <w:r w:rsidR="0000630A">
        <w:rPr>
          <w:rFonts w:ascii="Times New Roman" w:hAnsi="Times New Roman" w:cs="Times New Roman"/>
          <w:sz w:val="24"/>
          <w:lang w:val="en"/>
        </w:rPr>
        <w:t xml:space="preserve">but </w:t>
      </w:r>
      <w:r w:rsidR="00DF52CE" w:rsidRPr="00786D6D">
        <w:rPr>
          <w:rFonts w:ascii="Times New Roman" w:hAnsi="Times New Roman" w:cs="Times New Roman"/>
          <w:sz w:val="24"/>
          <w:lang w:val="en"/>
        </w:rPr>
        <w:t>primarily from October through March. Although more labor intensive, frequent harvesting ensures that each cacao pod reaches optimal rip</w:t>
      </w:r>
      <w:r w:rsidR="008E219D">
        <w:rPr>
          <w:rFonts w:ascii="Times New Roman" w:hAnsi="Times New Roman" w:cs="Times New Roman"/>
          <w:sz w:val="24"/>
          <w:lang w:val="en"/>
        </w:rPr>
        <w:t>eness before being picked. When harvesting, the g</w:t>
      </w:r>
      <w:r w:rsidR="00DF52CE" w:rsidRPr="00786D6D">
        <w:rPr>
          <w:rFonts w:ascii="Times New Roman" w:hAnsi="Times New Roman" w:cs="Times New Roman"/>
          <w:sz w:val="24"/>
          <w:lang w:val="en"/>
        </w:rPr>
        <w:t>rowers open the pods to take out the beans, which are covered in a white, very sweet pulp.</w:t>
      </w:r>
      <w:r w:rsidR="00DF52CE" w:rsidRPr="00786D6D">
        <w:rPr>
          <w:rFonts w:ascii="Times New Roman" w:hAnsi="Times New Roman" w:cs="Times New Roman"/>
          <w:bCs/>
          <w:sz w:val="24"/>
        </w:rPr>
        <w:t xml:space="preserve"> </w:t>
      </w:r>
      <w:r w:rsidR="00DF52CE" w:rsidRPr="00786D6D">
        <w:rPr>
          <w:rFonts w:ascii="Times New Roman" w:hAnsi="Times New Roman" w:cs="Times New Roman"/>
          <w:sz w:val="24"/>
          <w:lang w:val="en"/>
        </w:rPr>
        <w:t xml:space="preserve">Once the beans are removed, farmers ferment the beans, usually in wooden boxes covered with banana leaves, for </w:t>
      </w:r>
      <w:r w:rsidR="00DF52CE" w:rsidRPr="008E219D">
        <w:rPr>
          <w:rFonts w:ascii="Times New Roman" w:hAnsi="Times New Roman" w:cs="Times New Roman"/>
          <w:sz w:val="24"/>
          <w:szCs w:val="24"/>
          <w:lang w:val="en"/>
        </w:rPr>
        <w:t>three to five days. Specific fermentation methods are used to develop preferred flavor characteristics.</w:t>
      </w:r>
      <w:r w:rsidR="00DF52CE" w:rsidRPr="008E219D">
        <w:rPr>
          <w:rFonts w:ascii="Times New Roman" w:hAnsi="Times New Roman" w:cs="Times New Roman"/>
          <w:bCs/>
          <w:sz w:val="24"/>
          <w:szCs w:val="24"/>
        </w:rPr>
        <w:t xml:space="preserve"> </w:t>
      </w:r>
      <w:r w:rsidR="00DF52CE" w:rsidRPr="008E219D">
        <w:rPr>
          <w:rFonts w:ascii="Times New Roman" w:hAnsi="Times New Roman" w:cs="Times New Roman"/>
          <w:sz w:val="24"/>
          <w:szCs w:val="24"/>
          <w:lang w:val="en"/>
        </w:rPr>
        <w:t xml:space="preserve">Finally, growers spread the beans out to dry naturally in the sun, sometimes using a rake </w:t>
      </w:r>
      <w:r w:rsidR="008E219D">
        <w:rPr>
          <w:rFonts w:ascii="Times New Roman" w:hAnsi="Times New Roman" w:cs="Times New Roman"/>
          <w:sz w:val="24"/>
          <w:szCs w:val="24"/>
          <w:lang w:val="en"/>
        </w:rPr>
        <w:t>as part of their</w:t>
      </w:r>
      <w:r w:rsidR="00DF52CE" w:rsidRPr="008E219D">
        <w:rPr>
          <w:rFonts w:ascii="Times New Roman" w:hAnsi="Times New Roman" w:cs="Times New Roman"/>
          <w:sz w:val="24"/>
          <w:szCs w:val="24"/>
          <w:lang w:val="en"/>
        </w:rPr>
        <w:t xml:space="preserve"> traditional, carefully crafted drying patterns. Sun-drying enhances natural chocolate flavor and avoids pitfalls associated with other methods. Guittard chocolate is made almost exclusively of sun-dried beans.</w:t>
      </w:r>
    </w:p>
    <w:p w14:paraId="1E6B3406" w14:textId="77777777" w:rsidR="00DF52CE" w:rsidRPr="008E219D" w:rsidRDefault="00DF52CE" w:rsidP="00786D6D">
      <w:pPr>
        <w:spacing w:after="0" w:line="240" w:lineRule="auto"/>
        <w:rPr>
          <w:rFonts w:ascii="Times New Roman" w:hAnsi="Times New Roman" w:cs="Times New Roman"/>
          <w:bCs/>
          <w:sz w:val="24"/>
          <w:szCs w:val="24"/>
        </w:rPr>
      </w:pPr>
    </w:p>
    <w:p w14:paraId="11B79BB4" w14:textId="4ABEFE4B" w:rsidR="00DF52CE" w:rsidRPr="00786D6D" w:rsidRDefault="00DF52CE" w:rsidP="00786D6D">
      <w:pPr>
        <w:widowControl w:val="0"/>
        <w:spacing w:after="0" w:line="240" w:lineRule="auto"/>
        <w:rPr>
          <w:rFonts w:ascii="Times New Roman" w:hAnsi="Times New Roman" w:cs="Times New Roman"/>
          <w:sz w:val="24"/>
          <w:szCs w:val="18"/>
          <w:lang w:val="en"/>
        </w:rPr>
      </w:pPr>
      <w:r w:rsidRPr="00786D6D">
        <w:rPr>
          <w:rFonts w:ascii="Times New Roman" w:hAnsi="Times New Roman" w:cs="Times New Roman"/>
          <w:bCs/>
          <w:sz w:val="24"/>
          <w:szCs w:val="28"/>
        </w:rPr>
        <w:t>Once the beans are shipped to the United States, Guittard, roasts, winnows, and grinds the beans</w:t>
      </w:r>
      <w:r w:rsidR="008E219D">
        <w:rPr>
          <w:rFonts w:ascii="Times New Roman" w:hAnsi="Times New Roman" w:cs="Times New Roman"/>
          <w:bCs/>
          <w:sz w:val="24"/>
          <w:szCs w:val="28"/>
        </w:rPr>
        <w:t xml:space="preserve"> into a chocolate liquid.  At this stage, o</w:t>
      </w:r>
      <w:r w:rsidRPr="00786D6D">
        <w:rPr>
          <w:rFonts w:ascii="Times New Roman" w:hAnsi="Times New Roman" w:cs="Times New Roman"/>
          <w:bCs/>
          <w:sz w:val="24"/>
          <w:szCs w:val="28"/>
        </w:rPr>
        <w:t xml:space="preserve">ther </w:t>
      </w:r>
      <w:r w:rsidRPr="00786D6D">
        <w:rPr>
          <w:rFonts w:ascii="Times New Roman" w:hAnsi="Times New Roman" w:cs="Times New Roman"/>
          <w:sz w:val="24"/>
          <w:szCs w:val="18"/>
          <w:lang w:val="en"/>
        </w:rPr>
        <w:t>ingredients, such as sugar, cocoa butter, and milk (in</w:t>
      </w:r>
      <w:r w:rsidR="008E219D">
        <w:rPr>
          <w:rFonts w:ascii="Times New Roman" w:hAnsi="Times New Roman" w:cs="Times New Roman"/>
          <w:sz w:val="24"/>
          <w:szCs w:val="18"/>
          <w:lang w:val="en"/>
        </w:rPr>
        <w:t xml:space="preserve"> </w:t>
      </w:r>
      <w:r w:rsidR="008E219D">
        <w:rPr>
          <w:rFonts w:ascii="Times New Roman" w:hAnsi="Times New Roman" w:cs="Times New Roman"/>
          <w:sz w:val="24"/>
          <w:szCs w:val="18"/>
          <w:lang w:val="en"/>
        </w:rPr>
        <w:lastRenderedPageBreak/>
        <w:t>the case of milk chocolate) can</w:t>
      </w:r>
      <w:r w:rsidRPr="00786D6D">
        <w:rPr>
          <w:rFonts w:ascii="Times New Roman" w:hAnsi="Times New Roman" w:cs="Times New Roman"/>
          <w:sz w:val="24"/>
          <w:szCs w:val="18"/>
          <w:lang w:val="en"/>
        </w:rPr>
        <w:t xml:space="preserve"> be added. The resulting thick chocolate is taken from the mixer and refined further to an extremely smooth consistency. Conching is the crucial next step in flavor development, where nuances and complexities are created in the chocolate. Last, the chocolate is tempered to achieve consistency and moulded into bars, wafers, and chips. </w:t>
      </w:r>
    </w:p>
    <w:p w14:paraId="4BDD13D8" w14:textId="77777777" w:rsidR="00DF52CE" w:rsidRDefault="00DF52CE" w:rsidP="00DF52CE">
      <w:pPr>
        <w:widowControl w:val="0"/>
        <w:rPr>
          <w:rFonts w:cs="Arial"/>
          <w:szCs w:val="18"/>
          <w:lang w:val="en"/>
        </w:rPr>
      </w:pPr>
    </w:p>
    <w:p w14:paraId="24EF9131" w14:textId="199D7973" w:rsidR="00DF52CE" w:rsidRPr="00A615CA" w:rsidRDefault="00DF52CE" w:rsidP="00786D6D">
      <w:pPr>
        <w:pStyle w:val="Body"/>
        <w:spacing w:after="0" w:line="480" w:lineRule="auto"/>
        <w:jc w:val="both"/>
        <w:rPr>
          <w:rFonts w:ascii="Times New Roman" w:eastAsia="Times New Roman" w:hAnsi="Times New Roman" w:cs="Times New Roman"/>
          <w:color w:val="auto"/>
          <w:szCs w:val="24"/>
        </w:rPr>
      </w:pPr>
      <w:r w:rsidRPr="00A615CA">
        <w:rPr>
          <w:rStyle w:val="None"/>
          <w:rFonts w:ascii="Times New Roman" w:hAnsi="Times New Roman"/>
          <w:b/>
          <w:bCs/>
          <w:color w:val="auto"/>
          <w:sz w:val="24"/>
          <w:szCs w:val="26"/>
          <w:u w:color="ED7D31"/>
        </w:rPr>
        <w:t>The Production Process</w:t>
      </w:r>
    </w:p>
    <w:p w14:paraId="15A1D7E6" w14:textId="77777777" w:rsidR="00DF52CE" w:rsidRDefault="00DF52CE" w:rsidP="00DF52CE">
      <w:pPr>
        <w:rPr>
          <w:rFonts w:cs="Arial"/>
          <w:szCs w:val="18"/>
          <w:lang w:val="en"/>
        </w:rPr>
      </w:pPr>
      <w:r w:rsidRPr="008E219D">
        <w:rPr>
          <w:rFonts w:ascii="Times New Roman" w:hAnsi="Times New Roman" w:cs="Times New Roman"/>
          <w:noProof/>
        </w:rPr>
        <w:drawing>
          <wp:inline distT="0" distB="0" distL="0" distR="0" wp14:anchorId="72DAFC4E" wp14:editId="560E2E01">
            <wp:extent cx="5943600" cy="2427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427605"/>
                    </a:xfrm>
                    <a:prstGeom prst="rect">
                      <a:avLst/>
                    </a:prstGeom>
                  </pic:spPr>
                </pic:pic>
              </a:graphicData>
            </a:graphic>
          </wp:inline>
        </w:drawing>
      </w:r>
    </w:p>
    <w:p w14:paraId="7CE456E3" w14:textId="77777777" w:rsidR="00DF52CE" w:rsidRPr="00294C63" w:rsidRDefault="00DF52CE" w:rsidP="00DF52CE">
      <w:pPr>
        <w:rPr>
          <w:bCs/>
          <w:szCs w:val="28"/>
        </w:rPr>
      </w:pPr>
    </w:p>
    <w:p w14:paraId="409E82A1" w14:textId="1F27EACE" w:rsidR="00DF52CE" w:rsidRPr="00786D6D" w:rsidRDefault="008E219D" w:rsidP="00786D6D">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As illustrated above, the process employed by </w:t>
      </w:r>
      <w:r w:rsidR="009D20E2">
        <w:rPr>
          <w:rFonts w:ascii="Times New Roman" w:hAnsi="Times New Roman" w:cs="Times New Roman"/>
          <w:bCs/>
          <w:sz w:val="24"/>
          <w:szCs w:val="24"/>
        </w:rPr>
        <w:t>Bonzai</w:t>
      </w:r>
      <w:r>
        <w:rPr>
          <w:rFonts w:ascii="Times New Roman" w:hAnsi="Times New Roman" w:cs="Times New Roman"/>
          <w:bCs/>
          <w:sz w:val="24"/>
          <w:szCs w:val="24"/>
        </w:rPr>
        <w:t xml:space="preserve"> involves six primary steps</w:t>
      </w:r>
      <w:r w:rsidR="00DF52CE" w:rsidRPr="00786D6D">
        <w:rPr>
          <w:rFonts w:ascii="Times New Roman" w:hAnsi="Times New Roman" w:cs="Times New Roman"/>
          <w:bCs/>
          <w:sz w:val="24"/>
          <w:szCs w:val="24"/>
        </w:rPr>
        <w:t xml:space="preserve">: </w:t>
      </w:r>
    </w:p>
    <w:p w14:paraId="1C063741" w14:textId="77777777" w:rsidR="00DF52CE" w:rsidRPr="00786D6D" w:rsidRDefault="00DF52CE" w:rsidP="00786D6D">
      <w:pPr>
        <w:spacing w:after="0" w:line="240" w:lineRule="auto"/>
        <w:rPr>
          <w:rFonts w:ascii="Times New Roman" w:hAnsi="Times New Roman" w:cs="Times New Roman"/>
          <w:bCs/>
          <w:sz w:val="24"/>
          <w:szCs w:val="24"/>
        </w:rPr>
      </w:pPr>
    </w:p>
    <w:p w14:paraId="4D0A1926" w14:textId="017DC8B2" w:rsidR="00DF52CE" w:rsidRPr="00786D6D" w:rsidRDefault="00DF52CE" w:rsidP="008E219D">
      <w:pPr>
        <w:spacing w:after="0" w:line="240" w:lineRule="auto"/>
        <w:rPr>
          <w:rFonts w:ascii="Times New Roman" w:hAnsi="Times New Roman" w:cs="Times New Roman"/>
          <w:sz w:val="24"/>
          <w:szCs w:val="24"/>
        </w:rPr>
      </w:pPr>
      <w:r w:rsidRPr="00786D6D">
        <w:rPr>
          <w:rFonts w:ascii="Times New Roman" w:hAnsi="Times New Roman" w:cs="Times New Roman"/>
          <w:bCs/>
          <w:sz w:val="24"/>
          <w:szCs w:val="24"/>
        </w:rPr>
        <w:t>Day 1:</w:t>
      </w:r>
      <w:r w:rsidRPr="00786D6D">
        <w:rPr>
          <w:rFonts w:ascii="Times New Roman" w:hAnsi="Times New Roman" w:cs="Times New Roman"/>
          <w:b/>
          <w:bCs/>
          <w:sz w:val="24"/>
          <w:szCs w:val="24"/>
        </w:rPr>
        <w:t xml:space="preserve"> </w:t>
      </w:r>
      <w:r w:rsidRPr="00786D6D">
        <w:rPr>
          <w:rFonts w:ascii="Times New Roman" w:hAnsi="Times New Roman" w:cs="Times New Roman"/>
          <w:bCs/>
          <w:sz w:val="24"/>
          <w:szCs w:val="24"/>
        </w:rPr>
        <w:t>Polishing</w:t>
      </w:r>
      <w:r w:rsidRPr="00786D6D">
        <w:rPr>
          <w:rFonts w:ascii="Times New Roman" w:hAnsi="Times New Roman" w:cs="Times New Roman"/>
          <w:b/>
          <w:bCs/>
          <w:sz w:val="24"/>
          <w:szCs w:val="24"/>
        </w:rPr>
        <w:t>—</w:t>
      </w:r>
      <w:r w:rsidRPr="00786D6D">
        <w:rPr>
          <w:rFonts w:ascii="Times New Roman" w:hAnsi="Times New Roman" w:cs="Times New Roman"/>
          <w:sz w:val="24"/>
          <w:szCs w:val="24"/>
        </w:rPr>
        <w:t>to create shiny finished bonbons</w:t>
      </w:r>
      <w:r w:rsidR="008E219D">
        <w:rPr>
          <w:rFonts w:ascii="Times New Roman" w:hAnsi="Times New Roman" w:cs="Times New Roman"/>
          <w:sz w:val="24"/>
          <w:szCs w:val="24"/>
        </w:rPr>
        <w:t xml:space="preserve">:  After washing </w:t>
      </w:r>
      <w:r w:rsidR="009D20E2">
        <w:rPr>
          <w:rFonts w:ascii="Times New Roman" w:hAnsi="Times New Roman" w:cs="Times New Roman"/>
          <w:sz w:val="24"/>
          <w:szCs w:val="24"/>
        </w:rPr>
        <w:t>Bonzai</w:t>
      </w:r>
      <w:r w:rsidR="008E219D">
        <w:rPr>
          <w:rFonts w:ascii="Times New Roman" w:hAnsi="Times New Roman" w:cs="Times New Roman"/>
          <w:sz w:val="24"/>
          <w:szCs w:val="24"/>
        </w:rPr>
        <w:t>’s</w:t>
      </w:r>
      <w:r w:rsidRPr="00786D6D">
        <w:rPr>
          <w:rFonts w:ascii="Times New Roman" w:hAnsi="Times New Roman" w:cs="Times New Roman"/>
          <w:sz w:val="24"/>
          <w:szCs w:val="24"/>
        </w:rPr>
        <w:t xml:space="preserve"> chocolate molds, each cavity must be buffed with cotton pads until it sparkles, to achieve the perfect shine.</w:t>
      </w:r>
    </w:p>
    <w:p w14:paraId="1773A2AB" w14:textId="77777777" w:rsidR="00DF52CE" w:rsidRPr="00786D6D" w:rsidRDefault="00DF52CE" w:rsidP="00786D6D">
      <w:pPr>
        <w:spacing w:after="0" w:line="240" w:lineRule="auto"/>
        <w:rPr>
          <w:rFonts w:ascii="Times New Roman" w:hAnsi="Times New Roman" w:cs="Times New Roman"/>
          <w:sz w:val="24"/>
          <w:szCs w:val="24"/>
        </w:rPr>
      </w:pPr>
    </w:p>
    <w:p w14:paraId="1DFBBC4D" w14:textId="52C7FA84" w:rsidR="00DF52CE" w:rsidRDefault="00DF52CE" w:rsidP="008E219D">
      <w:pPr>
        <w:spacing w:after="0" w:line="240" w:lineRule="auto"/>
        <w:rPr>
          <w:rFonts w:ascii="Times New Roman" w:hAnsi="Times New Roman" w:cs="Times New Roman"/>
          <w:sz w:val="24"/>
          <w:szCs w:val="24"/>
        </w:rPr>
      </w:pPr>
      <w:r w:rsidRPr="00786D6D">
        <w:rPr>
          <w:rFonts w:ascii="Times New Roman" w:hAnsi="Times New Roman" w:cs="Times New Roman"/>
          <w:sz w:val="24"/>
          <w:szCs w:val="24"/>
        </w:rPr>
        <w:t>Day 2: Painting—to express the flavor of the bonbon using color</w:t>
      </w:r>
      <w:r w:rsidR="008E219D">
        <w:rPr>
          <w:rFonts w:ascii="Times New Roman" w:hAnsi="Times New Roman" w:cs="Times New Roman"/>
          <w:sz w:val="24"/>
          <w:szCs w:val="24"/>
        </w:rPr>
        <w:t xml:space="preserve">: </w:t>
      </w:r>
      <w:r w:rsidR="009D20E2">
        <w:rPr>
          <w:rFonts w:ascii="Times New Roman" w:hAnsi="Times New Roman" w:cs="Times New Roman"/>
          <w:sz w:val="24"/>
          <w:szCs w:val="24"/>
        </w:rPr>
        <w:t>Bonzai</w:t>
      </w:r>
      <w:r w:rsidR="008E219D">
        <w:rPr>
          <w:rFonts w:ascii="Times New Roman" w:hAnsi="Times New Roman" w:cs="Times New Roman"/>
          <w:sz w:val="24"/>
          <w:szCs w:val="24"/>
        </w:rPr>
        <w:t xml:space="preserve"> </w:t>
      </w:r>
      <w:r w:rsidRPr="00786D6D">
        <w:rPr>
          <w:rFonts w:ascii="Times New Roman" w:hAnsi="Times New Roman" w:cs="Times New Roman"/>
          <w:sz w:val="24"/>
          <w:szCs w:val="24"/>
        </w:rPr>
        <w:t>paint</w:t>
      </w:r>
      <w:r w:rsidR="008E219D">
        <w:rPr>
          <w:rFonts w:ascii="Times New Roman" w:hAnsi="Times New Roman" w:cs="Times New Roman"/>
          <w:sz w:val="24"/>
          <w:szCs w:val="24"/>
        </w:rPr>
        <w:t>s</w:t>
      </w:r>
      <w:r w:rsidRPr="00786D6D">
        <w:rPr>
          <w:rFonts w:ascii="Times New Roman" w:hAnsi="Times New Roman" w:cs="Times New Roman"/>
          <w:sz w:val="24"/>
          <w:szCs w:val="24"/>
        </w:rPr>
        <w:t xml:space="preserve"> layers of different colors of cocoa butter into the mold cavities to create abstract designs. Painting each cavity by hand creates a unique work of art each time.</w:t>
      </w:r>
    </w:p>
    <w:p w14:paraId="50888937" w14:textId="77777777" w:rsidR="008E219D" w:rsidRPr="00786D6D" w:rsidRDefault="008E219D" w:rsidP="008E219D">
      <w:pPr>
        <w:spacing w:after="0" w:line="240" w:lineRule="auto"/>
        <w:rPr>
          <w:rFonts w:ascii="Times New Roman" w:hAnsi="Times New Roman" w:cs="Times New Roman"/>
          <w:sz w:val="24"/>
          <w:szCs w:val="24"/>
        </w:rPr>
      </w:pPr>
    </w:p>
    <w:p w14:paraId="558D0C87" w14:textId="2EC7598C" w:rsidR="00DF52CE" w:rsidRDefault="00DF52CE" w:rsidP="008E219D">
      <w:pPr>
        <w:spacing w:after="0" w:line="240" w:lineRule="auto"/>
        <w:rPr>
          <w:rFonts w:ascii="Times New Roman" w:hAnsi="Times New Roman" w:cs="Times New Roman"/>
          <w:sz w:val="24"/>
          <w:szCs w:val="24"/>
        </w:rPr>
      </w:pPr>
      <w:r w:rsidRPr="00786D6D">
        <w:rPr>
          <w:rFonts w:ascii="Times New Roman" w:hAnsi="Times New Roman" w:cs="Times New Roman"/>
          <w:sz w:val="24"/>
          <w:szCs w:val="24"/>
        </w:rPr>
        <w:t>Day 3: Shellin</w:t>
      </w:r>
      <w:r w:rsidR="008E219D">
        <w:rPr>
          <w:rFonts w:ascii="Times New Roman" w:hAnsi="Times New Roman" w:cs="Times New Roman"/>
          <w:sz w:val="24"/>
          <w:szCs w:val="24"/>
        </w:rPr>
        <w:t xml:space="preserve">g-to create a hollow thin shell: </w:t>
      </w:r>
      <w:r w:rsidR="009D20E2">
        <w:rPr>
          <w:rFonts w:ascii="Times New Roman" w:hAnsi="Times New Roman" w:cs="Times New Roman"/>
          <w:sz w:val="24"/>
          <w:szCs w:val="24"/>
        </w:rPr>
        <w:t>Bonzai</w:t>
      </w:r>
      <w:r w:rsidR="008E219D">
        <w:rPr>
          <w:rFonts w:ascii="Times New Roman" w:hAnsi="Times New Roman" w:cs="Times New Roman"/>
          <w:sz w:val="24"/>
          <w:szCs w:val="24"/>
        </w:rPr>
        <w:t xml:space="preserve"> </w:t>
      </w:r>
      <w:r w:rsidRPr="008E219D">
        <w:rPr>
          <w:rFonts w:ascii="Times New Roman" w:hAnsi="Times New Roman" w:cs="Times New Roman"/>
          <w:sz w:val="24"/>
          <w:szCs w:val="24"/>
        </w:rPr>
        <w:t>pour</w:t>
      </w:r>
      <w:r w:rsidR="008E219D">
        <w:rPr>
          <w:rFonts w:ascii="Times New Roman" w:hAnsi="Times New Roman" w:cs="Times New Roman"/>
          <w:sz w:val="24"/>
          <w:szCs w:val="24"/>
        </w:rPr>
        <w:t>s</w:t>
      </w:r>
      <w:r w:rsidRPr="008E219D">
        <w:rPr>
          <w:rFonts w:ascii="Times New Roman" w:hAnsi="Times New Roman" w:cs="Times New Roman"/>
          <w:sz w:val="24"/>
          <w:szCs w:val="24"/>
        </w:rPr>
        <w:t xml:space="preserve"> tempered chocolate directly onto the painted mold which is then inverted to create a hollow cavity. As the shell sets, it contracts and pulls the painted design off the mold and onto the chocolate.</w:t>
      </w:r>
    </w:p>
    <w:p w14:paraId="1F626696" w14:textId="77777777" w:rsidR="008E219D" w:rsidRPr="008E219D" w:rsidRDefault="008E219D" w:rsidP="008E219D">
      <w:pPr>
        <w:spacing w:after="0" w:line="240" w:lineRule="auto"/>
        <w:rPr>
          <w:rFonts w:ascii="Times New Roman" w:hAnsi="Times New Roman" w:cs="Times New Roman"/>
          <w:sz w:val="24"/>
          <w:szCs w:val="24"/>
        </w:rPr>
      </w:pPr>
    </w:p>
    <w:p w14:paraId="30FB4E14" w14:textId="0B6A84D8" w:rsidR="00DF52CE" w:rsidRPr="00786D6D" w:rsidRDefault="00DF52CE" w:rsidP="008E219D">
      <w:pPr>
        <w:spacing w:after="0" w:line="240" w:lineRule="auto"/>
        <w:rPr>
          <w:rFonts w:ascii="Times New Roman" w:hAnsi="Times New Roman" w:cs="Times New Roman"/>
          <w:sz w:val="24"/>
          <w:szCs w:val="24"/>
        </w:rPr>
      </w:pPr>
      <w:r w:rsidRPr="00786D6D">
        <w:rPr>
          <w:rFonts w:ascii="Times New Roman" w:hAnsi="Times New Roman" w:cs="Times New Roman"/>
          <w:sz w:val="24"/>
          <w:szCs w:val="24"/>
        </w:rPr>
        <w:t xml:space="preserve">Day 4: Filling—to create delicious centers in each </w:t>
      </w:r>
      <w:r w:rsidR="008E219D">
        <w:rPr>
          <w:rFonts w:ascii="Times New Roman" w:hAnsi="Times New Roman" w:cs="Times New Roman"/>
          <w:sz w:val="24"/>
          <w:szCs w:val="24"/>
        </w:rPr>
        <w:t xml:space="preserve">bonbon:  At this stage, </w:t>
      </w:r>
      <w:r w:rsidR="009D20E2">
        <w:rPr>
          <w:rFonts w:ascii="Times New Roman" w:hAnsi="Times New Roman" w:cs="Times New Roman"/>
          <w:sz w:val="24"/>
          <w:szCs w:val="24"/>
        </w:rPr>
        <w:t>Bonzai</w:t>
      </w:r>
      <w:r w:rsidRPr="00786D6D">
        <w:rPr>
          <w:rFonts w:ascii="Times New Roman" w:hAnsi="Times New Roman" w:cs="Times New Roman"/>
          <w:sz w:val="24"/>
          <w:szCs w:val="24"/>
        </w:rPr>
        <w:t xml:space="preserve"> create</w:t>
      </w:r>
      <w:r w:rsidR="008E219D">
        <w:rPr>
          <w:rFonts w:ascii="Times New Roman" w:hAnsi="Times New Roman" w:cs="Times New Roman"/>
          <w:sz w:val="24"/>
          <w:szCs w:val="24"/>
        </w:rPr>
        <w:t>s</w:t>
      </w:r>
      <w:r w:rsidRPr="00786D6D">
        <w:rPr>
          <w:rFonts w:ascii="Times New Roman" w:hAnsi="Times New Roman" w:cs="Times New Roman"/>
          <w:sz w:val="24"/>
          <w:szCs w:val="24"/>
        </w:rPr>
        <w:t xml:space="preserve"> the </w:t>
      </w:r>
      <w:r w:rsidR="008E219D">
        <w:rPr>
          <w:rFonts w:ascii="Times New Roman" w:hAnsi="Times New Roman" w:cs="Times New Roman"/>
          <w:sz w:val="24"/>
          <w:szCs w:val="24"/>
        </w:rPr>
        <w:t>ganache, caramels and all of the</w:t>
      </w:r>
      <w:r w:rsidRPr="00786D6D">
        <w:rPr>
          <w:rFonts w:ascii="Times New Roman" w:hAnsi="Times New Roman" w:cs="Times New Roman"/>
          <w:sz w:val="24"/>
          <w:szCs w:val="24"/>
        </w:rPr>
        <w:t xml:space="preserve"> various fillings to pipe into each ch</w:t>
      </w:r>
      <w:r w:rsidR="008E219D">
        <w:rPr>
          <w:rFonts w:ascii="Times New Roman" w:hAnsi="Times New Roman" w:cs="Times New Roman"/>
          <w:sz w:val="24"/>
          <w:szCs w:val="24"/>
        </w:rPr>
        <w:t xml:space="preserve">ocolate cavity. This is where </w:t>
      </w:r>
      <w:r w:rsidR="009D20E2">
        <w:rPr>
          <w:rFonts w:ascii="Times New Roman" w:hAnsi="Times New Roman" w:cs="Times New Roman"/>
          <w:sz w:val="24"/>
          <w:szCs w:val="24"/>
        </w:rPr>
        <w:t>Bonzai</w:t>
      </w:r>
      <w:r w:rsidR="008E219D">
        <w:rPr>
          <w:rFonts w:ascii="Times New Roman" w:hAnsi="Times New Roman" w:cs="Times New Roman"/>
          <w:sz w:val="24"/>
          <w:szCs w:val="24"/>
        </w:rPr>
        <w:t>’s extensive knowledge o</w:t>
      </w:r>
      <w:r w:rsidRPr="00786D6D">
        <w:rPr>
          <w:rFonts w:ascii="Times New Roman" w:hAnsi="Times New Roman" w:cs="Times New Roman"/>
          <w:sz w:val="24"/>
          <w:szCs w:val="24"/>
        </w:rPr>
        <w:t>f flavor pairings</w:t>
      </w:r>
      <w:r w:rsidR="008E219D">
        <w:rPr>
          <w:rFonts w:ascii="Times New Roman" w:hAnsi="Times New Roman" w:cs="Times New Roman"/>
          <w:sz w:val="24"/>
          <w:szCs w:val="24"/>
        </w:rPr>
        <w:t xml:space="preserve"> becomes criterial, as the company is able to get quite creative i</w:t>
      </w:r>
      <w:r w:rsidRPr="00786D6D">
        <w:rPr>
          <w:rFonts w:ascii="Times New Roman" w:hAnsi="Times New Roman" w:cs="Times New Roman"/>
          <w:sz w:val="24"/>
          <w:szCs w:val="24"/>
        </w:rPr>
        <w:t xml:space="preserve">n mixing different flavors to formulate the best filling. After the molds are filled, they must rest for 12 hours to allow crystallization of the filling. </w:t>
      </w:r>
    </w:p>
    <w:p w14:paraId="35792357" w14:textId="77777777" w:rsidR="008E219D" w:rsidRDefault="008E219D" w:rsidP="00786D6D">
      <w:pPr>
        <w:spacing w:after="0" w:line="240" w:lineRule="auto"/>
        <w:rPr>
          <w:rFonts w:ascii="Times New Roman" w:hAnsi="Times New Roman" w:cs="Times New Roman"/>
          <w:sz w:val="24"/>
          <w:szCs w:val="24"/>
        </w:rPr>
      </w:pPr>
    </w:p>
    <w:p w14:paraId="6A5327C6" w14:textId="77B44A03" w:rsidR="00DF52CE" w:rsidRPr="008E219D" w:rsidRDefault="00DF52CE" w:rsidP="008E219D">
      <w:pPr>
        <w:spacing w:after="0" w:line="240" w:lineRule="auto"/>
        <w:rPr>
          <w:rFonts w:ascii="Times New Roman" w:hAnsi="Times New Roman" w:cs="Times New Roman"/>
          <w:sz w:val="24"/>
          <w:szCs w:val="24"/>
        </w:rPr>
      </w:pPr>
      <w:r w:rsidRPr="00786D6D">
        <w:rPr>
          <w:rFonts w:ascii="Times New Roman" w:hAnsi="Times New Roman" w:cs="Times New Roman"/>
          <w:sz w:val="24"/>
          <w:szCs w:val="24"/>
        </w:rPr>
        <w:t>Day 5:</w:t>
      </w:r>
      <w:r w:rsidR="00691C2D">
        <w:rPr>
          <w:rFonts w:ascii="Times New Roman" w:hAnsi="Times New Roman" w:cs="Times New Roman"/>
          <w:sz w:val="24"/>
          <w:szCs w:val="24"/>
        </w:rPr>
        <w:t xml:space="preserve"> Capping—to seal the chocolate:</w:t>
      </w:r>
      <w:r w:rsidR="008E219D">
        <w:rPr>
          <w:rFonts w:ascii="Times New Roman" w:hAnsi="Times New Roman" w:cs="Times New Roman"/>
          <w:sz w:val="24"/>
          <w:szCs w:val="24"/>
        </w:rPr>
        <w:t xml:space="preserve">  </w:t>
      </w:r>
      <w:r w:rsidR="009D20E2">
        <w:rPr>
          <w:rFonts w:ascii="Times New Roman" w:hAnsi="Times New Roman" w:cs="Times New Roman"/>
          <w:sz w:val="24"/>
          <w:szCs w:val="24"/>
        </w:rPr>
        <w:t>Bonzai</w:t>
      </w:r>
      <w:r w:rsidR="008E219D">
        <w:rPr>
          <w:rFonts w:ascii="Times New Roman" w:hAnsi="Times New Roman" w:cs="Times New Roman"/>
          <w:sz w:val="24"/>
          <w:szCs w:val="24"/>
        </w:rPr>
        <w:t xml:space="preserve"> </w:t>
      </w:r>
      <w:r w:rsidRPr="008E219D">
        <w:rPr>
          <w:rFonts w:ascii="Times New Roman" w:hAnsi="Times New Roman" w:cs="Times New Roman"/>
          <w:sz w:val="24"/>
          <w:szCs w:val="24"/>
        </w:rPr>
        <w:t>add</w:t>
      </w:r>
      <w:r w:rsidR="008E219D">
        <w:rPr>
          <w:rFonts w:ascii="Times New Roman" w:hAnsi="Times New Roman" w:cs="Times New Roman"/>
          <w:sz w:val="24"/>
          <w:szCs w:val="24"/>
        </w:rPr>
        <w:t>s</w:t>
      </w:r>
      <w:r w:rsidRPr="008E219D">
        <w:rPr>
          <w:rFonts w:ascii="Times New Roman" w:hAnsi="Times New Roman" w:cs="Times New Roman"/>
          <w:sz w:val="24"/>
          <w:szCs w:val="24"/>
        </w:rPr>
        <w:t xml:space="preserve"> tempered chocolate to the surface of the mold and spread</w:t>
      </w:r>
      <w:r w:rsidR="008E219D">
        <w:rPr>
          <w:rFonts w:ascii="Times New Roman" w:hAnsi="Times New Roman" w:cs="Times New Roman"/>
          <w:sz w:val="24"/>
          <w:szCs w:val="24"/>
        </w:rPr>
        <w:t>s</w:t>
      </w:r>
      <w:r w:rsidRPr="008E219D">
        <w:rPr>
          <w:rFonts w:ascii="Times New Roman" w:hAnsi="Times New Roman" w:cs="Times New Roman"/>
          <w:sz w:val="24"/>
          <w:szCs w:val="24"/>
        </w:rPr>
        <w:t xml:space="preserve"> and even</w:t>
      </w:r>
      <w:r w:rsidR="008E219D">
        <w:rPr>
          <w:rFonts w:ascii="Times New Roman" w:hAnsi="Times New Roman" w:cs="Times New Roman"/>
          <w:sz w:val="24"/>
          <w:szCs w:val="24"/>
        </w:rPr>
        <w:t>s</w:t>
      </w:r>
      <w:r w:rsidRPr="008E219D">
        <w:rPr>
          <w:rFonts w:ascii="Times New Roman" w:hAnsi="Times New Roman" w:cs="Times New Roman"/>
          <w:sz w:val="24"/>
          <w:szCs w:val="24"/>
        </w:rPr>
        <w:t xml:space="preserve"> layer of chocolate to seal the cavities.</w:t>
      </w:r>
    </w:p>
    <w:p w14:paraId="4FB61E59" w14:textId="77777777" w:rsidR="008E219D" w:rsidRDefault="008E219D" w:rsidP="00786D6D">
      <w:pPr>
        <w:spacing w:after="0" w:line="240" w:lineRule="auto"/>
        <w:rPr>
          <w:rFonts w:ascii="Times New Roman" w:hAnsi="Times New Roman" w:cs="Times New Roman"/>
          <w:sz w:val="24"/>
          <w:szCs w:val="24"/>
        </w:rPr>
      </w:pPr>
    </w:p>
    <w:p w14:paraId="44ACB5D1" w14:textId="0A3F9A5F" w:rsidR="00DF52CE" w:rsidRPr="008E219D" w:rsidRDefault="00DF52CE" w:rsidP="008E219D">
      <w:pPr>
        <w:spacing w:after="0" w:line="240" w:lineRule="auto"/>
        <w:rPr>
          <w:rFonts w:ascii="Times New Roman" w:hAnsi="Times New Roman" w:cs="Times New Roman"/>
          <w:sz w:val="24"/>
          <w:szCs w:val="24"/>
        </w:rPr>
      </w:pPr>
      <w:r w:rsidRPr="00786D6D">
        <w:rPr>
          <w:rFonts w:ascii="Times New Roman" w:hAnsi="Times New Roman" w:cs="Times New Roman"/>
          <w:sz w:val="24"/>
          <w:szCs w:val="24"/>
        </w:rPr>
        <w:lastRenderedPageBreak/>
        <w:t>Day 6: Tapping Out—to releas</w:t>
      </w:r>
      <w:r w:rsidR="008E219D">
        <w:rPr>
          <w:rFonts w:ascii="Times New Roman" w:hAnsi="Times New Roman" w:cs="Times New Roman"/>
          <w:sz w:val="24"/>
          <w:szCs w:val="24"/>
        </w:rPr>
        <w:t xml:space="preserve">e the chocolates from the molds: </w:t>
      </w:r>
      <w:r w:rsidR="009D20E2">
        <w:rPr>
          <w:rFonts w:ascii="Times New Roman" w:hAnsi="Times New Roman" w:cs="Times New Roman"/>
          <w:sz w:val="24"/>
          <w:szCs w:val="24"/>
        </w:rPr>
        <w:t>Bonzai</w:t>
      </w:r>
      <w:r w:rsidRPr="008E219D">
        <w:rPr>
          <w:rFonts w:ascii="Times New Roman" w:hAnsi="Times New Roman" w:cs="Times New Roman"/>
          <w:sz w:val="24"/>
          <w:szCs w:val="24"/>
        </w:rPr>
        <w:t xml:space="preserve"> flip</w:t>
      </w:r>
      <w:r w:rsidR="008E219D">
        <w:rPr>
          <w:rFonts w:ascii="Times New Roman" w:hAnsi="Times New Roman" w:cs="Times New Roman"/>
          <w:sz w:val="24"/>
          <w:szCs w:val="24"/>
        </w:rPr>
        <w:t>s</w:t>
      </w:r>
      <w:r w:rsidRPr="008E219D">
        <w:rPr>
          <w:rFonts w:ascii="Times New Roman" w:hAnsi="Times New Roman" w:cs="Times New Roman"/>
          <w:sz w:val="24"/>
          <w:szCs w:val="24"/>
        </w:rPr>
        <w:t xml:space="preserve"> the mold upside and gently tap</w:t>
      </w:r>
      <w:r w:rsidR="008E219D">
        <w:rPr>
          <w:rFonts w:ascii="Times New Roman" w:hAnsi="Times New Roman" w:cs="Times New Roman"/>
          <w:sz w:val="24"/>
          <w:szCs w:val="24"/>
        </w:rPr>
        <w:t>s</w:t>
      </w:r>
      <w:r w:rsidRPr="008E219D">
        <w:rPr>
          <w:rFonts w:ascii="Times New Roman" w:hAnsi="Times New Roman" w:cs="Times New Roman"/>
          <w:sz w:val="24"/>
          <w:szCs w:val="24"/>
        </w:rPr>
        <w:t xml:space="preserve"> against the table</w:t>
      </w:r>
      <w:r w:rsidR="008E219D">
        <w:rPr>
          <w:rFonts w:ascii="Times New Roman" w:hAnsi="Times New Roman" w:cs="Times New Roman"/>
          <w:sz w:val="24"/>
          <w:szCs w:val="24"/>
        </w:rPr>
        <w:t xml:space="preserve"> to release all the bonbons. The</w:t>
      </w:r>
      <w:r w:rsidRPr="008E219D">
        <w:rPr>
          <w:rFonts w:ascii="Times New Roman" w:hAnsi="Times New Roman" w:cs="Times New Roman"/>
          <w:sz w:val="24"/>
          <w:szCs w:val="24"/>
        </w:rPr>
        <w:t xml:space="preserve"> bonbons are now ready to be enjoyed</w:t>
      </w:r>
      <w:r w:rsidR="008E219D">
        <w:rPr>
          <w:rFonts w:ascii="Times New Roman" w:hAnsi="Times New Roman" w:cs="Times New Roman"/>
          <w:sz w:val="24"/>
          <w:szCs w:val="24"/>
        </w:rPr>
        <w:t xml:space="preserve"> by customers</w:t>
      </w:r>
      <w:r w:rsidRPr="008E219D">
        <w:rPr>
          <w:rFonts w:ascii="Times New Roman" w:hAnsi="Times New Roman" w:cs="Times New Roman"/>
          <w:sz w:val="24"/>
          <w:szCs w:val="24"/>
        </w:rPr>
        <w:t>.</w:t>
      </w:r>
    </w:p>
    <w:p w14:paraId="0E4580BE" w14:textId="77777777" w:rsidR="00786D6D" w:rsidRDefault="00786D6D" w:rsidP="00786D6D">
      <w:pPr>
        <w:pStyle w:val="Body"/>
        <w:spacing w:after="0" w:line="240" w:lineRule="auto"/>
        <w:jc w:val="both"/>
        <w:rPr>
          <w:rStyle w:val="None"/>
          <w:rFonts w:ascii="Times New Roman" w:hAnsi="Times New Roman" w:cs="Times New Roman"/>
          <w:b/>
          <w:bCs/>
          <w:color w:val="auto"/>
          <w:sz w:val="24"/>
          <w:szCs w:val="24"/>
          <w:u w:color="ED7D31"/>
        </w:rPr>
      </w:pPr>
    </w:p>
    <w:p w14:paraId="30C7F588" w14:textId="44F536D6" w:rsidR="00DF52CE" w:rsidRDefault="00DF52CE" w:rsidP="00786D6D">
      <w:pPr>
        <w:pStyle w:val="Body"/>
        <w:spacing w:after="0" w:line="240" w:lineRule="auto"/>
        <w:jc w:val="both"/>
        <w:rPr>
          <w:rStyle w:val="None"/>
          <w:rFonts w:ascii="Times New Roman" w:hAnsi="Times New Roman" w:cs="Times New Roman"/>
          <w:b/>
          <w:bCs/>
          <w:color w:val="auto"/>
          <w:sz w:val="24"/>
          <w:szCs w:val="24"/>
          <w:u w:color="ED7D31"/>
        </w:rPr>
      </w:pPr>
      <w:r w:rsidRPr="00786D6D">
        <w:rPr>
          <w:rStyle w:val="None"/>
          <w:rFonts w:ascii="Times New Roman" w:hAnsi="Times New Roman" w:cs="Times New Roman"/>
          <w:b/>
          <w:bCs/>
          <w:color w:val="auto"/>
          <w:sz w:val="24"/>
          <w:szCs w:val="24"/>
          <w:u w:color="ED7D31"/>
        </w:rPr>
        <w:t>Quality Control</w:t>
      </w:r>
    </w:p>
    <w:p w14:paraId="604EAAA4" w14:textId="77777777" w:rsidR="00786D6D" w:rsidRPr="00691C2D" w:rsidRDefault="00786D6D" w:rsidP="00786D6D">
      <w:pPr>
        <w:pStyle w:val="Body"/>
        <w:spacing w:after="0" w:line="240" w:lineRule="auto"/>
        <w:jc w:val="both"/>
        <w:rPr>
          <w:rStyle w:val="None"/>
          <w:rFonts w:ascii="Times New Roman" w:hAnsi="Times New Roman" w:cs="Times New Roman"/>
          <w:b/>
          <w:bCs/>
          <w:color w:val="auto"/>
          <w:sz w:val="16"/>
          <w:szCs w:val="24"/>
          <w:u w:color="ED7D31"/>
        </w:rPr>
      </w:pPr>
    </w:p>
    <w:p w14:paraId="02233DBF" w14:textId="10316E3C" w:rsidR="00DF52CE" w:rsidRPr="00786D6D" w:rsidRDefault="009D20E2" w:rsidP="00EC25EA">
      <w:pPr>
        <w:spacing w:after="0" w:line="240" w:lineRule="auto"/>
        <w:rPr>
          <w:rStyle w:val="None"/>
          <w:rFonts w:ascii="Times New Roman" w:hAnsi="Times New Roman" w:cs="Times New Roman"/>
          <w:sz w:val="24"/>
          <w:szCs w:val="24"/>
        </w:rPr>
      </w:pPr>
      <w:r>
        <w:rPr>
          <w:rFonts w:ascii="Times New Roman" w:hAnsi="Times New Roman" w:cs="Times New Roman"/>
          <w:sz w:val="24"/>
          <w:szCs w:val="24"/>
        </w:rPr>
        <w:t>Bonzai</w:t>
      </w:r>
      <w:r w:rsidR="00DF52CE" w:rsidRPr="00786D6D">
        <w:rPr>
          <w:rFonts w:ascii="Times New Roman" w:hAnsi="Times New Roman" w:cs="Times New Roman"/>
          <w:sz w:val="24"/>
          <w:szCs w:val="24"/>
        </w:rPr>
        <w:t xml:space="preserve"> Chocolates </w:t>
      </w:r>
      <w:r w:rsidR="008E219D">
        <w:rPr>
          <w:rFonts w:ascii="Times New Roman" w:hAnsi="Times New Roman" w:cs="Times New Roman"/>
          <w:sz w:val="24"/>
          <w:szCs w:val="24"/>
        </w:rPr>
        <w:t>rigorously manages</w:t>
      </w:r>
      <w:r w:rsidR="00DF52CE" w:rsidRPr="00786D6D">
        <w:rPr>
          <w:rFonts w:ascii="Times New Roman" w:hAnsi="Times New Roman" w:cs="Times New Roman"/>
          <w:sz w:val="24"/>
          <w:szCs w:val="24"/>
        </w:rPr>
        <w:t xml:space="preserve"> each step of the production process to produce fresh</w:t>
      </w:r>
      <w:r w:rsidR="008E219D">
        <w:rPr>
          <w:rFonts w:ascii="Times New Roman" w:hAnsi="Times New Roman" w:cs="Times New Roman"/>
          <w:sz w:val="24"/>
          <w:szCs w:val="24"/>
        </w:rPr>
        <w:t>,</w:t>
      </w:r>
      <w:r w:rsidR="00DF52CE" w:rsidRPr="00786D6D">
        <w:rPr>
          <w:rFonts w:ascii="Times New Roman" w:hAnsi="Times New Roman" w:cs="Times New Roman"/>
          <w:sz w:val="24"/>
          <w:szCs w:val="24"/>
        </w:rPr>
        <w:t xml:space="preserve"> high quality chocolate every time. </w:t>
      </w:r>
      <w:r w:rsidR="008E219D">
        <w:rPr>
          <w:rFonts w:ascii="Times New Roman" w:hAnsi="Times New Roman" w:cs="Times New Roman"/>
          <w:sz w:val="24"/>
          <w:szCs w:val="24"/>
        </w:rPr>
        <w:t>In addition</w:t>
      </w:r>
      <w:r w:rsidR="00DF52CE" w:rsidRPr="00786D6D">
        <w:rPr>
          <w:rFonts w:ascii="Times New Roman" w:hAnsi="Times New Roman" w:cs="Times New Roman"/>
          <w:sz w:val="24"/>
          <w:szCs w:val="24"/>
        </w:rPr>
        <w:t xml:space="preserve">, local suppliers are used for fresh ingredients. Once ingredients are purchased, most are immediately added to the production process to avoid spoilage on the shelf. For example, </w:t>
      </w:r>
      <w:r>
        <w:rPr>
          <w:rFonts w:ascii="Times New Roman" w:hAnsi="Times New Roman" w:cs="Times New Roman"/>
          <w:sz w:val="24"/>
          <w:szCs w:val="24"/>
        </w:rPr>
        <w:t>Bonzai</w:t>
      </w:r>
      <w:r w:rsidR="00DF52CE" w:rsidRPr="00786D6D">
        <w:rPr>
          <w:rFonts w:ascii="Times New Roman" w:hAnsi="Times New Roman" w:cs="Times New Roman"/>
          <w:sz w:val="24"/>
          <w:szCs w:val="24"/>
        </w:rPr>
        <w:t xml:space="preserve"> only keeps one pr</w:t>
      </w:r>
      <w:r w:rsidR="008E219D">
        <w:rPr>
          <w:rFonts w:ascii="Times New Roman" w:hAnsi="Times New Roman" w:cs="Times New Roman"/>
          <w:sz w:val="24"/>
          <w:szCs w:val="24"/>
        </w:rPr>
        <w:t>oduction set on the shelves at a</w:t>
      </w:r>
      <w:r w:rsidR="00DF52CE" w:rsidRPr="00786D6D">
        <w:rPr>
          <w:rFonts w:ascii="Times New Roman" w:hAnsi="Times New Roman" w:cs="Times New Roman"/>
          <w:sz w:val="24"/>
          <w:szCs w:val="24"/>
        </w:rPr>
        <w:t xml:space="preserve"> time</w:t>
      </w:r>
      <w:r w:rsidR="008E219D">
        <w:rPr>
          <w:rFonts w:ascii="Times New Roman" w:hAnsi="Times New Roman" w:cs="Times New Roman"/>
          <w:sz w:val="24"/>
          <w:szCs w:val="24"/>
        </w:rPr>
        <w:t>, which also reflects current capacity constraints (which it is hoped can be addressed with new equipment)</w:t>
      </w:r>
      <w:r w:rsidR="00DF52CE" w:rsidRPr="00786D6D">
        <w:rPr>
          <w:rFonts w:ascii="Times New Roman" w:hAnsi="Times New Roman" w:cs="Times New Roman"/>
          <w:sz w:val="24"/>
          <w:szCs w:val="24"/>
        </w:rPr>
        <w:t xml:space="preserve">. For example, if </w:t>
      </w:r>
      <w:r>
        <w:rPr>
          <w:rFonts w:ascii="Times New Roman" w:hAnsi="Times New Roman" w:cs="Times New Roman"/>
          <w:sz w:val="24"/>
          <w:szCs w:val="24"/>
        </w:rPr>
        <w:t>Bonzai</w:t>
      </w:r>
      <w:r w:rsidR="00DF52CE" w:rsidRPr="00786D6D">
        <w:rPr>
          <w:rFonts w:ascii="Times New Roman" w:hAnsi="Times New Roman" w:cs="Times New Roman"/>
          <w:sz w:val="24"/>
          <w:szCs w:val="24"/>
        </w:rPr>
        <w:t xml:space="preserve"> Chocolates makes 250 turtles, this is essentially all of the ingredients will be used for the production set to avoid spoilage and waste. For items that require storage, each container is vacuum sealed and placed in a temperature controlled environment. In light of this, the temperature at the store remains below 68˚F. When thinking about shelf life of chocolate products, Bon Bons in particular, have a 3-week shelf life while other products can last for a year. The reason for this is because </w:t>
      </w:r>
      <w:r>
        <w:rPr>
          <w:rFonts w:ascii="Times New Roman" w:hAnsi="Times New Roman" w:cs="Times New Roman"/>
          <w:sz w:val="24"/>
          <w:szCs w:val="24"/>
        </w:rPr>
        <w:t>Bonzai</w:t>
      </w:r>
      <w:r w:rsidR="00DF52CE" w:rsidRPr="00786D6D">
        <w:rPr>
          <w:rFonts w:ascii="Times New Roman" w:hAnsi="Times New Roman" w:cs="Times New Roman"/>
          <w:sz w:val="24"/>
          <w:szCs w:val="24"/>
        </w:rPr>
        <w:t xml:space="preserve"> Chocolate products do not include wet ingredients (e</w:t>
      </w:r>
      <w:r w:rsidR="008E219D">
        <w:rPr>
          <w:rFonts w:ascii="Times New Roman" w:hAnsi="Times New Roman" w:cs="Times New Roman"/>
          <w:sz w:val="24"/>
          <w:szCs w:val="24"/>
        </w:rPr>
        <w:t>.</w:t>
      </w:r>
      <w:r w:rsidR="00DF52CE" w:rsidRPr="00786D6D">
        <w:rPr>
          <w:rFonts w:ascii="Times New Roman" w:hAnsi="Times New Roman" w:cs="Times New Roman"/>
          <w:sz w:val="24"/>
          <w:szCs w:val="24"/>
        </w:rPr>
        <w:t>g.</w:t>
      </w:r>
      <w:r w:rsidR="008E219D">
        <w:rPr>
          <w:rFonts w:ascii="Times New Roman" w:hAnsi="Times New Roman" w:cs="Times New Roman"/>
          <w:sz w:val="24"/>
          <w:szCs w:val="24"/>
        </w:rPr>
        <w:t>,</w:t>
      </w:r>
      <w:r w:rsidR="00DF52CE" w:rsidRPr="00786D6D">
        <w:rPr>
          <w:rFonts w:ascii="Times New Roman" w:hAnsi="Times New Roman" w:cs="Times New Roman"/>
          <w:sz w:val="24"/>
          <w:szCs w:val="24"/>
        </w:rPr>
        <w:t xml:space="preserve"> heavy cream).</w:t>
      </w:r>
    </w:p>
    <w:p w14:paraId="1D048BF9" w14:textId="77777777" w:rsidR="00DF52CE" w:rsidRPr="00786D6D" w:rsidRDefault="00DF52CE" w:rsidP="00EC25EA">
      <w:pPr>
        <w:pStyle w:val="Body"/>
        <w:spacing w:after="0" w:line="240" w:lineRule="auto"/>
        <w:rPr>
          <w:rFonts w:ascii="Times New Roman" w:hAnsi="Times New Roman" w:cs="Times New Roman"/>
          <w:sz w:val="24"/>
          <w:szCs w:val="24"/>
        </w:rPr>
      </w:pPr>
    </w:p>
    <w:p w14:paraId="527AA327" w14:textId="463BB828" w:rsidR="00DF52CE" w:rsidRDefault="008E219D" w:rsidP="00EC25EA">
      <w:pPr>
        <w:pStyle w:val="Body"/>
        <w:spacing w:after="0" w:line="240" w:lineRule="auto"/>
        <w:rPr>
          <w:rStyle w:val="None"/>
          <w:rFonts w:ascii="Times New Roman" w:hAnsi="Times New Roman" w:cs="Times New Roman"/>
          <w:b/>
          <w:bCs/>
          <w:color w:val="auto"/>
          <w:sz w:val="24"/>
          <w:szCs w:val="24"/>
          <w:u w:color="ED7D31"/>
        </w:rPr>
      </w:pPr>
      <w:r>
        <w:rPr>
          <w:rStyle w:val="None"/>
          <w:rFonts w:ascii="Times New Roman" w:hAnsi="Times New Roman" w:cs="Times New Roman"/>
          <w:b/>
          <w:bCs/>
          <w:color w:val="auto"/>
          <w:sz w:val="24"/>
          <w:szCs w:val="24"/>
          <w:u w:color="ED7D31"/>
        </w:rPr>
        <w:t xml:space="preserve">Production </w:t>
      </w:r>
      <w:r w:rsidR="00DF52CE" w:rsidRPr="00786D6D">
        <w:rPr>
          <w:rStyle w:val="None"/>
          <w:rFonts w:ascii="Times New Roman" w:hAnsi="Times New Roman" w:cs="Times New Roman"/>
          <w:b/>
          <w:bCs/>
          <w:color w:val="auto"/>
          <w:sz w:val="24"/>
          <w:szCs w:val="24"/>
          <w:u w:color="ED7D31"/>
        </w:rPr>
        <w:t>Capacity</w:t>
      </w:r>
      <w:r>
        <w:rPr>
          <w:rStyle w:val="None"/>
          <w:rFonts w:ascii="Times New Roman" w:hAnsi="Times New Roman" w:cs="Times New Roman"/>
          <w:b/>
          <w:bCs/>
          <w:color w:val="auto"/>
          <w:sz w:val="24"/>
          <w:szCs w:val="24"/>
          <w:u w:color="ED7D31"/>
        </w:rPr>
        <w:t xml:space="preserve"> and Equipment Owned</w:t>
      </w:r>
    </w:p>
    <w:p w14:paraId="7C14AC9F" w14:textId="77777777" w:rsidR="00691C2D" w:rsidRPr="00691C2D" w:rsidRDefault="00691C2D" w:rsidP="00EC25EA">
      <w:pPr>
        <w:pStyle w:val="Body"/>
        <w:spacing w:after="0" w:line="240" w:lineRule="auto"/>
        <w:rPr>
          <w:rStyle w:val="None"/>
          <w:rFonts w:ascii="Times New Roman" w:hAnsi="Times New Roman" w:cs="Times New Roman"/>
          <w:b/>
          <w:bCs/>
          <w:color w:val="auto"/>
          <w:sz w:val="16"/>
          <w:szCs w:val="24"/>
          <w:u w:color="ED7D31"/>
        </w:rPr>
      </w:pPr>
    </w:p>
    <w:p w14:paraId="45D1FBE4" w14:textId="1FF66E85" w:rsidR="00DF52CE" w:rsidRPr="00786D6D" w:rsidRDefault="009D20E2" w:rsidP="00EC25EA">
      <w:pPr>
        <w:spacing w:after="0"/>
        <w:rPr>
          <w:rFonts w:ascii="Times New Roman" w:hAnsi="Times New Roman" w:cs="Times New Roman"/>
          <w:sz w:val="24"/>
          <w:szCs w:val="24"/>
        </w:rPr>
      </w:pPr>
      <w:r>
        <w:rPr>
          <w:rFonts w:ascii="Times New Roman" w:hAnsi="Times New Roman" w:cs="Times New Roman"/>
          <w:sz w:val="24"/>
          <w:szCs w:val="24"/>
        </w:rPr>
        <w:t>Bonzai</w:t>
      </w:r>
      <w:r w:rsidR="00DF52CE" w:rsidRPr="00786D6D">
        <w:rPr>
          <w:rFonts w:ascii="Times New Roman" w:hAnsi="Times New Roman" w:cs="Times New Roman"/>
          <w:sz w:val="24"/>
          <w:szCs w:val="24"/>
        </w:rPr>
        <w:t xml:space="preserve"> Chocolates operational capacity is outlined below by product. </w:t>
      </w:r>
    </w:p>
    <w:p w14:paraId="107935E5" w14:textId="34FEFD52" w:rsidR="00DF52CE" w:rsidRPr="008E219D" w:rsidRDefault="00DF52CE" w:rsidP="003B6382">
      <w:pPr>
        <w:pStyle w:val="ListParagraph"/>
        <w:numPr>
          <w:ilvl w:val="0"/>
          <w:numId w:val="19"/>
        </w:numPr>
        <w:spacing w:after="0" w:line="240" w:lineRule="auto"/>
        <w:contextualSpacing w:val="0"/>
        <w:rPr>
          <w:rFonts w:ascii="Times New Roman" w:hAnsi="Times New Roman" w:cs="Times New Roman"/>
          <w:sz w:val="24"/>
          <w:szCs w:val="24"/>
        </w:rPr>
      </w:pPr>
      <w:r w:rsidRPr="00786D6D">
        <w:rPr>
          <w:rFonts w:ascii="Times New Roman" w:hAnsi="Times New Roman" w:cs="Times New Roman"/>
          <w:sz w:val="24"/>
          <w:szCs w:val="24"/>
        </w:rPr>
        <w:t xml:space="preserve">Bonbons—there are 83 molds, each mold has 21 cavities. In a week, </w:t>
      </w:r>
      <w:r w:rsidR="009D20E2">
        <w:rPr>
          <w:rFonts w:ascii="Times New Roman" w:hAnsi="Times New Roman" w:cs="Times New Roman"/>
          <w:sz w:val="24"/>
          <w:szCs w:val="24"/>
        </w:rPr>
        <w:t>Bonzai</w:t>
      </w:r>
      <w:r w:rsidRPr="00786D6D">
        <w:rPr>
          <w:rFonts w:ascii="Times New Roman" w:hAnsi="Times New Roman" w:cs="Times New Roman"/>
          <w:sz w:val="24"/>
          <w:szCs w:val="24"/>
        </w:rPr>
        <w:t xml:space="preserve"> can </w:t>
      </w:r>
      <w:r w:rsidR="008E219D">
        <w:rPr>
          <w:rFonts w:ascii="Times New Roman" w:hAnsi="Times New Roman" w:cs="Times New Roman"/>
          <w:sz w:val="24"/>
          <w:szCs w:val="24"/>
        </w:rPr>
        <w:t xml:space="preserve">currently </w:t>
      </w:r>
      <w:r w:rsidRPr="00786D6D">
        <w:rPr>
          <w:rFonts w:ascii="Times New Roman" w:hAnsi="Times New Roman" w:cs="Times New Roman"/>
          <w:sz w:val="24"/>
          <w:szCs w:val="24"/>
        </w:rPr>
        <w:t>produce roughly 1700 bonbons.</w:t>
      </w:r>
      <w:r w:rsidRPr="008E219D">
        <w:rPr>
          <w:rFonts w:ascii="Times New Roman" w:hAnsi="Times New Roman" w:cs="Times New Roman"/>
          <w:sz w:val="24"/>
          <w:szCs w:val="24"/>
        </w:rPr>
        <w:t xml:space="preserve">The production process of bonbons is one week for each collection as this is the most delicate product. </w:t>
      </w:r>
      <w:r w:rsidR="009D20E2">
        <w:rPr>
          <w:rFonts w:ascii="Times New Roman" w:hAnsi="Times New Roman" w:cs="Times New Roman"/>
          <w:sz w:val="24"/>
          <w:szCs w:val="24"/>
        </w:rPr>
        <w:t>Bonzai</w:t>
      </w:r>
      <w:r w:rsidRPr="008E219D">
        <w:rPr>
          <w:rFonts w:ascii="Times New Roman" w:hAnsi="Times New Roman" w:cs="Times New Roman"/>
          <w:sz w:val="24"/>
          <w:szCs w:val="24"/>
        </w:rPr>
        <w:t xml:space="preserve"> Chocolates has two collections: the Caramel Collection and the Kigeni Collection. The production process cannot be rushed or done at the same time with other products, to ensure quality control.  </w:t>
      </w:r>
    </w:p>
    <w:p w14:paraId="15154BBD" w14:textId="2AA20104" w:rsidR="00DF52CE" w:rsidRPr="00786D6D" w:rsidRDefault="00DF52CE" w:rsidP="003B6382">
      <w:pPr>
        <w:pStyle w:val="ListParagraph"/>
        <w:numPr>
          <w:ilvl w:val="0"/>
          <w:numId w:val="19"/>
        </w:numPr>
        <w:spacing w:before="100" w:beforeAutospacing="1" w:after="100" w:afterAutospacing="1" w:line="240" w:lineRule="auto"/>
        <w:rPr>
          <w:rFonts w:ascii="Times New Roman" w:hAnsi="Times New Roman" w:cs="Times New Roman"/>
          <w:sz w:val="24"/>
          <w:szCs w:val="24"/>
        </w:rPr>
      </w:pPr>
      <w:r w:rsidRPr="00786D6D">
        <w:rPr>
          <w:rFonts w:ascii="Times New Roman" w:hAnsi="Times New Roman" w:cs="Times New Roman"/>
          <w:sz w:val="24"/>
          <w:szCs w:val="24"/>
        </w:rPr>
        <w:t>Turtles—there are 50 molds each wit</w:t>
      </w:r>
      <w:r w:rsidR="008E219D">
        <w:rPr>
          <w:rFonts w:ascii="Times New Roman" w:hAnsi="Times New Roman" w:cs="Times New Roman"/>
          <w:sz w:val="24"/>
          <w:szCs w:val="24"/>
        </w:rPr>
        <w:t xml:space="preserve">h 5 cavities. In one sitting, </w:t>
      </w:r>
      <w:r w:rsidR="009D20E2">
        <w:rPr>
          <w:rFonts w:ascii="Times New Roman" w:hAnsi="Times New Roman" w:cs="Times New Roman"/>
          <w:sz w:val="24"/>
          <w:szCs w:val="24"/>
        </w:rPr>
        <w:t>Bonzai</w:t>
      </w:r>
      <w:r w:rsidRPr="00786D6D">
        <w:rPr>
          <w:rFonts w:ascii="Times New Roman" w:hAnsi="Times New Roman" w:cs="Times New Roman"/>
          <w:sz w:val="24"/>
          <w:szCs w:val="24"/>
        </w:rPr>
        <w:t xml:space="preserve"> can produce 250 turtles. </w:t>
      </w:r>
    </w:p>
    <w:p w14:paraId="6D075851" w14:textId="5464A08F" w:rsidR="00DF52CE" w:rsidRPr="00786D6D" w:rsidRDefault="00DF52CE" w:rsidP="003B6382">
      <w:pPr>
        <w:pStyle w:val="ListParagraph"/>
        <w:numPr>
          <w:ilvl w:val="0"/>
          <w:numId w:val="19"/>
        </w:numPr>
        <w:spacing w:before="100" w:beforeAutospacing="1" w:after="100" w:afterAutospacing="1" w:line="240" w:lineRule="auto"/>
        <w:rPr>
          <w:rFonts w:ascii="Times New Roman" w:hAnsi="Times New Roman" w:cs="Times New Roman"/>
          <w:sz w:val="24"/>
          <w:szCs w:val="24"/>
        </w:rPr>
      </w:pPr>
      <w:r w:rsidRPr="00786D6D">
        <w:rPr>
          <w:rFonts w:ascii="Times New Roman" w:hAnsi="Times New Roman" w:cs="Times New Roman"/>
          <w:sz w:val="24"/>
          <w:szCs w:val="24"/>
        </w:rPr>
        <w:t>Mendiants—there are 50 molds each wit</w:t>
      </w:r>
      <w:r w:rsidR="008E219D">
        <w:rPr>
          <w:rFonts w:ascii="Times New Roman" w:hAnsi="Times New Roman" w:cs="Times New Roman"/>
          <w:sz w:val="24"/>
          <w:szCs w:val="24"/>
        </w:rPr>
        <w:t xml:space="preserve">h 6 cavities. In one sitting, </w:t>
      </w:r>
      <w:r w:rsidR="009D20E2">
        <w:rPr>
          <w:rFonts w:ascii="Times New Roman" w:hAnsi="Times New Roman" w:cs="Times New Roman"/>
          <w:sz w:val="24"/>
          <w:szCs w:val="24"/>
        </w:rPr>
        <w:t>Bonzai</w:t>
      </w:r>
      <w:r w:rsidRPr="00786D6D">
        <w:rPr>
          <w:rFonts w:ascii="Times New Roman" w:hAnsi="Times New Roman" w:cs="Times New Roman"/>
          <w:sz w:val="24"/>
          <w:szCs w:val="24"/>
        </w:rPr>
        <w:t xml:space="preserve"> can produce 300 mendiants.</w:t>
      </w:r>
    </w:p>
    <w:p w14:paraId="4DD40047" w14:textId="65FC5FAA" w:rsidR="00DF52CE" w:rsidRPr="00786D6D" w:rsidRDefault="00DF52CE" w:rsidP="003B6382">
      <w:pPr>
        <w:pStyle w:val="ListParagraph"/>
        <w:numPr>
          <w:ilvl w:val="0"/>
          <w:numId w:val="19"/>
        </w:numPr>
        <w:spacing w:before="100" w:beforeAutospacing="1" w:after="100" w:afterAutospacing="1" w:line="240" w:lineRule="auto"/>
        <w:rPr>
          <w:rFonts w:ascii="Times New Roman" w:hAnsi="Times New Roman" w:cs="Times New Roman"/>
          <w:sz w:val="24"/>
          <w:szCs w:val="24"/>
        </w:rPr>
      </w:pPr>
      <w:r w:rsidRPr="00786D6D">
        <w:rPr>
          <w:rFonts w:ascii="Times New Roman" w:hAnsi="Times New Roman" w:cs="Times New Roman"/>
          <w:sz w:val="24"/>
          <w:szCs w:val="24"/>
        </w:rPr>
        <w:t>Peanut Butter Cups—there are 10 molds each with 30 cavities. In one si</w:t>
      </w:r>
      <w:r w:rsidR="008E219D">
        <w:rPr>
          <w:rFonts w:ascii="Times New Roman" w:hAnsi="Times New Roman" w:cs="Times New Roman"/>
          <w:sz w:val="24"/>
          <w:szCs w:val="24"/>
        </w:rPr>
        <w:t xml:space="preserve">tting, </w:t>
      </w:r>
      <w:r w:rsidR="009D20E2">
        <w:rPr>
          <w:rFonts w:ascii="Times New Roman" w:hAnsi="Times New Roman" w:cs="Times New Roman"/>
          <w:sz w:val="24"/>
          <w:szCs w:val="24"/>
        </w:rPr>
        <w:t>Bonzai</w:t>
      </w:r>
      <w:r w:rsidRPr="00786D6D">
        <w:rPr>
          <w:rFonts w:ascii="Times New Roman" w:hAnsi="Times New Roman" w:cs="Times New Roman"/>
          <w:sz w:val="24"/>
          <w:szCs w:val="24"/>
        </w:rPr>
        <w:t xml:space="preserve"> can produce 300 peanut butter cups.</w:t>
      </w:r>
    </w:p>
    <w:p w14:paraId="591B9083" w14:textId="2D74B16D" w:rsidR="00DF52CE" w:rsidRPr="00786D6D" w:rsidRDefault="00DF52CE" w:rsidP="00EC25EA">
      <w:pPr>
        <w:spacing w:before="100" w:beforeAutospacing="1" w:after="100" w:afterAutospacing="1"/>
        <w:contextualSpacing/>
        <w:rPr>
          <w:rFonts w:ascii="Times New Roman" w:hAnsi="Times New Roman" w:cs="Times New Roman"/>
          <w:sz w:val="24"/>
          <w:szCs w:val="24"/>
        </w:rPr>
      </w:pPr>
      <w:r w:rsidRPr="00786D6D">
        <w:rPr>
          <w:rFonts w:ascii="Times New Roman" w:hAnsi="Times New Roman" w:cs="Times New Roman"/>
          <w:sz w:val="24"/>
          <w:szCs w:val="24"/>
        </w:rPr>
        <w:t xml:space="preserve">The other products (mendiants and peanut butter cups) are produced </w:t>
      </w:r>
      <w:r w:rsidR="008E219D">
        <w:rPr>
          <w:rFonts w:ascii="Times New Roman" w:hAnsi="Times New Roman" w:cs="Times New Roman"/>
          <w:sz w:val="24"/>
          <w:szCs w:val="24"/>
        </w:rPr>
        <w:t xml:space="preserve">and packaged </w:t>
      </w:r>
      <w:r w:rsidRPr="00786D6D">
        <w:rPr>
          <w:rFonts w:ascii="Times New Roman" w:hAnsi="Times New Roman" w:cs="Times New Roman"/>
          <w:sz w:val="24"/>
          <w:szCs w:val="24"/>
        </w:rPr>
        <w:t xml:space="preserve">on the third week </w:t>
      </w:r>
      <w:r w:rsidR="008E219D">
        <w:rPr>
          <w:rFonts w:ascii="Times New Roman" w:hAnsi="Times New Roman" w:cs="Times New Roman"/>
          <w:sz w:val="24"/>
          <w:szCs w:val="24"/>
        </w:rPr>
        <w:t xml:space="preserve">in </w:t>
      </w:r>
      <w:r w:rsidR="009D20E2">
        <w:rPr>
          <w:rFonts w:ascii="Times New Roman" w:hAnsi="Times New Roman" w:cs="Times New Roman"/>
          <w:sz w:val="24"/>
          <w:szCs w:val="24"/>
        </w:rPr>
        <w:t>Bonzai</w:t>
      </w:r>
      <w:r w:rsidR="008E219D">
        <w:rPr>
          <w:rFonts w:ascii="Times New Roman" w:hAnsi="Times New Roman" w:cs="Times New Roman"/>
          <w:sz w:val="24"/>
          <w:szCs w:val="24"/>
        </w:rPr>
        <w:t>’s standard rotation</w:t>
      </w:r>
      <w:r w:rsidRPr="00786D6D">
        <w:rPr>
          <w:rFonts w:ascii="Times New Roman" w:hAnsi="Times New Roman" w:cs="Times New Roman"/>
          <w:sz w:val="24"/>
          <w:szCs w:val="24"/>
        </w:rPr>
        <w:t xml:space="preserve">. It is in this same week that </w:t>
      </w:r>
      <w:r w:rsidR="009D20E2">
        <w:rPr>
          <w:rFonts w:ascii="Times New Roman" w:hAnsi="Times New Roman" w:cs="Times New Roman"/>
          <w:sz w:val="24"/>
          <w:szCs w:val="24"/>
        </w:rPr>
        <w:t>Bonzai</w:t>
      </w:r>
      <w:r w:rsidRPr="00786D6D">
        <w:rPr>
          <w:rFonts w:ascii="Times New Roman" w:hAnsi="Times New Roman" w:cs="Times New Roman"/>
          <w:sz w:val="24"/>
          <w:szCs w:val="24"/>
        </w:rPr>
        <w:t xml:space="preserve"> Chocolates will take three days to make turtles as fresh caramel is needed every time. The last week of the month is generally for general cleaning of the machines and restocking supplies.</w:t>
      </w:r>
    </w:p>
    <w:p w14:paraId="1183E0F0" w14:textId="77777777" w:rsidR="00DF52CE" w:rsidRPr="00786D6D" w:rsidRDefault="00DF52CE" w:rsidP="00EC25EA">
      <w:pPr>
        <w:spacing w:before="100" w:beforeAutospacing="1" w:after="100" w:afterAutospacing="1"/>
        <w:contextualSpacing/>
        <w:rPr>
          <w:rFonts w:ascii="Times New Roman" w:hAnsi="Times New Roman" w:cs="Times New Roman"/>
          <w:sz w:val="24"/>
          <w:szCs w:val="24"/>
        </w:rPr>
      </w:pPr>
    </w:p>
    <w:p w14:paraId="0B590785" w14:textId="3824C216" w:rsidR="00DF52CE" w:rsidRPr="00786D6D" w:rsidRDefault="00DF52CE" w:rsidP="00EC25EA">
      <w:pPr>
        <w:spacing w:before="100" w:beforeAutospacing="1" w:after="100" w:afterAutospacing="1"/>
        <w:contextualSpacing/>
        <w:rPr>
          <w:rFonts w:ascii="Times New Roman" w:hAnsi="Times New Roman" w:cs="Times New Roman"/>
          <w:sz w:val="24"/>
          <w:szCs w:val="24"/>
        </w:rPr>
      </w:pPr>
      <w:r w:rsidRPr="00786D6D">
        <w:rPr>
          <w:rFonts w:ascii="Times New Roman" w:hAnsi="Times New Roman" w:cs="Times New Roman"/>
          <w:sz w:val="24"/>
          <w:szCs w:val="24"/>
        </w:rPr>
        <w:t>Concerning lead time</w:t>
      </w:r>
      <w:r w:rsidR="008E219D">
        <w:rPr>
          <w:rFonts w:ascii="Times New Roman" w:hAnsi="Times New Roman" w:cs="Times New Roman"/>
          <w:sz w:val="24"/>
          <w:szCs w:val="24"/>
        </w:rPr>
        <w:t xml:space="preserve"> on special orders or for amounts not in stock</w:t>
      </w:r>
      <w:r w:rsidRPr="00786D6D">
        <w:rPr>
          <w:rFonts w:ascii="Times New Roman" w:hAnsi="Times New Roman" w:cs="Times New Roman"/>
          <w:sz w:val="24"/>
          <w:szCs w:val="24"/>
        </w:rPr>
        <w:t xml:space="preserve">, </w:t>
      </w:r>
      <w:r w:rsidR="009D20E2">
        <w:rPr>
          <w:rFonts w:ascii="Times New Roman" w:hAnsi="Times New Roman" w:cs="Times New Roman"/>
          <w:sz w:val="24"/>
          <w:szCs w:val="24"/>
        </w:rPr>
        <w:t>Bonzai</w:t>
      </w:r>
      <w:r w:rsidRPr="00786D6D">
        <w:rPr>
          <w:rFonts w:ascii="Times New Roman" w:hAnsi="Times New Roman" w:cs="Times New Roman"/>
          <w:sz w:val="24"/>
          <w:szCs w:val="24"/>
        </w:rPr>
        <w:t xml:space="preserve"> Chocolates </w:t>
      </w:r>
      <w:r w:rsidR="008E219D">
        <w:rPr>
          <w:rFonts w:ascii="Times New Roman" w:hAnsi="Times New Roman" w:cs="Times New Roman"/>
          <w:sz w:val="24"/>
          <w:szCs w:val="24"/>
        </w:rPr>
        <w:t xml:space="preserve">requires at </w:t>
      </w:r>
      <w:r w:rsidRPr="00786D6D">
        <w:rPr>
          <w:rFonts w:ascii="Times New Roman" w:hAnsi="Times New Roman" w:cs="Times New Roman"/>
          <w:sz w:val="24"/>
          <w:szCs w:val="24"/>
        </w:rPr>
        <w:t>least a 2-week notice. This gives the company enough time to buy any extra ingredients needed and ensure that special orders do not conflict with our regular production schedule.</w:t>
      </w:r>
    </w:p>
    <w:p w14:paraId="718232DC" w14:textId="77777777" w:rsidR="00DF52CE" w:rsidRPr="00786D6D" w:rsidRDefault="00DF52CE" w:rsidP="00DF52CE">
      <w:pPr>
        <w:spacing w:before="100" w:beforeAutospacing="1" w:after="100" w:afterAutospacing="1"/>
        <w:contextualSpacing/>
        <w:rPr>
          <w:rFonts w:ascii="Times New Roman" w:hAnsi="Times New Roman" w:cs="Times New Roman"/>
          <w:sz w:val="24"/>
          <w:szCs w:val="24"/>
        </w:rPr>
      </w:pPr>
    </w:p>
    <w:p w14:paraId="2AE60EF2" w14:textId="2602F729" w:rsidR="00DF52CE" w:rsidRPr="00786D6D" w:rsidRDefault="00DF52CE" w:rsidP="00DF52CE">
      <w:pPr>
        <w:spacing w:before="100" w:beforeAutospacing="1" w:after="100" w:afterAutospacing="1"/>
        <w:contextualSpacing/>
        <w:rPr>
          <w:rFonts w:ascii="Times New Roman" w:hAnsi="Times New Roman" w:cs="Times New Roman"/>
          <w:sz w:val="24"/>
          <w:szCs w:val="24"/>
        </w:rPr>
      </w:pPr>
      <w:r w:rsidRPr="00786D6D">
        <w:rPr>
          <w:rFonts w:ascii="Times New Roman" w:hAnsi="Times New Roman" w:cs="Times New Roman"/>
          <w:sz w:val="24"/>
          <w:szCs w:val="24"/>
        </w:rPr>
        <w:t xml:space="preserve">To support </w:t>
      </w:r>
      <w:r w:rsidR="00786D6D">
        <w:rPr>
          <w:rFonts w:ascii="Times New Roman" w:hAnsi="Times New Roman" w:cs="Times New Roman"/>
          <w:sz w:val="24"/>
          <w:szCs w:val="24"/>
        </w:rPr>
        <w:t xml:space="preserve">operations, </w:t>
      </w:r>
      <w:r w:rsidR="009D20E2">
        <w:rPr>
          <w:rFonts w:ascii="Times New Roman" w:hAnsi="Times New Roman" w:cs="Times New Roman"/>
          <w:sz w:val="24"/>
          <w:szCs w:val="24"/>
        </w:rPr>
        <w:t>Bonzai</w:t>
      </w:r>
      <w:r w:rsidR="00786D6D">
        <w:rPr>
          <w:rFonts w:ascii="Times New Roman" w:hAnsi="Times New Roman" w:cs="Times New Roman"/>
          <w:sz w:val="24"/>
          <w:szCs w:val="24"/>
        </w:rPr>
        <w:t xml:space="preserve"> owns the following equipment and assets</w:t>
      </w:r>
      <w:r w:rsidRPr="00786D6D">
        <w:rPr>
          <w:rFonts w:ascii="Times New Roman" w:hAnsi="Times New Roman" w:cs="Times New Roman"/>
          <w:sz w:val="24"/>
          <w:szCs w:val="24"/>
        </w:rPr>
        <w:t xml:space="preserve">: </w:t>
      </w:r>
    </w:p>
    <w:p w14:paraId="56D8187A" w14:textId="77777777" w:rsidR="00DF52CE" w:rsidRPr="00786D6D" w:rsidRDefault="00DF52CE" w:rsidP="00DF52CE">
      <w:pPr>
        <w:spacing w:before="100" w:beforeAutospacing="1" w:after="100" w:afterAutospacing="1"/>
        <w:contextualSpacing/>
        <w:rPr>
          <w:rFonts w:ascii="Times New Roman" w:hAnsi="Times New Roman" w:cs="Times New Roman"/>
          <w:sz w:val="24"/>
          <w:szCs w:val="24"/>
        </w:rPr>
      </w:pPr>
    </w:p>
    <w:tbl>
      <w:tblPr>
        <w:tblW w:w="7110" w:type="dxa"/>
        <w:tblInd w:w="-5" w:type="dxa"/>
        <w:tblLook w:val="04A0" w:firstRow="1" w:lastRow="0" w:firstColumn="1" w:lastColumn="0" w:noHBand="0" w:noVBand="1"/>
      </w:tblPr>
      <w:tblGrid>
        <w:gridCol w:w="5760"/>
        <w:gridCol w:w="1350"/>
      </w:tblGrid>
      <w:tr w:rsidR="00DF52CE" w:rsidRPr="00786D6D" w14:paraId="7465FC8F" w14:textId="77777777" w:rsidTr="000D4E01">
        <w:trPr>
          <w:trHeight w:val="359"/>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FF3DC" w14:textId="77777777" w:rsidR="00DF52CE" w:rsidRPr="00786D6D" w:rsidRDefault="00DF52CE" w:rsidP="000D4E01">
            <w:pPr>
              <w:spacing w:after="0"/>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Office table set</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39AB1C35" w14:textId="77777777" w:rsidR="00DF52CE" w:rsidRPr="00786D6D" w:rsidRDefault="00DF52CE" w:rsidP="000D4E01">
            <w:pPr>
              <w:spacing w:after="0"/>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$150 </w:t>
            </w:r>
          </w:p>
        </w:tc>
      </w:tr>
      <w:tr w:rsidR="00DF52CE" w:rsidRPr="00786D6D" w14:paraId="7EC38DBD" w14:textId="77777777" w:rsidTr="000D4E01">
        <w:trPr>
          <w:trHeight w:val="35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0796FBF4" w14:textId="77777777" w:rsidR="00DF52CE" w:rsidRPr="00786D6D" w:rsidRDefault="00DF52CE" w:rsidP="000D4E01">
            <w:pPr>
              <w:spacing w:after="0"/>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lastRenderedPageBreak/>
              <w:t>Printers</w:t>
            </w:r>
          </w:p>
        </w:tc>
        <w:tc>
          <w:tcPr>
            <w:tcW w:w="1350" w:type="dxa"/>
            <w:tcBorders>
              <w:top w:val="nil"/>
              <w:left w:val="nil"/>
              <w:bottom w:val="single" w:sz="4" w:space="0" w:color="auto"/>
              <w:right w:val="single" w:sz="4" w:space="0" w:color="auto"/>
            </w:tcBorders>
            <w:shd w:val="clear" w:color="auto" w:fill="auto"/>
            <w:noWrap/>
            <w:vAlign w:val="bottom"/>
            <w:hideMark/>
          </w:tcPr>
          <w:p w14:paraId="464C78D0" w14:textId="77777777" w:rsidR="00DF52CE" w:rsidRPr="00786D6D" w:rsidRDefault="00DF52CE" w:rsidP="000D4E01">
            <w:pPr>
              <w:spacing w:after="0"/>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$350 </w:t>
            </w:r>
          </w:p>
        </w:tc>
      </w:tr>
      <w:tr w:rsidR="00DF52CE" w:rsidRPr="00786D6D" w14:paraId="01922C1C" w14:textId="77777777" w:rsidTr="000D4E01">
        <w:trPr>
          <w:trHeight w:val="35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2F21851F" w14:textId="77777777" w:rsidR="00DF52CE" w:rsidRPr="00786D6D" w:rsidRDefault="00DF52CE" w:rsidP="000D4E01">
            <w:pPr>
              <w:spacing w:after="0"/>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Telephones</w:t>
            </w:r>
          </w:p>
        </w:tc>
        <w:tc>
          <w:tcPr>
            <w:tcW w:w="1350" w:type="dxa"/>
            <w:tcBorders>
              <w:top w:val="nil"/>
              <w:left w:val="nil"/>
              <w:bottom w:val="single" w:sz="4" w:space="0" w:color="auto"/>
              <w:right w:val="single" w:sz="4" w:space="0" w:color="auto"/>
            </w:tcBorders>
            <w:shd w:val="clear" w:color="auto" w:fill="auto"/>
            <w:noWrap/>
            <w:vAlign w:val="bottom"/>
            <w:hideMark/>
          </w:tcPr>
          <w:p w14:paraId="33FCBAAC" w14:textId="77777777" w:rsidR="00DF52CE" w:rsidRPr="00786D6D" w:rsidRDefault="00DF52CE" w:rsidP="000D4E01">
            <w:pPr>
              <w:spacing w:after="0"/>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$40 </w:t>
            </w:r>
          </w:p>
        </w:tc>
      </w:tr>
      <w:tr w:rsidR="00DF52CE" w:rsidRPr="00786D6D" w14:paraId="620419DB" w14:textId="77777777" w:rsidTr="000D4E01">
        <w:trPr>
          <w:trHeight w:val="341"/>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5FB2D68E" w14:textId="77777777" w:rsidR="00DF52CE" w:rsidRPr="00786D6D" w:rsidRDefault="00DF52CE" w:rsidP="000D4E01">
            <w:pPr>
              <w:spacing w:after="0"/>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Refrigerated display case</w:t>
            </w:r>
          </w:p>
        </w:tc>
        <w:tc>
          <w:tcPr>
            <w:tcW w:w="1350" w:type="dxa"/>
            <w:tcBorders>
              <w:top w:val="nil"/>
              <w:left w:val="nil"/>
              <w:bottom w:val="single" w:sz="4" w:space="0" w:color="auto"/>
              <w:right w:val="single" w:sz="4" w:space="0" w:color="auto"/>
            </w:tcBorders>
            <w:shd w:val="clear" w:color="auto" w:fill="auto"/>
            <w:noWrap/>
            <w:vAlign w:val="bottom"/>
            <w:hideMark/>
          </w:tcPr>
          <w:p w14:paraId="6ADE021E" w14:textId="77777777" w:rsidR="00DF52CE" w:rsidRPr="00786D6D" w:rsidRDefault="00DF52CE" w:rsidP="000D4E01">
            <w:pPr>
              <w:spacing w:after="0"/>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$3,000 </w:t>
            </w:r>
          </w:p>
        </w:tc>
      </w:tr>
      <w:tr w:rsidR="00DF52CE" w:rsidRPr="00786D6D" w14:paraId="528AD856" w14:textId="77777777" w:rsidTr="000D4E01">
        <w:trPr>
          <w:trHeight w:val="359"/>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5260C232" w14:textId="77777777" w:rsidR="00DF52CE" w:rsidRPr="00786D6D" w:rsidRDefault="00DF52CE" w:rsidP="000D4E01">
            <w:pPr>
              <w:spacing w:after="0"/>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Gelato machine</w:t>
            </w:r>
          </w:p>
        </w:tc>
        <w:tc>
          <w:tcPr>
            <w:tcW w:w="1350" w:type="dxa"/>
            <w:tcBorders>
              <w:top w:val="nil"/>
              <w:left w:val="nil"/>
              <w:bottom w:val="single" w:sz="4" w:space="0" w:color="auto"/>
              <w:right w:val="single" w:sz="4" w:space="0" w:color="auto"/>
            </w:tcBorders>
            <w:shd w:val="clear" w:color="auto" w:fill="auto"/>
            <w:noWrap/>
            <w:vAlign w:val="bottom"/>
            <w:hideMark/>
          </w:tcPr>
          <w:p w14:paraId="6506D79F" w14:textId="77777777" w:rsidR="00DF52CE" w:rsidRPr="00786D6D" w:rsidRDefault="00DF52CE" w:rsidP="000D4E01">
            <w:pPr>
              <w:spacing w:after="0"/>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$1,500 </w:t>
            </w:r>
          </w:p>
        </w:tc>
      </w:tr>
      <w:tr w:rsidR="00DF52CE" w:rsidRPr="00786D6D" w14:paraId="23234131" w14:textId="77777777" w:rsidTr="000D4E01">
        <w:trPr>
          <w:trHeight w:val="35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339A3276" w14:textId="77777777" w:rsidR="00DF52CE" w:rsidRPr="00786D6D" w:rsidRDefault="00DF52CE" w:rsidP="000D4E01">
            <w:pPr>
              <w:spacing w:after="0"/>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Checkout machine</w:t>
            </w:r>
          </w:p>
        </w:tc>
        <w:tc>
          <w:tcPr>
            <w:tcW w:w="1350" w:type="dxa"/>
            <w:tcBorders>
              <w:top w:val="nil"/>
              <w:left w:val="nil"/>
              <w:bottom w:val="single" w:sz="4" w:space="0" w:color="auto"/>
              <w:right w:val="single" w:sz="4" w:space="0" w:color="auto"/>
            </w:tcBorders>
            <w:shd w:val="clear" w:color="auto" w:fill="auto"/>
            <w:noWrap/>
            <w:vAlign w:val="bottom"/>
            <w:hideMark/>
          </w:tcPr>
          <w:p w14:paraId="3D8E9CD4" w14:textId="77777777" w:rsidR="00DF52CE" w:rsidRPr="00786D6D" w:rsidRDefault="00DF52CE" w:rsidP="000D4E01">
            <w:pPr>
              <w:spacing w:after="0"/>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$180 </w:t>
            </w:r>
          </w:p>
        </w:tc>
      </w:tr>
      <w:tr w:rsidR="00DF52CE" w:rsidRPr="00786D6D" w14:paraId="65655FB8" w14:textId="77777777" w:rsidTr="000D4E01">
        <w:trPr>
          <w:trHeight w:val="35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1A88B5EB" w14:textId="77777777" w:rsidR="00DF52CE" w:rsidRPr="00786D6D" w:rsidRDefault="00DF52CE" w:rsidP="000D4E01">
            <w:pPr>
              <w:spacing w:after="0"/>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Gas stove</w:t>
            </w:r>
          </w:p>
        </w:tc>
        <w:tc>
          <w:tcPr>
            <w:tcW w:w="1350" w:type="dxa"/>
            <w:tcBorders>
              <w:top w:val="nil"/>
              <w:left w:val="nil"/>
              <w:bottom w:val="single" w:sz="4" w:space="0" w:color="auto"/>
              <w:right w:val="single" w:sz="4" w:space="0" w:color="auto"/>
            </w:tcBorders>
            <w:shd w:val="clear" w:color="auto" w:fill="auto"/>
            <w:noWrap/>
            <w:vAlign w:val="bottom"/>
            <w:hideMark/>
          </w:tcPr>
          <w:p w14:paraId="09B7A5EE" w14:textId="77777777" w:rsidR="00DF52CE" w:rsidRPr="00786D6D" w:rsidRDefault="00DF52CE" w:rsidP="000D4E01">
            <w:pPr>
              <w:spacing w:after="0"/>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$600 </w:t>
            </w:r>
          </w:p>
        </w:tc>
      </w:tr>
      <w:tr w:rsidR="00DF52CE" w:rsidRPr="00786D6D" w14:paraId="296973C9" w14:textId="77777777" w:rsidTr="000D4E01">
        <w:trPr>
          <w:trHeight w:val="341"/>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7D1601E3" w14:textId="77777777" w:rsidR="00DF52CE" w:rsidRPr="00786D6D" w:rsidRDefault="00DF52CE" w:rsidP="000D4E01">
            <w:pPr>
              <w:spacing w:after="0"/>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Chocolate Refiner</w:t>
            </w:r>
          </w:p>
        </w:tc>
        <w:tc>
          <w:tcPr>
            <w:tcW w:w="1350" w:type="dxa"/>
            <w:tcBorders>
              <w:top w:val="nil"/>
              <w:left w:val="nil"/>
              <w:bottom w:val="single" w:sz="4" w:space="0" w:color="auto"/>
              <w:right w:val="single" w:sz="4" w:space="0" w:color="auto"/>
            </w:tcBorders>
            <w:shd w:val="clear" w:color="auto" w:fill="auto"/>
            <w:noWrap/>
            <w:vAlign w:val="bottom"/>
            <w:hideMark/>
          </w:tcPr>
          <w:p w14:paraId="50535ED2" w14:textId="77777777" w:rsidR="00DF52CE" w:rsidRPr="00786D6D" w:rsidRDefault="00DF52CE" w:rsidP="000D4E01">
            <w:pPr>
              <w:spacing w:after="0"/>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$350 </w:t>
            </w:r>
          </w:p>
        </w:tc>
      </w:tr>
      <w:tr w:rsidR="00DF52CE" w:rsidRPr="00786D6D" w14:paraId="5AFF307C" w14:textId="77777777" w:rsidTr="000D4E01">
        <w:trPr>
          <w:trHeight w:val="359"/>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4D8BA329" w14:textId="77777777" w:rsidR="00DF52CE" w:rsidRPr="00786D6D" w:rsidRDefault="00DF52CE" w:rsidP="000D4E01">
            <w:pPr>
              <w:spacing w:after="0"/>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Chocolate spray gun</w:t>
            </w:r>
          </w:p>
        </w:tc>
        <w:tc>
          <w:tcPr>
            <w:tcW w:w="1350" w:type="dxa"/>
            <w:tcBorders>
              <w:top w:val="nil"/>
              <w:left w:val="nil"/>
              <w:bottom w:val="single" w:sz="4" w:space="0" w:color="auto"/>
              <w:right w:val="single" w:sz="4" w:space="0" w:color="auto"/>
            </w:tcBorders>
            <w:shd w:val="clear" w:color="auto" w:fill="auto"/>
            <w:noWrap/>
            <w:vAlign w:val="bottom"/>
            <w:hideMark/>
          </w:tcPr>
          <w:p w14:paraId="00FF3E21" w14:textId="77777777" w:rsidR="00DF52CE" w:rsidRPr="00786D6D" w:rsidRDefault="00DF52CE" w:rsidP="000D4E01">
            <w:pPr>
              <w:spacing w:after="0"/>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$300 </w:t>
            </w:r>
          </w:p>
        </w:tc>
      </w:tr>
      <w:tr w:rsidR="00DF52CE" w:rsidRPr="00786D6D" w14:paraId="3CE3D6B9" w14:textId="77777777" w:rsidTr="000D4E01">
        <w:trPr>
          <w:trHeight w:val="35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0AF3DD3E" w14:textId="77777777" w:rsidR="00DF52CE" w:rsidRPr="00786D6D" w:rsidRDefault="00DF52CE" w:rsidP="000D4E01">
            <w:pPr>
              <w:spacing w:after="0"/>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Worktables</w:t>
            </w:r>
          </w:p>
        </w:tc>
        <w:tc>
          <w:tcPr>
            <w:tcW w:w="1350" w:type="dxa"/>
            <w:tcBorders>
              <w:top w:val="nil"/>
              <w:left w:val="nil"/>
              <w:bottom w:val="single" w:sz="4" w:space="0" w:color="auto"/>
              <w:right w:val="single" w:sz="4" w:space="0" w:color="auto"/>
            </w:tcBorders>
            <w:shd w:val="clear" w:color="auto" w:fill="auto"/>
            <w:noWrap/>
            <w:vAlign w:val="bottom"/>
            <w:hideMark/>
          </w:tcPr>
          <w:p w14:paraId="487B4A72" w14:textId="77777777" w:rsidR="00DF52CE" w:rsidRPr="00786D6D" w:rsidRDefault="00DF52CE" w:rsidP="000D4E01">
            <w:pPr>
              <w:spacing w:after="0"/>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$300 </w:t>
            </w:r>
          </w:p>
        </w:tc>
      </w:tr>
      <w:tr w:rsidR="00DF52CE" w:rsidRPr="00786D6D" w14:paraId="7770F8AB" w14:textId="77777777" w:rsidTr="000D4E01">
        <w:trPr>
          <w:trHeight w:val="35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0BB152D9" w14:textId="77777777" w:rsidR="00DF52CE" w:rsidRPr="00786D6D" w:rsidRDefault="00DF52CE" w:rsidP="000D4E01">
            <w:pPr>
              <w:spacing w:after="0"/>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Chocovision tempering machine</w:t>
            </w:r>
          </w:p>
        </w:tc>
        <w:tc>
          <w:tcPr>
            <w:tcW w:w="1350" w:type="dxa"/>
            <w:tcBorders>
              <w:top w:val="nil"/>
              <w:left w:val="nil"/>
              <w:bottom w:val="single" w:sz="4" w:space="0" w:color="auto"/>
              <w:right w:val="single" w:sz="4" w:space="0" w:color="auto"/>
            </w:tcBorders>
            <w:shd w:val="clear" w:color="auto" w:fill="auto"/>
            <w:noWrap/>
            <w:vAlign w:val="bottom"/>
            <w:hideMark/>
          </w:tcPr>
          <w:p w14:paraId="2CC407EE" w14:textId="77777777" w:rsidR="00DF52CE" w:rsidRPr="00786D6D" w:rsidRDefault="00DF52CE" w:rsidP="000D4E01">
            <w:pPr>
              <w:spacing w:after="0"/>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$2,400 </w:t>
            </w:r>
          </w:p>
        </w:tc>
      </w:tr>
      <w:tr w:rsidR="00DF52CE" w:rsidRPr="00786D6D" w14:paraId="53C712DE" w14:textId="77777777" w:rsidTr="000D4E01">
        <w:trPr>
          <w:trHeight w:val="341"/>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4400B5B3" w14:textId="77777777" w:rsidR="00DF52CE" w:rsidRPr="00786D6D" w:rsidRDefault="00DF52CE" w:rsidP="000D4E01">
            <w:pPr>
              <w:spacing w:after="0"/>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Mol d'art tempering machine</w:t>
            </w:r>
          </w:p>
        </w:tc>
        <w:tc>
          <w:tcPr>
            <w:tcW w:w="1350" w:type="dxa"/>
            <w:tcBorders>
              <w:top w:val="nil"/>
              <w:left w:val="nil"/>
              <w:bottom w:val="single" w:sz="4" w:space="0" w:color="auto"/>
              <w:right w:val="single" w:sz="4" w:space="0" w:color="auto"/>
            </w:tcBorders>
            <w:shd w:val="clear" w:color="auto" w:fill="auto"/>
            <w:noWrap/>
            <w:vAlign w:val="bottom"/>
            <w:hideMark/>
          </w:tcPr>
          <w:p w14:paraId="6A477E59" w14:textId="77777777" w:rsidR="00DF52CE" w:rsidRPr="00786D6D" w:rsidRDefault="00DF52CE" w:rsidP="000D4E01">
            <w:pPr>
              <w:spacing w:after="0"/>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$1,500 </w:t>
            </w:r>
          </w:p>
        </w:tc>
      </w:tr>
      <w:tr w:rsidR="00DF52CE" w:rsidRPr="00786D6D" w14:paraId="4ED2681E" w14:textId="77777777" w:rsidTr="000D4E01">
        <w:trPr>
          <w:trHeight w:val="359"/>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172BB621" w14:textId="77777777" w:rsidR="00DF52CE" w:rsidRPr="00786D6D" w:rsidRDefault="00DF52CE" w:rsidP="000D4E01">
            <w:pPr>
              <w:spacing w:after="0"/>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Chocolate melting tank</w:t>
            </w:r>
          </w:p>
        </w:tc>
        <w:tc>
          <w:tcPr>
            <w:tcW w:w="1350" w:type="dxa"/>
            <w:tcBorders>
              <w:top w:val="nil"/>
              <w:left w:val="nil"/>
              <w:bottom w:val="single" w:sz="4" w:space="0" w:color="auto"/>
              <w:right w:val="single" w:sz="4" w:space="0" w:color="auto"/>
            </w:tcBorders>
            <w:shd w:val="clear" w:color="auto" w:fill="auto"/>
            <w:noWrap/>
            <w:vAlign w:val="bottom"/>
            <w:hideMark/>
          </w:tcPr>
          <w:p w14:paraId="02F6BD8C" w14:textId="77777777" w:rsidR="00DF52CE" w:rsidRPr="00786D6D" w:rsidRDefault="00DF52CE" w:rsidP="000D4E01">
            <w:pPr>
              <w:spacing w:after="0"/>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$300 </w:t>
            </w:r>
          </w:p>
        </w:tc>
      </w:tr>
      <w:tr w:rsidR="00DF52CE" w:rsidRPr="00786D6D" w14:paraId="1E9EC600" w14:textId="77777777" w:rsidTr="000D4E01">
        <w:trPr>
          <w:trHeight w:val="35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78F132F2" w14:textId="77777777" w:rsidR="00DF52CE" w:rsidRPr="00786D6D" w:rsidRDefault="00DF52CE" w:rsidP="000D4E01">
            <w:pPr>
              <w:spacing w:after="0"/>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Freezer</w:t>
            </w:r>
          </w:p>
        </w:tc>
        <w:tc>
          <w:tcPr>
            <w:tcW w:w="1350" w:type="dxa"/>
            <w:tcBorders>
              <w:top w:val="nil"/>
              <w:left w:val="nil"/>
              <w:bottom w:val="single" w:sz="4" w:space="0" w:color="auto"/>
              <w:right w:val="single" w:sz="4" w:space="0" w:color="auto"/>
            </w:tcBorders>
            <w:shd w:val="clear" w:color="auto" w:fill="auto"/>
            <w:noWrap/>
            <w:vAlign w:val="bottom"/>
            <w:hideMark/>
          </w:tcPr>
          <w:p w14:paraId="583C5BE8" w14:textId="77777777" w:rsidR="00DF52CE" w:rsidRPr="00786D6D" w:rsidRDefault="00DF52CE" w:rsidP="000D4E01">
            <w:pPr>
              <w:spacing w:after="0"/>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$600 </w:t>
            </w:r>
          </w:p>
        </w:tc>
      </w:tr>
      <w:tr w:rsidR="00DF52CE" w:rsidRPr="00786D6D" w14:paraId="520BD886" w14:textId="77777777" w:rsidTr="000D4E01">
        <w:trPr>
          <w:trHeight w:val="35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4C1EA4FF" w14:textId="36DD2677" w:rsidR="00DF52CE" w:rsidRPr="00786D6D" w:rsidRDefault="00786D6D" w:rsidP="000D4E01">
            <w:pPr>
              <w:spacing w:after="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Display TV</w:t>
            </w:r>
          </w:p>
        </w:tc>
        <w:tc>
          <w:tcPr>
            <w:tcW w:w="1350" w:type="dxa"/>
            <w:tcBorders>
              <w:top w:val="nil"/>
              <w:left w:val="nil"/>
              <w:bottom w:val="single" w:sz="4" w:space="0" w:color="auto"/>
              <w:right w:val="single" w:sz="4" w:space="0" w:color="auto"/>
            </w:tcBorders>
            <w:shd w:val="clear" w:color="auto" w:fill="auto"/>
            <w:noWrap/>
            <w:vAlign w:val="bottom"/>
            <w:hideMark/>
          </w:tcPr>
          <w:p w14:paraId="4EACB0EA" w14:textId="77777777" w:rsidR="00DF52CE" w:rsidRPr="00786D6D" w:rsidRDefault="00DF52CE" w:rsidP="000D4E01">
            <w:pPr>
              <w:spacing w:after="0"/>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$200 </w:t>
            </w:r>
          </w:p>
        </w:tc>
      </w:tr>
      <w:tr w:rsidR="00DF52CE" w:rsidRPr="00786D6D" w14:paraId="59FF538D" w14:textId="77777777" w:rsidTr="000D4E01">
        <w:trPr>
          <w:trHeight w:val="341"/>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2B7E6C84" w14:textId="77777777" w:rsidR="00DF52CE" w:rsidRPr="00786D6D" w:rsidRDefault="00DF52CE" w:rsidP="000D4E01">
            <w:pPr>
              <w:spacing w:after="0"/>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Computers</w:t>
            </w:r>
          </w:p>
        </w:tc>
        <w:tc>
          <w:tcPr>
            <w:tcW w:w="1350" w:type="dxa"/>
            <w:tcBorders>
              <w:top w:val="nil"/>
              <w:left w:val="nil"/>
              <w:bottom w:val="single" w:sz="4" w:space="0" w:color="auto"/>
              <w:right w:val="single" w:sz="4" w:space="0" w:color="auto"/>
            </w:tcBorders>
            <w:shd w:val="clear" w:color="auto" w:fill="auto"/>
            <w:noWrap/>
            <w:vAlign w:val="bottom"/>
            <w:hideMark/>
          </w:tcPr>
          <w:p w14:paraId="2C15C3A5" w14:textId="77777777" w:rsidR="00DF52CE" w:rsidRPr="00786D6D" w:rsidRDefault="00DF52CE" w:rsidP="000D4E01">
            <w:pPr>
              <w:spacing w:after="0"/>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$600 </w:t>
            </w:r>
          </w:p>
        </w:tc>
      </w:tr>
      <w:tr w:rsidR="00DF52CE" w:rsidRPr="00786D6D" w14:paraId="080572A7" w14:textId="77777777" w:rsidTr="000D4E01">
        <w:trPr>
          <w:trHeight w:val="359"/>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3335346C" w14:textId="77777777" w:rsidR="00DF52CE" w:rsidRPr="00786D6D" w:rsidRDefault="00DF52CE" w:rsidP="000D4E01">
            <w:pPr>
              <w:spacing w:after="0"/>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IPAD</w:t>
            </w:r>
          </w:p>
        </w:tc>
        <w:tc>
          <w:tcPr>
            <w:tcW w:w="1350" w:type="dxa"/>
            <w:tcBorders>
              <w:top w:val="nil"/>
              <w:left w:val="nil"/>
              <w:bottom w:val="single" w:sz="4" w:space="0" w:color="auto"/>
              <w:right w:val="single" w:sz="4" w:space="0" w:color="auto"/>
            </w:tcBorders>
            <w:shd w:val="clear" w:color="auto" w:fill="auto"/>
            <w:noWrap/>
            <w:vAlign w:val="bottom"/>
            <w:hideMark/>
          </w:tcPr>
          <w:p w14:paraId="1B28D1CD" w14:textId="77777777" w:rsidR="00DF52CE" w:rsidRPr="00786D6D" w:rsidRDefault="00DF52CE" w:rsidP="000D4E01">
            <w:pPr>
              <w:spacing w:after="0"/>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$500 </w:t>
            </w:r>
          </w:p>
        </w:tc>
      </w:tr>
      <w:tr w:rsidR="00DF52CE" w:rsidRPr="00786D6D" w14:paraId="4B4E45E5" w14:textId="77777777" w:rsidTr="00786D6D">
        <w:trPr>
          <w:trHeight w:val="43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3D81FB14" w14:textId="77777777" w:rsidR="000D4E01" w:rsidRPr="000D4E01" w:rsidRDefault="000D4E01" w:rsidP="000D4E01">
            <w:pPr>
              <w:spacing w:after="0" w:line="240" w:lineRule="auto"/>
              <w:rPr>
                <w:rFonts w:ascii="Times New Roman" w:eastAsia="Times New Roman" w:hAnsi="Times New Roman" w:cs="Times New Roman"/>
                <w:b/>
                <w:bCs/>
                <w:color w:val="000000"/>
                <w:sz w:val="6"/>
                <w:szCs w:val="24"/>
              </w:rPr>
            </w:pPr>
          </w:p>
          <w:p w14:paraId="540C2797" w14:textId="2D735B4A" w:rsidR="00DF52CE" w:rsidRPr="00786D6D" w:rsidRDefault="00DF52CE" w:rsidP="000D4E01">
            <w:pPr>
              <w:spacing w:after="0" w:line="240" w:lineRule="auto"/>
              <w:rPr>
                <w:rFonts w:ascii="Times New Roman" w:eastAsia="Times New Roman" w:hAnsi="Times New Roman" w:cs="Times New Roman"/>
                <w:b/>
                <w:bCs/>
                <w:color w:val="000000"/>
                <w:szCs w:val="24"/>
              </w:rPr>
            </w:pPr>
            <w:r w:rsidRPr="00786D6D">
              <w:rPr>
                <w:rFonts w:ascii="Times New Roman" w:eastAsia="Times New Roman" w:hAnsi="Times New Roman" w:cs="Times New Roman"/>
                <w:b/>
                <w:bCs/>
                <w:color w:val="000000"/>
                <w:szCs w:val="24"/>
              </w:rPr>
              <w:t>TOTAL</w:t>
            </w:r>
          </w:p>
        </w:tc>
        <w:tc>
          <w:tcPr>
            <w:tcW w:w="1350" w:type="dxa"/>
            <w:tcBorders>
              <w:top w:val="nil"/>
              <w:left w:val="nil"/>
              <w:bottom w:val="single" w:sz="4" w:space="0" w:color="auto"/>
              <w:right w:val="single" w:sz="4" w:space="0" w:color="auto"/>
            </w:tcBorders>
            <w:shd w:val="clear" w:color="auto" w:fill="auto"/>
            <w:noWrap/>
            <w:vAlign w:val="bottom"/>
            <w:hideMark/>
          </w:tcPr>
          <w:p w14:paraId="15E6CDE0" w14:textId="77777777" w:rsidR="000D4E01" w:rsidRPr="000D4E01" w:rsidRDefault="000D4E01" w:rsidP="000D4E01">
            <w:pPr>
              <w:spacing w:after="0" w:line="240" w:lineRule="auto"/>
              <w:jc w:val="right"/>
              <w:rPr>
                <w:rFonts w:ascii="Times New Roman" w:eastAsia="Times New Roman" w:hAnsi="Times New Roman" w:cs="Times New Roman"/>
                <w:color w:val="000000"/>
                <w:sz w:val="10"/>
                <w:szCs w:val="24"/>
              </w:rPr>
            </w:pPr>
          </w:p>
          <w:p w14:paraId="7157AB29" w14:textId="41CDF96E" w:rsidR="00DF52CE" w:rsidRPr="00786D6D" w:rsidRDefault="00DF52CE" w:rsidP="000D4E01">
            <w:pPr>
              <w:spacing w:after="0" w:line="240" w:lineRule="auto"/>
              <w:jc w:val="right"/>
              <w:rPr>
                <w:rFonts w:ascii="Times New Roman" w:eastAsia="Times New Roman" w:hAnsi="Times New Roman" w:cs="Times New Roman"/>
                <w:color w:val="000000"/>
                <w:szCs w:val="24"/>
              </w:rPr>
            </w:pPr>
            <w:r w:rsidRPr="00786D6D">
              <w:rPr>
                <w:rFonts w:ascii="Times New Roman" w:eastAsia="Times New Roman" w:hAnsi="Times New Roman" w:cs="Times New Roman"/>
                <w:color w:val="000000"/>
                <w:szCs w:val="24"/>
              </w:rPr>
              <w:t xml:space="preserve">$12,870 </w:t>
            </w:r>
          </w:p>
        </w:tc>
      </w:tr>
    </w:tbl>
    <w:p w14:paraId="14DC41BA" w14:textId="6C618114" w:rsidR="00DF52CE" w:rsidRDefault="00DF52CE" w:rsidP="00DF52CE">
      <w:pPr>
        <w:spacing w:before="100" w:beforeAutospacing="1" w:after="100" w:afterAutospacing="1"/>
        <w:contextualSpacing/>
        <w:rPr>
          <w:rFonts w:ascii="Times New Roman" w:hAnsi="Times New Roman" w:cs="Times New Roman"/>
          <w:sz w:val="24"/>
          <w:szCs w:val="24"/>
        </w:rPr>
      </w:pPr>
    </w:p>
    <w:p w14:paraId="08FCAFEF" w14:textId="77777777" w:rsidR="00A615CA" w:rsidRPr="00A615CA" w:rsidRDefault="00DF52CE" w:rsidP="003B6382">
      <w:pPr>
        <w:pStyle w:val="ListParagraph"/>
        <w:numPr>
          <w:ilvl w:val="0"/>
          <w:numId w:val="21"/>
        </w:numPr>
        <w:pBdr>
          <w:top w:val="nil"/>
          <w:left w:val="nil"/>
          <w:bottom w:val="nil"/>
          <w:right w:val="nil"/>
          <w:between w:val="nil"/>
          <w:bar w:val="nil"/>
        </w:pBdr>
        <w:spacing w:after="0" w:line="240" w:lineRule="auto"/>
        <w:ind w:left="446" w:hanging="446"/>
        <w:jc w:val="both"/>
        <w:rPr>
          <w:rStyle w:val="None"/>
          <w:rFonts w:ascii="Times New Roman" w:hAnsi="Times New Roman"/>
          <w:b/>
          <w:bCs/>
          <w:color w:val="C00000"/>
          <w:sz w:val="28"/>
          <w:szCs w:val="36"/>
        </w:rPr>
      </w:pPr>
      <w:r w:rsidRPr="008E219D">
        <w:rPr>
          <w:rStyle w:val="None"/>
          <w:rFonts w:ascii="Times New Roman" w:hAnsi="Times New Roman"/>
          <w:b/>
          <w:bCs/>
          <w:color w:val="C00000"/>
          <w:sz w:val="28"/>
          <w:szCs w:val="36"/>
          <w:u w:color="C00000"/>
        </w:rPr>
        <w:t>The Management Team</w:t>
      </w:r>
    </w:p>
    <w:p w14:paraId="521AE64B" w14:textId="77777777" w:rsidR="00A615CA" w:rsidRDefault="00A615CA" w:rsidP="00EC25EA">
      <w:pPr>
        <w:pBdr>
          <w:top w:val="nil"/>
          <w:left w:val="nil"/>
          <w:bottom w:val="nil"/>
          <w:right w:val="nil"/>
          <w:between w:val="nil"/>
          <w:bar w:val="nil"/>
        </w:pBdr>
        <w:spacing w:after="0" w:line="240" w:lineRule="auto"/>
        <w:rPr>
          <w:rStyle w:val="None"/>
          <w:rFonts w:ascii="Times New Roman" w:hAnsi="Times New Roman"/>
          <w:sz w:val="24"/>
          <w:szCs w:val="24"/>
        </w:rPr>
      </w:pPr>
    </w:p>
    <w:p w14:paraId="78AB6265" w14:textId="469FFCC3" w:rsidR="00B65346" w:rsidRPr="00A615CA" w:rsidRDefault="009D20E2" w:rsidP="00EC25EA">
      <w:pPr>
        <w:pBdr>
          <w:top w:val="nil"/>
          <w:left w:val="nil"/>
          <w:bottom w:val="nil"/>
          <w:right w:val="nil"/>
          <w:between w:val="nil"/>
          <w:bar w:val="nil"/>
        </w:pBdr>
        <w:spacing w:after="0" w:line="240" w:lineRule="auto"/>
        <w:rPr>
          <w:rStyle w:val="None"/>
          <w:rFonts w:ascii="Times New Roman" w:hAnsi="Times New Roman"/>
          <w:b/>
          <w:bCs/>
          <w:color w:val="C00000"/>
          <w:sz w:val="28"/>
          <w:szCs w:val="36"/>
        </w:rPr>
      </w:pPr>
      <w:r>
        <w:rPr>
          <w:rStyle w:val="None"/>
          <w:rFonts w:ascii="Times New Roman" w:hAnsi="Times New Roman"/>
          <w:sz w:val="24"/>
          <w:szCs w:val="24"/>
        </w:rPr>
        <w:t>LaQuisha McDonald</w:t>
      </w:r>
      <w:r w:rsidR="00B65346" w:rsidRPr="00A615CA">
        <w:rPr>
          <w:rStyle w:val="None"/>
          <w:rFonts w:ascii="Times New Roman" w:hAnsi="Times New Roman"/>
          <w:sz w:val="24"/>
          <w:szCs w:val="24"/>
        </w:rPr>
        <w:t xml:space="preserve"> is the president of </w:t>
      </w:r>
      <w:r>
        <w:rPr>
          <w:rStyle w:val="None"/>
          <w:rFonts w:ascii="Times New Roman" w:hAnsi="Times New Roman"/>
          <w:sz w:val="24"/>
          <w:szCs w:val="24"/>
        </w:rPr>
        <w:t>Bonzai</w:t>
      </w:r>
      <w:r w:rsidR="00B65346" w:rsidRPr="00A615CA">
        <w:rPr>
          <w:rStyle w:val="None"/>
          <w:rFonts w:ascii="Times New Roman" w:hAnsi="Times New Roman"/>
          <w:sz w:val="24"/>
          <w:szCs w:val="24"/>
        </w:rPr>
        <w:t xml:space="preserve"> Chocolates. </w:t>
      </w:r>
      <w:r>
        <w:rPr>
          <w:rStyle w:val="None"/>
          <w:rFonts w:ascii="Times New Roman" w:hAnsi="Times New Roman"/>
          <w:sz w:val="24"/>
          <w:szCs w:val="24"/>
        </w:rPr>
        <w:t>LaQuisha</w:t>
      </w:r>
      <w:r w:rsidR="00B65346" w:rsidRPr="00A615CA">
        <w:rPr>
          <w:rStyle w:val="None"/>
          <w:rFonts w:ascii="Times New Roman" w:hAnsi="Times New Roman"/>
          <w:sz w:val="24"/>
          <w:szCs w:val="24"/>
        </w:rPr>
        <w:t xml:space="preserve">’s fondness for chocolate stems from childhood. Growing up, </w:t>
      </w:r>
      <w:r>
        <w:rPr>
          <w:rStyle w:val="None"/>
          <w:rFonts w:ascii="Times New Roman" w:hAnsi="Times New Roman"/>
          <w:sz w:val="24"/>
          <w:szCs w:val="24"/>
        </w:rPr>
        <w:t>LaQuisha</w:t>
      </w:r>
      <w:r w:rsidR="00B65346" w:rsidRPr="00A615CA">
        <w:rPr>
          <w:rStyle w:val="None"/>
          <w:rFonts w:ascii="Times New Roman" w:hAnsi="Times New Roman"/>
          <w:sz w:val="24"/>
          <w:szCs w:val="24"/>
        </w:rPr>
        <w:t xml:space="preserve"> did not have the privilege to have chocolate often. However, when she did, she cherished it. With time, she discovered that not all chocolate is created equally. After completing her studies in </w:t>
      </w:r>
      <w:r>
        <w:rPr>
          <w:rStyle w:val="None"/>
          <w:rFonts w:ascii="Times New Roman" w:hAnsi="Times New Roman"/>
          <w:sz w:val="24"/>
          <w:szCs w:val="24"/>
        </w:rPr>
        <w:t>Ghana</w:t>
      </w:r>
      <w:r w:rsidR="00B65346" w:rsidRPr="00A615CA">
        <w:rPr>
          <w:rStyle w:val="None"/>
          <w:rFonts w:ascii="Times New Roman" w:hAnsi="Times New Roman"/>
          <w:sz w:val="24"/>
          <w:szCs w:val="24"/>
        </w:rPr>
        <w:t xml:space="preserve"> in 2014, </w:t>
      </w:r>
      <w:r>
        <w:rPr>
          <w:rStyle w:val="None"/>
          <w:rFonts w:ascii="Times New Roman" w:hAnsi="Times New Roman"/>
          <w:sz w:val="24"/>
          <w:szCs w:val="24"/>
        </w:rPr>
        <w:t>LaQuisha</w:t>
      </w:r>
      <w:r w:rsidR="00B65346" w:rsidRPr="00A615CA">
        <w:rPr>
          <w:rStyle w:val="None"/>
          <w:rFonts w:ascii="Times New Roman" w:hAnsi="Times New Roman"/>
          <w:sz w:val="24"/>
          <w:szCs w:val="24"/>
        </w:rPr>
        <w:t xml:space="preserve"> traveled to the United States to further her education.  In 2017, </w:t>
      </w:r>
      <w:r>
        <w:rPr>
          <w:rStyle w:val="None"/>
          <w:rFonts w:ascii="Times New Roman" w:hAnsi="Times New Roman"/>
          <w:sz w:val="24"/>
          <w:szCs w:val="24"/>
        </w:rPr>
        <w:t xml:space="preserve">she was accepted to </w:t>
      </w:r>
      <w:r w:rsidR="00B65346" w:rsidRPr="00A615CA">
        <w:rPr>
          <w:rStyle w:val="None"/>
          <w:rFonts w:ascii="Times New Roman" w:hAnsi="Times New Roman"/>
          <w:sz w:val="24"/>
          <w:szCs w:val="24"/>
        </w:rPr>
        <w:t xml:space="preserve">Ecolè Chocolat, a professional school of chocolate arts in Vancouver, Canada. In a quest to broaden her knowledge about chocolate confections, </w:t>
      </w:r>
      <w:r>
        <w:rPr>
          <w:rStyle w:val="None"/>
          <w:rFonts w:ascii="Times New Roman" w:hAnsi="Times New Roman"/>
          <w:sz w:val="24"/>
          <w:szCs w:val="24"/>
        </w:rPr>
        <w:t>LaQuisha</w:t>
      </w:r>
      <w:r w:rsidR="00B65346" w:rsidRPr="00A615CA">
        <w:rPr>
          <w:rStyle w:val="None"/>
          <w:rFonts w:ascii="Times New Roman" w:hAnsi="Times New Roman"/>
          <w:sz w:val="24"/>
          <w:szCs w:val="24"/>
        </w:rPr>
        <w:t xml:space="preserve"> enrolled to become a master chocolatier under the training of Master Chef Chocolatier Luis Amado. Her dream came true. Today, </w:t>
      </w:r>
      <w:r>
        <w:rPr>
          <w:rStyle w:val="None"/>
          <w:rFonts w:ascii="Times New Roman" w:hAnsi="Times New Roman"/>
          <w:sz w:val="24"/>
          <w:szCs w:val="24"/>
        </w:rPr>
        <w:t>LaQuisha</w:t>
      </w:r>
      <w:r w:rsidR="00B65346" w:rsidRPr="00A615CA">
        <w:rPr>
          <w:rStyle w:val="None"/>
          <w:rFonts w:ascii="Times New Roman" w:hAnsi="Times New Roman"/>
          <w:sz w:val="24"/>
          <w:szCs w:val="24"/>
        </w:rPr>
        <w:t xml:space="preserve"> is a certified Master Chocolatier and the proud co-founder of </w:t>
      </w:r>
      <w:r>
        <w:rPr>
          <w:rStyle w:val="None"/>
          <w:rFonts w:ascii="Times New Roman" w:hAnsi="Times New Roman"/>
          <w:sz w:val="24"/>
          <w:szCs w:val="24"/>
        </w:rPr>
        <w:t>Bonzai</w:t>
      </w:r>
      <w:r w:rsidR="00B65346" w:rsidRPr="00A615CA">
        <w:rPr>
          <w:rStyle w:val="None"/>
          <w:rFonts w:ascii="Times New Roman" w:hAnsi="Times New Roman"/>
          <w:sz w:val="24"/>
          <w:szCs w:val="24"/>
        </w:rPr>
        <w:t xml:space="preserve"> Chocolates.</w:t>
      </w:r>
    </w:p>
    <w:p w14:paraId="7E7AF9B0" w14:textId="77777777" w:rsidR="00B65346" w:rsidRDefault="00B65346" w:rsidP="00EC25EA">
      <w:pPr>
        <w:pStyle w:val="Body"/>
        <w:keepNext/>
        <w:keepLines/>
        <w:spacing w:after="0" w:line="240" w:lineRule="auto"/>
        <w:outlineLvl w:val="1"/>
        <w:rPr>
          <w:rStyle w:val="None"/>
          <w:rFonts w:ascii="Times New Roman" w:eastAsia="Times New Roman" w:hAnsi="Times New Roman" w:cs="Times New Roman"/>
          <w:sz w:val="24"/>
          <w:szCs w:val="24"/>
        </w:rPr>
      </w:pPr>
    </w:p>
    <w:p w14:paraId="3DF1B81D" w14:textId="1B95C57F" w:rsidR="000E23CA" w:rsidRDefault="00DF52CE" w:rsidP="00EC25EA">
      <w:pPr>
        <w:pStyle w:val="Body"/>
        <w:spacing w:after="0" w:line="240" w:lineRule="auto"/>
        <w:rPr>
          <w:rStyle w:val="None"/>
          <w:rFonts w:ascii="Times New Roman" w:hAnsi="Times New Roman"/>
          <w:sz w:val="24"/>
          <w:szCs w:val="24"/>
        </w:rPr>
      </w:pPr>
      <w:r>
        <w:rPr>
          <w:rStyle w:val="None"/>
          <w:rFonts w:ascii="Times New Roman" w:hAnsi="Times New Roman"/>
          <w:sz w:val="24"/>
          <w:szCs w:val="24"/>
        </w:rPr>
        <w:t xml:space="preserve">A women-owned enterprise, </w:t>
      </w:r>
      <w:r w:rsidR="009D20E2">
        <w:rPr>
          <w:rStyle w:val="None"/>
          <w:rFonts w:ascii="Times New Roman" w:hAnsi="Times New Roman"/>
          <w:sz w:val="24"/>
          <w:szCs w:val="24"/>
        </w:rPr>
        <w:t>LaQuisha</w:t>
      </w:r>
      <w:r w:rsidR="00B65346">
        <w:rPr>
          <w:rStyle w:val="None"/>
          <w:rFonts w:ascii="Times New Roman" w:hAnsi="Times New Roman"/>
          <w:sz w:val="24"/>
          <w:szCs w:val="24"/>
        </w:rPr>
        <w:t xml:space="preserve"> owns 51% of </w:t>
      </w:r>
      <w:r w:rsidR="009D20E2">
        <w:rPr>
          <w:rStyle w:val="None"/>
          <w:rFonts w:ascii="Times New Roman" w:hAnsi="Times New Roman"/>
          <w:sz w:val="24"/>
          <w:szCs w:val="24"/>
        </w:rPr>
        <w:t>Bonzai</w:t>
      </w:r>
      <w:r w:rsidR="00B65346">
        <w:rPr>
          <w:rStyle w:val="None"/>
          <w:rFonts w:ascii="Times New Roman" w:hAnsi="Times New Roman"/>
          <w:sz w:val="24"/>
          <w:szCs w:val="24"/>
        </w:rPr>
        <w:t xml:space="preserve"> and her husband</w:t>
      </w:r>
      <w:r>
        <w:rPr>
          <w:rStyle w:val="None"/>
          <w:rFonts w:ascii="Times New Roman" w:hAnsi="Times New Roman"/>
          <w:sz w:val="24"/>
          <w:szCs w:val="24"/>
        </w:rPr>
        <w:t xml:space="preserve"> </w:t>
      </w:r>
      <w:r w:rsidR="009D20E2">
        <w:rPr>
          <w:rStyle w:val="None"/>
          <w:rFonts w:ascii="Times New Roman" w:hAnsi="Times New Roman"/>
          <w:sz w:val="24"/>
          <w:szCs w:val="24"/>
        </w:rPr>
        <w:t>Donald</w:t>
      </w:r>
      <w:r w:rsidR="00B65346">
        <w:rPr>
          <w:rStyle w:val="None"/>
          <w:rFonts w:ascii="Times New Roman" w:hAnsi="Times New Roman"/>
          <w:sz w:val="24"/>
          <w:szCs w:val="24"/>
        </w:rPr>
        <w:t xml:space="preserve"> owns the remaining 49%. </w:t>
      </w:r>
      <w:r>
        <w:rPr>
          <w:rStyle w:val="None"/>
          <w:rFonts w:ascii="Times New Roman" w:hAnsi="Times New Roman"/>
          <w:sz w:val="24"/>
          <w:szCs w:val="24"/>
        </w:rPr>
        <w:t xml:space="preserve">The duo is creative, forward-thinking, hands-on team leaders. Both are highly efficient and results-oriented with </w:t>
      </w:r>
      <w:r w:rsidR="00B65346">
        <w:rPr>
          <w:rStyle w:val="None"/>
          <w:rFonts w:ascii="Times New Roman" w:hAnsi="Times New Roman"/>
          <w:sz w:val="24"/>
          <w:szCs w:val="24"/>
        </w:rPr>
        <w:t>strong</w:t>
      </w:r>
      <w:r>
        <w:rPr>
          <w:rStyle w:val="None"/>
          <w:rFonts w:ascii="Times New Roman" w:hAnsi="Times New Roman"/>
          <w:sz w:val="24"/>
          <w:szCs w:val="24"/>
        </w:rPr>
        <w:t xml:space="preserve"> manage</w:t>
      </w:r>
      <w:r w:rsidR="00B65346">
        <w:rPr>
          <w:rStyle w:val="None"/>
          <w:rFonts w:ascii="Times New Roman" w:hAnsi="Times New Roman"/>
          <w:sz w:val="24"/>
          <w:szCs w:val="24"/>
        </w:rPr>
        <w:t>ment and organizational skills.</w:t>
      </w:r>
      <w:r>
        <w:rPr>
          <w:rStyle w:val="None"/>
          <w:rFonts w:ascii="Times New Roman" w:hAnsi="Times New Roman"/>
          <w:sz w:val="24"/>
          <w:szCs w:val="24"/>
        </w:rPr>
        <w:t xml:space="preserve"> The team thrives in executing team driven process improvements to </w:t>
      </w:r>
      <w:r w:rsidR="00B65346">
        <w:rPr>
          <w:rStyle w:val="None"/>
          <w:rFonts w:ascii="Times New Roman" w:hAnsi="Times New Roman"/>
          <w:sz w:val="24"/>
          <w:szCs w:val="24"/>
        </w:rPr>
        <w:t>enhance</w:t>
      </w:r>
      <w:r>
        <w:rPr>
          <w:rStyle w:val="None"/>
          <w:rFonts w:ascii="Times New Roman" w:hAnsi="Times New Roman"/>
          <w:sz w:val="24"/>
          <w:szCs w:val="24"/>
        </w:rPr>
        <w:t xml:space="preserve"> revenue growth, </w:t>
      </w:r>
      <w:r w:rsidR="00B65346">
        <w:rPr>
          <w:rStyle w:val="None"/>
          <w:rFonts w:ascii="Times New Roman" w:hAnsi="Times New Roman"/>
          <w:sz w:val="24"/>
          <w:szCs w:val="24"/>
        </w:rPr>
        <w:t xml:space="preserve">production quality, </w:t>
      </w:r>
      <w:r>
        <w:rPr>
          <w:rStyle w:val="None"/>
          <w:rFonts w:ascii="Times New Roman" w:hAnsi="Times New Roman"/>
          <w:sz w:val="24"/>
          <w:szCs w:val="24"/>
        </w:rPr>
        <w:t>operat</w:t>
      </w:r>
      <w:r w:rsidR="00B65346">
        <w:rPr>
          <w:rStyle w:val="None"/>
          <w:rFonts w:ascii="Times New Roman" w:hAnsi="Times New Roman"/>
          <w:sz w:val="24"/>
          <w:szCs w:val="24"/>
        </w:rPr>
        <w:t xml:space="preserve">ional efficiency, and marketing effectiveness. </w:t>
      </w:r>
      <w:r>
        <w:rPr>
          <w:rStyle w:val="None"/>
          <w:rFonts w:ascii="Times New Roman" w:hAnsi="Times New Roman"/>
          <w:sz w:val="24"/>
          <w:szCs w:val="24"/>
        </w:rPr>
        <w:t>They also have a strong</w:t>
      </w:r>
      <w:r w:rsidR="00B65346">
        <w:rPr>
          <w:rStyle w:val="None"/>
          <w:rFonts w:ascii="Times New Roman" w:hAnsi="Times New Roman"/>
          <w:sz w:val="24"/>
          <w:szCs w:val="24"/>
        </w:rPr>
        <w:t xml:space="preserve"> customer service orientation and</w:t>
      </w:r>
      <w:r>
        <w:rPr>
          <w:rStyle w:val="None"/>
          <w:rFonts w:ascii="Times New Roman" w:hAnsi="Times New Roman"/>
          <w:sz w:val="24"/>
          <w:szCs w:val="24"/>
        </w:rPr>
        <w:t xml:space="preserve"> work effectively with employees</w:t>
      </w:r>
      <w:r w:rsidR="00B65346">
        <w:rPr>
          <w:rStyle w:val="None"/>
          <w:rFonts w:ascii="Times New Roman" w:hAnsi="Times New Roman"/>
          <w:sz w:val="24"/>
          <w:szCs w:val="24"/>
        </w:rPr>
        <w:t xml:space="preserve"> and other stakeholders</w:t>
      </w:r>
      <w:r>
        <w:rPr>
          <w:rStyle w:val="None"/>
          <w:rFonts w:ascii="Times New Roman" w:hAnsi="Times New Roman"/>
          <w:sz w:val="24"/>
          <w:szCs w:val="24"/>
        </w:rPr>
        <w:t xml:space="preserve">. The duo’s responsibility is to oversee and decide what goes on in the business, in line with stated goals and objectives. They </w:t>
      </w:r>
      <w:r w:rsidR="00B65346">
        <w:rPr>
          <w:rStyle w:val="None"/>
          <w:rFonts w:ascii="Times New Roman" w:hAnsi="Times New Roman"/>
          <w:sz w:val="24"/>
          <w:szCs w:val="24"/>
        </w:rPr>
        <w:t xml:space="preserve">jointly engage in strategic planning to ensure the sustainability and growth of </w:t>
      </w:r>
      <w:r w:rsidR="009D20E2">
        <w:rPr>
          <w:rStyle w:val="None"/>
          <w:rFonts w:ascii="Times New Roman" w:hAnsi="Times New Roman"/>
          <w:sz w:val="24"/>
          <w:szCs w:val="24"/>
        </w:rPr>
        <w:t>Bonzai</w:t>
      </w:r>
      <w:r>
        <w:rPr>
          <w:rStyle w:val="None"/>
          <w:rFonts w:ascii="Times New Roman" w:hAnsi="Times New Roman"/>
          <w:sz w:val="24"/>
          <w:szCs w:val="24"/>
        </w:rPr>
        <w:t xml:space="preserve">. </w:t>
      </w:r>
    </w:p>
    <w:p w14:paraId="5BC66975" w14:textId="77777777" w:rsidR="009D20E2" w:rsidRPr="001520B8" w:rsidRDefault="009D20E2" w:rsidP="00EC25EA">
      <w:pPr>
        <w:pStyle w:val="Body"/>
        <w:spacing w:after="0" w:line="240" w:lineRule="auto"/>
        <w:rPr>
          <w:rStyle w:val="None"/>
          <w:rFonts w:ascii="Times New Roman" w:hAnsi="Times New Roman"/>
          <w:sz w:val="24"/>
          <w:szCs w:val="24"/>
        </w:rPr>
      </w:pPr>
    </w:p>
    <w:p w14:paraId="795F8172" w14:textId="48D6969F" w:rsidR="00DF52CE" w:rsidRDefault="000E23CA" w:rsidP="00DF52CE">
      <w:pPr>
        <w:pStyle w:val="Body"/>
        <w:keepNext/>
        <w:keepLines/>
        <w:spacing w:after="0" w:line="240" w:lineRule="auto"/>
        <w:outlineLvl w:val="1"/>
        <w:rPr>
          <w:rStyle w:val="None"/>
          <w:rFonts w:ascii="Times New Roman" w:eastAsia="Times New Roman" w:hAnsi="Times New Roman" w:cs="Times New Roman"/>
          <w:b/>
          <w:bCs/>
          <w:color w:val="ED7D31"/>
          <w:sz w:val="26"/>
          <w:szCs w:val="26"/>
          <w:u w:color="ED7D31"/>
        </w:rPr>
      </w:pPr>
      <w:r w:rsidRPr="000E23CA">
        <w:rPr>
          <w:rStyle w:val="None"/>
          <w:rFonts w:ascii="Times New Roman" w:hAnsi="Times New Roman"/>
          <w:noProof/>
          <w:sz w:val="24"/>
          <w:szCs w:val="24"/>
        </w:rPr>
        <w:lastRenderedPageBreak/>
        <mc:AlternateContent>
          <mc:Choice Requires="wps">
            <w:drawing>
              <wp:anchor distT="0" distB="0" distL="114300" distR="114300" simplePos="0" relativeHeight="251659264" behindDoc="0" locked="0" layoutInCell="1" allowOverlap="1" wp14:anchorId="0F092F96" wp14:editId="5FE81EFD">
                <wp:simplePos x="0" y="0"/>
                <wp:positionH relativeFrom="column">
                  <wp:posOffset>2965623</wp:posOffset>
                </wp:positionH>
                <wp:positionV relativeFrom="paragraph">
                  <wp:posOffset>190569</wp:posOffset>
                </wp:positionV>
                <wp:extent cx="1787610" cy="1301578"/>
                <wp:effectExtent l="0" t="0" r="22225" b="13335"/>
                <wp:wrapNone/>
                <wp:docPr id="13" name="Rounded Rectangle 13"/>
                <wp:cNvGraphicFramePr/>
                <a:graphic xmlns:a="http://schemas.openxmlformats.org/drawingml/2006/main">
                  <a:graphicData uri="http://schemas.microsoft.com/office/word/2010/wordprocessingShape">
                    <wps:wsp>
                      <wps:cNvSpPr/>
                      <wps:spPr>
                        <a:xfrm>
                          <a:off x="0" y="0"/>
                          <a:ext cx="1787610" cy="130157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3D29D" id="Rounded Rectangle 13" o:spid="_x0000_s1026" style="position:absolute;margin-left:233.5pt;margin-top:15pt;width:140.75pt;height: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" fillcolor="#5b9bd5 [3204]" strokecolor="#1f4d78 [1604]" strokeweight="1pt">
                <v:stroke joinstyle="miter"/>
              </v:roundrect>
            </w:pict>
          </mc:Fallback>
        </mc:AlternateContent>
      </w:r>
      <w:r w:rsidRPr="000E23CA">
        <w:rPr>
          <w:rStyle w:val="None"/>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3EE1B8E3" wp14:editId="4129AEF6">
                <wp:simplePos x="0" y="0"/>
                <wp:positionH relativeFrom="margin">
                  <wp:posOffset>403654</wp:posOffset>
                </wp:positionH>
                <wp:positionV relativeFrom="paragraph">
                  <wp:posOffset>190569</wp:posOffset>
                </wp:positionV>
                <wp:extent cx="1799161" cy="1326292"/>
                <wp:effectExtent l="0" t="0" r="10795" b="26670"/>
                <wp:wrapNone/>
                <wp:docPr id="15" name="Rounded Rectangle 15"/>
                <wp:cNvGraphicFramePr/>
                <a:graphic xmlns:a="http://schemas.openxmlformats.org/drawingml/2006/main">
                  <a:graphicData uri="http://schemas.microsoft.com/office/word/2010/wordprocessingShape">
                    <wps:wsp>
                      <wps:cNvSpPr/>
                      <wps:spPr>
                        <a:xfrm>
                          <a:off x="0" y="0"/>
                          <a:ext cx="1799161" cy="132629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417FA" id="Rounded Rectangle 15" o:spid="_x0000_s1026" style="position:absolute;margin-left:31.8pt;margin-top:15pt;width:141.65pt;height:104.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" fillcolor="#5b9bd5 [3204]" strokecolor="#1f4d78 [1604]" strokeweight="1pt">
                <v:stroke joinstyle="miter"/>
                <w10:wrap anchorx="margin"/>
              </v:roundrect>
            </w:pict>
          </mc:Fallback>
        </mc:AlternateContent>
      </w:r>
    </w:p>
    <w:p w14:paraId="3A828668" w14:textId="0AD90A3C" w:rsidR="00B65346" w:rsidRDefault="000E23CA" w:rsidP="00DF52CE">
      <w:pPr>
        <w:pStyle w:val="Body"/>
        <w:spacing w:after="0" w:line="240" w:lineRule="auto"/>
        <w:jc w:val="both"/>
        <w:rPr>
          <w:rStyle w:val="None"/>
          <w:rFonts w:ascii="Times New Roman" w:hAnsi="Times New Roman"/>
          <w:sz w:val="24"/>
          <w:szCs w:val="24"/>
        </w:rPr>
      </w:pPr>
      <w:r w:rsidRPr="000E23CA">
        <w:rPr>
          <w:rStyle w:val="None"/>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3A92321D" wp14:editId="61D86CCA">
                <wp:simplePos x="0" y="0"/>
                <wp:positionH relativeFrom="column">
                  <wp:posOffset>3105150</wp:posOffset>
                </wp:positionH>
                <wp:positionV relativeFrom="paragraph">
                  <wp:posOffset>170815</wp:posOffset>
                </wp:positionV>
                <wp:extent cx="1844675" cy="1226820"/>
                <wp:effectExtent l="0" t="0" r="22225" b="11430"/>
                <wp:wrapNone/>
                <wp:docPr id="21" name="Rounded Rectangle 21"/>
                <wp:cNvGraphicFramePr/>
                <a:graphic xmlns:a="http://schemas.openxmlformats.org/drawingml/2006/main">
                  <a:graphicData uri="http://schemas.microsoft.com/office/word/2010/wordprocessingShape">
                    <wps:wsp>
                      <wps:cNvSpPr/>
                      <wps:spPr>
                        <a:xfrm>
                          <a:off x="0" y="0"/>
                          <a:ext cx="1844675" cy="122682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8CB45B" w14:textId="77777777" w:rsidR="00691C2D" w:rsidRPr="000E23CA" w:rsidRDefault="00691C2D" w:rsidP="000E23CA">
                            <w:pPr>
                              <w:rPr>
                                <w:rFonts w:ascii="Times New Roman" w:hAnsi="Times New Roman" w:cs="Times New Roman"/>
                                <w:color w:val="000000" w:themeColor="text1"/>
                                <w:sz w:val="24"/>
                                <w:szCs w:val="32"/>
                              </w:rPr>
                            </w:pPr>
                            <w:r w:rsidRPr="000E23CA">
                              <w:rPr>
                                <w:rFonts w:ascii="Times New Roman" w:hAnsi="Times New Roman" w:cs="Times New Roman"/>
                                <w:color w:val="000000" w:themeColor="text1"/>
                                <w:sz w:val="24"/>
                                <w:szCs w:val="32"/>
                              </w:rPr>
                              <w:t>Oscar Kasimbi, Co-Founder, Accounting and Finance Director</w:t>
                            </w:r>
                          </w:p>
                          <w:p w14:paraId="7CEFD129" w14:textId="77777777" w:rsidR="00691C2D" w:rsidRPr="000F238A" w:rsidRDefault="00691C2D" w:rsidP="000E23C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2321D" id="Rounded Rectangle 21" o:spid="_x0000_s1026" style="position:absolute;left:0;text-align:left;margin-left:244.5pt;margin-top:13.45pt;width:145.25pt;height:9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" fillcolor="#f2f2f2 [3052]" strokecolor="#1f4d78 [1604]" strokeweight="1pt">
                <v:stroke joinstyle="miter"/>
                <v:textbox>
                  <w:txbxContent>
                    <w:p w14:paraId="3C8CB45B" w14:textId="77777777" w:rsidR="00691C2D" w:rsidRPr="000E23CA" w:rsidRDefault="00691C2D" w:rsidP="000E23CA">
                      <w:pPr>
                        <w:rPr>
                          <w:rFonts w:ascii="Times New Roman" w:hAnsi="Times New Roman" w:cs="Times New Roman"/>
                          <w:color w:val="000000" w:themeColor="text1"/>
                          <w:sz w:val="24"/>
                          <w:szCs w:val="32"/>
                        </w:rPr>
                      </w:pPr>
                      <w:r w:rsidRPr="000E23CA">
                        <w:rPr>
                          <w:rFonts w:ascii="Times New Roman" w:hAnsi="Times New Roman" w:cs="Times New Roman"/>
                          <w:color w:val="000000" w:themeColor="text1"/>
                          <w:sz w:val="24"/>
                          <w:szCs w:val="32"/>
                        </w:rPr>
                        <w:t>Oscar Kasimbi, Co-Founder, Accounting and Finance Director</w:t>
                      </w:r>
                    </w:p>
                    <w:p w14:paraId="7CEFD129" w14:textId="77777777" w:rsidR="00691C2D" w:rsidRPr="000F238A" w:rsidRDefault="00691C2D" w:rsidP="000E23CA">
                      <w:pPr>
                        <w:rPr>
                          <w:color w:val="000000" w:themeColor="text1"/>
                        </w:rPr>
                      </w:pPr>
                    </w:p>
                  </w:txbxContent>
                </v:textbox>
              </v:roundrect>
            </w:pict>
          </mc:Fallback>
        </mc:AlternateContent>
      </w:r>
    </w:p>
    <w:p w14:paraId="75DD5D1A" w14:textId="71920BBB" w:rsidR="00B65346" w:rsidRDefault="000E23CA" w:rsidP="00DF52CE">
      <w:pPr>
        <w:pStyle w:val="Body"/>
        <w:spacing w:after="0" w:line="240" w:lineRule="auto"/>
        <w:jc w:val="both"/>
        <w:rPr>
          <w:rStyle w:val="None"/>
          <w:rFonts w:ascii="Times New Roman" w:hAnsi="Times New Roman"/>
          <w:sz w:val="24"/>
          <w:szCs w:val="24"/>
        </w:rPr>
      </w:pPr>
      <w:r w:rsidRPr="000F238A">
        <w:rPr>
          <w:noProof/>
          <w:color w:val="000000" w:themeColor="text1"/>
        </w:rPr>
        <mc:AlternateContent>
          <mc:Choice Requires="wps">
            <w:drawing>
              <wp:anchor distT="0" distB="0" distL="114300" distR="114300" simplePos="0" relativeHeight="251667456" behindDoc="0" locked="0" layoutInCell="1" allowOverlap="1" wp14:anchorId="041E94DC" wp14:editId="3B21C856">
                <wp:simplePos x="0" y="0"/>
                <wp:positionH relativeFrom="column">
                  <wp:posOffset>576649</wp:posOffset>
                </wp:positionH>
                <wp:positionV relativeFrom="paragraph">
                  <wp:posOffset>7312</wp:posOffset>
                </wp:positionV>
                <wp:extent cx="1807398" cy="1219200"/>
                <wp:effectExtent l="0" t="0" r="21590" b="19050"/>
                <wp:wrapNone/>
                <wp:docPr id="24" name="Rounded Rectangle 24"/>
                <wp:cNvGraphicFramePr/>
                <a:graphic xmlns:a="http://schemas.openxmlformats.org/drawingml/2006/main">
                  <a:graphicData uri="http://schemas.microsoft.com/office/word/2010/wordprocessingShape">
                    <wps:wsp>
                      <wps:cNvSpPr/>
                      <wps:spPr>
                        <a:xfrm>
                          <a:off x="0" y="0"/>
                          <a:ext cx="1807398" cy="12192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645D68" w14:textId="561F671B" w:rsidR="00691C2D" w:rsidRPr="000E23CA" w:rsidRDefault="009D20E2" w:rsidP="000E23CA">
                            <w:pPr>
                              <w:rPr>
                                <w:rFonts w:ascii="Times New Roman" w:hAnsi="Times New Roman" w:cs="Times New Roman"/>
                                <w:b/>
                                <w:bCs/>
                                <w:color w:val="000000" w:themeColor="text1"/>
                                <w:sz w:val="24"/>
                                <w:szCs w:val="32"/>
                              </w:rPr>
                            </w:pPr>
                            <w:r>
                              <w:rPr>
                                <w:rFonts w:ascii="Times New Roman" w:hAnsi="Times New Roman" w:cs="Times New Roman"/>
                                <w:b/>
                                <w:bCs/>
                                <w:color w:val="000000" w:themeColor="text1"/>
                                <w:sz w:val="24"/>
                                <w:szCs w:val="32"/>
                              </w:rPr>
                              <w:t>LaQuisha McDonald</w:t>
                            </w:r>
                            <w:r w:rsidR="00691C2D" w:rsidRPr="000E23CA">
                              <w:rPr>
                                <w:rFonts w:ascii="Times New Roman" w:hAnsi="Times New Roman" w:cs="Times New Roman"/>
                                <w:b/>
                                <w:bCs/>
                                <w:color w:val="000000" w:themeColor="text1"/>
                                <w:sz w:val="24"/>
                                <w:szCs w:val="32"/>
                              </w:rPr>
                              <w:t>, Co-Founder, President, Operations Director</w:t>
                            </w:r>
                          </w:p>
                          <w:p w14:paraId="0060121D" w14:textId="77777777" w:rsidR="00691C2D" w:rsidRPr="000F238A" w:rsidRDefault="00691C2D" w:rsidP="000E23CA">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E94DC" id="Rounded Rectangle 24" o:spid="_x0000_s1027" style="position:absolute;left:0;text-align:left;margin-left:45.4pt;margin-top:.6pt;width:142.3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" fillcolor="#f2f2f2 [3052]" strokecolor="#1f4d78 [1604]" strokeweight="1pt">
                <v:stroke joinstyle="miter"/>
                <v:textbox>
                  <w:txbxContent>
                    <w:p w14:paraId="17645D68" w14:textId="561F671B" w:rsidR="00691C2D" w:rsidRPr="000E23CA" w:rsidRDefault="009D20E2" w:rsidP="000E23CA">
                      <w:pPr>
                        <w:rPr>
                          <w:rFonts w:ascii="Times New Roman" w:hAnsi="Times New Roman" w:cs="Times New Roman"/>
                          <w:b/>
                          <w:bCs/>
                          <w:color w:val="000000" w:themeColor="text1"/>
                          <w:sz w:val="24"/>
                          <w:szCs w:val="32"/>
                        </w:rPr>
                      </w:pPr>
                      <w:r>
                        <w:rPr>
                          <w:rFonts w:ascii="Times New Roman" w:hAnsi="Times New Roman" w:cs="Times New Roman"/>
                          <w:b/>
                          <w:bCs/>
                          <w:color w:val="000000" w:themeColor="text1"/>
                          <w:sz w:val="24"/>
                          <w:szCs w:val="32"/>
                        </w:rPr>
                        <w:t>LaQuisha McDonald</w:t>
                      </w:r>
                      <w:r w:rsidR="00691C2D" w:rsidRPr="000E23CA">
                        <w:rPr>
                          <w:rFonts w:ascii="Times New Roman" w:hAnsi="Times New Roman" w:cs="Times New Roman"/>
                          <w:b/>
                          <w:bCs/>
                          <w:color w:val="000000" w:themeColor="text1"/>
                          <w:sz w:val="24"/>
                          <w:szCs w:val="32"/>
                        </w:rPr>
                        <w:t>, Co-Founder, President, Operations Director</w:t>
                      </w:r>
                    </w:p>
                    <w:p w14:paraId="0060121D" w14:textId="77777777" w:rsidR="00691C2D" w:rsidRPr="000F238A" w:rsidRDefault="00691C2D" w:rsidP="000E23CA">
                      <w:pPr>
                        <w:jc w:val="center"/>
                        <w:rPr>
                          <w:sz w:val="32"/>
                          <w:szCs w:val="32"/>
                        </w:rPr>
                      </w:pPr>
                    </w:p>
                  </w:txbxContent>
                </v:textbox>
              </v:roundrect>
            </w:pict>
          </mc:Fallback>
        </mc:AlternateContent>
      </w:r>
    </w:p>
    <w:p w14:paraId="20E7D729" w14:textId="6A6942C4" w:rsidR="000E23CA" w:rsidRDefault="000E23CA" w:rsidP="00DF52CE">
      <w:pPr>
        <w:pStyle w:val="Body"/>
        <w:spacing w:after="0" w:line="240" w:lineRule="auto"/>
        <w:jc w:val="both"/>
        <w:rPr>
          <w:rStyle w:val="None"/>
          <w:rFonts w:ascii="Times New Roman" w:hAnsi="Times New Roman"/>
          <w:sz w:val="24"/>
          <w:szCs w:val="24"/>
        </w:rPr>
      </w:pPr>
    </w:p>
    <w:p w14:paraId="26AF2AB6" w14:textId="7D608B4E" w:rsidR="000E23CA" w:rsidRDefault="000E23CA" w:rsidP="00DF52CE">
      <w:pPr>
        <w:pStyle w:val="Body"/>
        <w:spacing w:after="0" w:line="240" w:lineRule="auto"/>
        <w:jc w:val="both"/>
        <w:rPr>
          <w:rStyle w:val="None"/>
          <w:rFonts w:ascii="Times New Roman" w:hAnsi="Times New Roman"/>
          <w:sz w:val="24"/>
          <w:szCs w:val="24"/>
        </w:rPr>
      </w:pPr>
      <w:r w:rsidRPr="000E23CA">
        <w:rPr>
          <w:rStyle w:val="None"/>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6A3C0CB8" wp14:editId="0A942839">
                <wp:simplePos x="0" y="0"/>
                <wp:positionH relativeFrom="column">
                  <wp:posOffset>2356485</wp:posOffset>
                </wp:positionH>
                <wp:positionV relativeFrom="paragraph">
                  <wp:posOffset>172085</wp:posOffset>
                </wp:positionV>
                <wp:extent cx="609600" cy="0"/>
                <wp:effectExtent l="0" t="0" r="0" b="19050"/>
                <wp:wrapNone/>
                <wp:docPr id="22" name="Straight Connector 22"/>
                <wp:cNvGraphicFramePr/>
                <a:graphic xmlns:a="http://schemas.openxmlformats.org/drawingml/2006/main">
                  <a:graphicData uri="http://schemas.microsoft.com/office/word/2010/wordprocessingShape">
                    <wps:wsp>
                      <wps:cNvCnPr/>
                      <wps:spPr>
                        <a:xfrm>
                          <a:off x="0" y="0"/>
                          <a:ext cx="609600" cy="0"/>
                        </a:xfrm>
                        <a:prstGeom prst="line">
                          <a:avLst/>
                        </a:prstGeom>
                        <a:ln>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DC11239" id="Straight Connector 2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5.55pt,13.55pt" to="23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" strokeweight="1pt">
                <v:stroke dashstyle="3 1" joinstyle="miter"/>
              </v:line>
            </w:pict>
          </mc:Fallback>
        </mc:AlternateContent>
      </w:r>
    </w:p>
    <w:p w14:paraId="70D274BF" w14:textId="1C3A2315" w:rsidR="000E23CA" w:rsidRDefault="000E23CA" w:rsidP="00DF52CE">
      <w:pPr>
        <w:pStyle w:val="Body"/>
        <w:spacing w:after="0" w:line="240" w:lineRule="auto"/>
        <w:jc w:val="both"/>
        <w:rPr>
          <w:rStyle w:val="None"/>
          <w:rFonts w:ascii="Times New Roman" w:hAnsi="Times New Roman"/>
          <w:sz w:val="24"/>
          <w:szCs w:val="24"/>
        </w:rPr>
      </w:pPr>
    </w:p>
    <w:p w14:paraId="284183A8" w14:textId="5B4A9552" w:rsidR="000E23CA" w:rsidRDefault="000E23CA" w:rsidP="00DF52CE">
      <w:pPr>
        <w:pStyle w:val="Body"/>
        <w:spacing w:after="0" w:line="240" w:lineRule="auto"/>
        <w:jc w:val="both"/>
        <w:rPr>
          <w:rStyle w:val="None"/>
          <w:rFonts w:ascii="Times New Roman" w:hAnsi="Times New Roman"/>
          <w:sz w:val="24"/>
          <w:szCs w:val="24"/>
        </w:rPr>
      </w:pPr>
    </w:p>
    <w:p w14:paraId="4E99D8C4" w14:textId="2E8DD30B" w:rsidR="000E23CA" w:rsidRDefault="000E23CA" w:rsidP="00DF52CE">
      <w:pPr>
        <w:pStyle w:val="Body"/>
        <w:spacing w:after="0" w:line="240" w:lineRule="auto"/>
        <w:jc w:val="both"/>
        <w:rPr>
          <w:rStyle w:val="None"/>
          <w:rFonts w:ascii="Times New Roman" w:hAnsi="Times New Roman"/>
          <w:sz w:val="24"/>
          <w:szCs w:val="24"/>
        </w:rPr>
      </w:pPr>
    </w:p>
    <w:p w14:paraId="338AA8BC" w14:textId="3CAD9567" w:rsidR="000E23CA" w:rsidRDefault="000E23CA" w:rsidP="00DF52CE">
      <w:pPr>
        <w:pStyle w:val="Body"/>
        <w:spacing w:after="0" w:line="240" w:lineRule="auto"/>
        <w:jc w:val="both"/>
        <w:rPr>
          <w:rStyle w:val="None"/>
          <w:rFonts w:ascii="Times New Roman" w:hAnsi="Times New Roman"/>
          <w:sz w:val="24"/>
          <w:szCs w:val="24"/>
        </w:rPr>
      </w:pPr>
      <w:r w:rsidRPr="000E23CA">
        <w:rPr>
          <w:rStyle w:val="None"/>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2BD12862" wp14:editId="4AD94009">
                <wp:simplePos x="0" y="0"/>
                <wp:positionH relativeFrom="column">
                  <wp:posOffset>1335422</wp:posOffset>
                </wp:positionH>
                <wp:positionV relativeFrom="paragraph">
                  <wp:posOffset>26670</wp:posOffset>
                </wp:positionV>
                <wp:extent cx="15892" cy="650789"/>
                <wp:effectExtent l="0" t="0" r="22225" b="35560"/>
                <wp:wrapNone/>
                <wp:docPr id="23" name="Straight Connector 23"/>
                <wp:cNvGraphicFramePr/>
                <a:graphic xmlns:a="http://schemas.openxmlformats.org/drawingml/2006/main">
                  <a:graphicData uri="http://schemas.microsoft.com/office/word/2010/wordprocessingShape">
                    <wps:wsp>
                      <wps:cNvCnPr/>
                      <wps:spPr>
                        <a:xfrm flipH="1">
                          <a:off x="0" y="0"/>
                          <a:ext cx="15892" cy="6507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35668" id="Straight Connector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15pt,2.1pt" to="106.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" strokecolor="black [3200]" strokeweight="1pt">
                <v:stroke joinstyle="miter"/>
              </v:line>
            </w:pict>
          </mc:Fallback>
        </mc:AlternateContent>
      </w:r>
    </w:p>
    <w:p w14:paraId="4B6802F3" w14:textId="124E86F8" w:rsidR="00B65346" w:rsidRDefault="00B65346" w:rsidP="00DF52CE">
      <w:pPr>
        <w:pStyle w:val="Body"/>
        <w:spacing w:after="0" w:line="240" w:lineRule="auto"/>
        <w:jc w:val="both"/>
        <w:rPr>
          <w:rStyle w:val="None"/>
          <w:rFonts w:ascii="Times New Roman" w:hAnsi="Times New Roman"/>
          <w:sz w:val="24"/>
          <w:szCs w:val="24"/>
        </w:rPr>
      </w:pPr>
    </w:p>
    <w:p w14:paraId="4B26948F" w14:textId="2857C9DB" w:rsidR="00B65346" w:rsidRDefault="00B65346" w:rsidP="00DF52CE">
      <w:pPr>
        <w:pStyle w:val="Body"/>
        <w:spacing w:after="0" w:line="240" w:lineRule="auto"/>
        <w:jc w:val="both"/>
        <w:rPr>
          <w:rStyle w:val="None"/>
          <w:rFonts w:ascii="Times New Roman" w:hAnsi="Times New Roman"/>
          <w:sz w:val="24"/>
          <w:szCs w:val="24"/>
        </w:rPr>
      </w:pPr>
    </w:p>
    <w:p w14:paraId="7435E762" w14:textId="6D31D0A9" w:rsidR="00B65346" w:rsidRDefault="000E23CA" w:rsidP="00DF52CE">
      <w:pPr>
        <w:pStyle w:val="Body"/>
        <w:spacing w:after="0" w:line="240" w:lineRule="auto"/>
        <w:jc w:val="both"/>
        <w:rPr>
          <w:rStyle w:val="None"/>
          <w:rFonts w:ascii="Times New Roman" w:hAnsi="Times New Roman"/>
          <w:sz w:val="24"/>
          <w:szCs w:val="24"/>
        </w:rPr>
      </w:pPr>
      <w:r w:rsidRPr="000E23CA">
        <w:rPr>
          <w:rStyle w:val="None"/>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5628C06C" wp14:editId="029C1118">
                <wp:simplePos x="0" y="0"/>
                <wp:positionH relativeFrom="margin">
                  <wp:posOffset>312420</wp:posOffset>
                </wp:positionH>
                <wp:positionV relativeFrom="paragraph">
                  <wp:posOffset>150512</wp:posOffset>
                </wp:positionV>
                <wp:extent cx="1889760" cy="1029335"/>
                <wp:effectExtent l="0" t="0" r="15240" b="18415"/>
                <wp:wrapNone/>
                <wp:docPr id="14" name="Rounded Rectangle 14"/>
                <wp:cNvGraphicFramePr/>
                <a:graphic xmlns:a="http://schemas.openxmlformats.org/drawingml/2006/main">
                  <a:graphicData uri="http://schemas.microsoft.com/office/word/2010/wordprocessingShape">
                    <wps:wsp>
                      <wps:cNvSpPr/>
                      <wps:spPr>
                        <a:xfrm>
                          <a:off x="0" y="0"/>
                          <a:ext cx="1889760" cy="10293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56A2F" id="Rounded Rectangle 14" o:spid="_x0000_s1026" style="position:absolute;margin-left:24.6pt;margin-top:11.85pt;width:148.8pt;height:81.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" fillcolor="#5b9bd5 [3204]" strokecolor="#1f4d78 [1604]" strokeweight="1pt">
                <v:stroke joinstyle="miter"/>
                <w10:wrap anchorx="margin"/>
              </v:roundrect>
            </w:pict>
          </mc:Fallback>
        </mc:AlternateContent>
      </w:r>
    </w:p>
    <w:p w14:paraId="6F854B72" w14:textId="2B1ECE52" w:rsidR="00B65346" w:rsidRDefault="000E23CA" w:rsidP="00DF52CE">
      <w:pPr>
        <w:pStyle w:val="Body"/>
        <w:spacing w:after="0" w:line="240" w:lineRule="auto"/>
        <w:jc w:val="both"/>
        <w:rPr>
          <w:rStyle w:val="None"/>
          <w:rFonts w:ascii="Times New Roman" w:hAnsi="Times New Roman"/>
          <w:sz w:val="24"/>
          <w:szCs w:val="24"/>
        </w:rPr>
      </w:pPr>
      <w:r w:rsidRPr="000E23CA">
        <w:rPr>
          <w:rStyle w:val="None"/>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37A79E7A" wp14:editId="50E8131F">
                <wp:simplePos x="0" y="0"/>
                <wp:positionH relativeFrom="column">
                  <wp:posOffset>500380</wp:posOffset>
                </wp:positionH>
                <wp:positionV relativeFrom="paragraph">
                  <wp:posOffset>132080</wp:posOffset>
                </wp:positionV>
                <wp:extent cx="1844675" cy="1070610"/>
                <wp:effectExtent l="0" t="0" r="22225" b="15240"/>
                <wp:wrapNone/>
                <wp:docPr id="10" name="Rounded Rectangle 10"/>
                <wp:cNvGraphicFramePr/>
                <a:graphic xmlns:a="http://schemas.openxmlformats.org/drawingml/2006/main">
                  <a:graphicData uri="http://schemas.microsoft.com/office/word/2010/wordprocessingShape">
                    <wps:wsp>
                      <wps:cNvSpPr/>
                      <wps:spPr>
                        <a:xfrm>
                          <a:off x="0" y="0"/>
                          <a:ext cx="1844675" cy="107061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0D126B" w14:textId="77777777" w:rsidR="00691C2D" w:rsidRPr="000E23CA" w:rsidRDefault="00691C2D" w:rsidP="000E23CA">
                            <w:pPr>
                              <w:jc w:val="center"/>
                              <w:rPr>
                                <w:rFonts w:ascii="Times New Roman" w:hAnsi="Times New Roman" w:cs="Times New Roman"/>
                                <w:color w:val="000000" w:themeColor="text1"/>
                                <w:sz w:val="24"/>
                                <w:szCs w:val="32"/>
                              </w:rPr>
                            </w:pPr>
                            <w:r w:rsidRPr="000E23CA">
                              <w:rPr>
                                <w:rFonts w:ascii="Times New Roman" w:hAnsi="Times New Roman" w:cs="Times New Roman"/>
                                <w:color w:val="000000" w:themeColor="text1"/>
                                <w:sz w:val="24"/>
                                <w:szCs w:val="32"/>
                              </w:rPr>
                              <w:t>Counter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79E7A" id="Rounded Rectangle 10" o:spid="_x0000_s1028" style="position:absolute;left:0;text-align:left;margin-left:39.4pt;margin-top:10.4pt;width:145.25pt;height:8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" fillcolor="#f2f2f2 [3052]" strokecolor="#1f4d78 [1604]" strokeweight="1pt">
                <v:stroke joinstyle="miter"/>
                <v:textbox>
                  <w:txbxContent>
                    <w:p w14:paraId="5B0D126B" w14:textId="77777777" w:rsidR="00691C2D" w:rsidRPr="000E23CA" w:rsidRDefault="00691C2D" w:rsidP="000E23CA">
                      <w:pPr>
                        <w:jc w:val="center"/>
                        <w:rPr>
                          <w:rFonts w:ascii="Times New Roman" w:hAnsi="Times New Roman" w:cs="Times New Roman"/>
                          <w:color w:val="000000" w:themeColor="text1"/>
                          <w:sz w:val="24"/>
                          <w:szCs w:val="32"/>
                        </w:rPr>
                      </w:pPr>
                      <w:r w:rsidRPr="000E23CA">
                        <w:rPr>
                          <w:rFonts w:ascii="Times New Roman" w:hAnsi="Times New Roman" w:cs="Times New Roman"/>
                          <w:color w:val="000000" w:themeColor="text1"/>
                          <w:sz w:val="24"/>
                          <w:szCs w:val="32"/>
                        </w:rPr>
                        <w:t>Counter Employee</w:t>
                      </w:r>
                    </w:p>
                  </w:txbxContent>
                </v:textbox>
              </v:roundrect>
            </w:pict>
          </mc:Fallback>
        </mc:AlternateContent>
      </w:r>
    </w:p>
    <w:p w14:paraId="59E09B97" w14:textId="50422DDA" w:rsidR="00B65346" w:rsidRDefault="00B65346" w:rsidP="00DF52CE">
      <w:pPr>
        <w:pStyle w:val="Body"/>
        <w:spacing w:after="0" w:line="240" w:lineRule="auto"/>
        <w:jc w:val="both"/>
        <w:rPr>
          <w:rStyle w:val="None"/>
          <w:rFonts w:ascii="Times New Roman" w:hAnsi="Times New Roman"/>
          <w:sz w:val="24"/>
          <w:szCs w:val="24"/>
        </w:rPr>
      </w:pPr>
    </w:p>
    <w:p w14:paraId="3365D07A" w14:textId="3DC8A921" w:rsidR="00197C1B" w:rsidRDefault="00197C1B" w:rsidP="00DF52CE">
      <w:pPr>
        <w:pStyle w:val="Body"/>
        <w:spacing w:after="0" w:line="240" w:lineRule="auto"/>
        <w:jc w:val="both"/>
        <w:rPr>
          <w:rStyle w:val="None"/>
          <w:rFonts w:ascii="Times New Roman" w:hAnsi="Times New Roman"/>
          <w:sz w:val="24"/>
          <w:szCs w:val="24"/>
        </w:rPr>
      </w:pPr>
    </w:p>
    <w:p w14:paraId="47E657F9" w14:textId="6AC9D5DA" w:rsidR="00197C1B" w:rsidRDefault="00197C1B" w:rsidP="00DF52CE">
      <w:pPr>
        <w:pStyle w:val="Body"/>
        <w:spacing w:after="0" w:line="240" w:lineRule="auto"/>
        <w:jc w:val="both"/>
        <w:rPr>
          <w:rStyle w:val="None"/>
          <w:rFonts w:ascii="Times New Roman" w:hAnsi="Times New Roman"/>
          <w:sz w:val="24"/>
          <w:szCs w:val="24"/>
        </w:rPr>
      </w:pPr>
    </w:p>
    <w:p w14:paraId="5C1E09B3" w14:textId="0766FB76" w:rsidR="00197C1B" w:rsidRDefault="00197C1B" w:rsidP="00DF52CE">
      <w:pPr>
        <w:pStyle w:val="Body"/>
        <w:spacing w:after="0" w:line="240" w:lineRule="auto"/>
        <w:jc w:val="both"/>
        <w:rPr>
          <w:rStyle w:val="None"/>
          <w:rFonts w:ascii="Times New Roman" w:hAnsi="Times New Roman"/>
          <w:sz w:val="24"/>
          <w:szCs w:val="24"/>
        </w:rPr>
      </w:pPr>
    </w:p>
    <w:p w14:paraId="14C992C5" w14:textId="6732FF41" w:rsidR="00197C1B" w:rsidRDefault="00197C1B" w:rsidP="00DF52CE">
      <w:pPr>
        <w:pStyle w:val="Body"/>
        <w:spacing w:after="0" w:line="240" w:lineRule="auto"/>
        <w:jc w:val="both"/>
        <w:rPr>
          <w:rStyle w:val="None"/>
          <w:rFonts w:ascii="Times New Roman" w:hAnsi="Times New Roman"/>
          <w:sz w:val="24"/>
          <w:szCs w:val="24"/>
        </w:rPr>
      </w:pPr>
    </w:p>
    <w:p w14:paraId="2A775B1F" w14:textId="3FEF8D6D" w:rsidR="000E23CA" w:rsidRDefault="000E23CA" w:rsidP="00DF52CE">
      <w:pPr>
        <w:pStyle w:val="Body"/>
        <w:spacing w:after="0" w:line="240" w:lineRule="auto"/>
        <w:jc w:val="both"/>
        <w:rPr>
          <w:rStyle w:val="None"/>
          <w:rFonts w:ascii="Times New Roman" w:hAnsi="Times New Roman"/>
          <w:sz w:val="24"/>
          <w:szCs w:val="24"/>
        </w:rPr>
      </w:pPr>
    </w:p>
    <w:p w14:paraId="64116E47" w14:textId="0BC09847" w:rsidR="000E23CA" w:rsidRDefault="000E23CA" w:rsidP="00DF52CE">
      <w:pPr>
        <w:pStyle w:val="Body"/>
        <w:spacing w:after="0" w:line="240" w:lineRule="auto"/>
        <w:jc w:val="both"/>
        <w:rPr>
          <w:rStyle w:val="None"/>
          <w:rFonts w:ascii="Times New Roman" w:hAnsi="Times New Roman"/>
          <w:sz w:val="24"/>
          <w:szCs w:val="24"/>
        </w:rPr>
      </w:pPr>
    </w:p>
    <w:p w14:paraId="769E8048" w14:textId="39AC359B" w:rsidR="000E23CA" w:rsidRDefault="000E23CA" w:rsidP="00DF52CE">
      <w:pPr>
        <w:pStyle w:val="Body"/>
        <w:spacing w:after="0" w:line="240" w:lineRule="auto"/>
        <w:jc w:val="both"/>
        <w:rPr>
          <w:rStyle w:val="None"/>
          <w:rFonts w:ascii="Times New Roman" w:hAnsi="Times New Roman"/>
          <w:sz w:val="24"/>
          <w:szCs w:val="24"/>
        </w:rPr>
      </w:pPr>
    </w:p>
    <w:p w14:paraId="5FF5E2F4" w14:textId="219A4880" w:rsidR="00DF52CE" w:rsidRDefault="00B65346" w:rsidP="00B65346">
      <w:pPr>
        <w:pStyle w:val="Body"/>
        <w:spacing w:after="0" w:line="240" w:lineRule="auto"/>
        <w:rPr>
          <w:rStyle w:val="None"/>
          <w:rFonts w:ascii="Times New Roman" w:hAnsi="Times New Roman"/>
          <w:sz w:val="24"/>
          <w:szCs w:val="24"/>
        </w:rPr>
      </w:pPr>
      <w:r>
        <w:rPr>
          <w:rStyle w:val="None"/>
          <w:rFonts w:ascii="Times New Roman" w:hAnsi="Times New Roman"/>
          <w:sz w:val="24"/>
          <w:szCs w:val="24"/>
        </w:rPr>
        <w:t xml:space="preserve">As illustrated above, the organizational structure of </w:t>
      </w:r>
      <w:r w:rsidR="009D20E2">
        <w:rPr>
          <w:rStyle w:val="None"/>
          <w:rFonts w:ascii="Times New Roman" w:hAnsi="Times New Roman"/>
          <w:sz w:val="24"/>
          <w:szCs w:val="24"/>
        </w:rPr>
        <w:t>Bonzai</w:t>
      </w:r>
      <w:r w:rsidR="00DF52CE">
        <w:rPr>
          <w:rStyle w:val="None"/>
          <w:rFonts w:ascii="Times New Roman" w:hAnsi="Times New Roman"/>
          <w:sz w:val="24"/>
          <w:szCs w:val="24"/>
        </w:rPr>
        <w:t xml:space="preserve"> Chocolates is </w:t>
      </w:r>
      <w:r>
        <w:rPr>
          <w:rStyle w:val="None"/>
          <w:rFonts w:ascii="Times New Roman" w:hAnsi="Times New Roman"/>
          <w:sz w:val="24"/>
          <w:szCs w:val="24"/>
        </w:rPr>
        <w:t xml:space="preserve">relatively simple. </w:t>
      </w:r>
      <w:r w:rsidR="009D20E2">
        <w:rPr>
          <w:rStyle w:val="None"/>
          <w:rFonts w:ascii="Times New Roman" w:hAnsi="Times New Roman"/>
          <w:sz w:val="24"/>
          <w:szCs w:val="24"/>
        </w:rPr>
        <w:t>LaQuisha</w:t>
      </w:r>
      <w:r w:rsidR="00197C1B">
        <w:rPr>
          <w:rStyle w:val="None"/>
          <w:rFonts w:ascii="Times New Roman" w:hAnsi="Times New Roman"/>
          <w:sz w:val="24"/>
          <w:szCs w:val="24"/>
        </w:rPr>
        <w:t xml:space="preserve"> serves as the President, oversees all aspects of sources, production and delivery, and supervises any staff.  </w:t>
      </w:r>
      <w:r w:rsidR="009D20E2">
        <w:rPr>
          <w:rStyle w:val="None"/>
          <w:rFonts w:ascii="Times New Roman" w:hAnsi="Times New Roman"/>
          <w:sz w:val="24"/>
          <w:szCs w:val="24"/>
        </w:rPr>
        <w:t>Donald</w:t>
      </w:r>
      <w:r w:rsidR="00197C1B">
        <w:rPr>
          <w:rStyle w:val="None"/>
          <w:rFonts w:ascii="Times New Roman" w:hAnsi="Times New Roman"/>
          <w:sz w:val="24"/>
          <w:szCs w:val="24"/>
        </w:rPr>
        <w:t xml:space="preserve"> manages all aspects of accounting and finance. When employed, the part-time employee is principally responsible for managing customer transactions and answering customer questions in the retail store.  </w:t>
      </w:r>
    </w:p>
    <w:p w14:paraId="7710A43F" w14:textId="77777777" w:rsidR="00DF52CE" w:rsidRDefault="00DF52CE" w:rsidP="00DF52CE">
      <w:pPr>
        <w:pStyle w:val="Body"/>
        <w:spacing w:after="0" w:line="240" w:lineRule="auto"/>
        <w:jc w:val="both"/>
        <w:rPr>
          <w:rStyle w:val="None"/>
          <w:rFonts w:ascii="Times New Roman" w:eastAsia="Times New Roman" w:hAnsi="Times New Roman" w:cs="Times New Roman"/>
          <w:sz w:val="24"/>
          <w:szCs w:val="24"/>
        </w:rPr>
      </w:pPr>
    </w:p>
    <w:p w14:paraId="26F5120C" w14:textId="4906485C" w:rsidR="00B84C53" w:rsidRPr="00197C1B" w:rsidRDefault="00B84C53" w:rsidP="00197C1B">
      <w:pPr>
        <w:spacing w:after="0" w:line="240" w:lineRule="auto"/>
        <w:jc w:val="both"/>
        <w:rPr>
          <w:rFonts w:ascii="Times New Roman" w:hAnsi="Times New Roman" w:cs="Times New Roman"/>
          <w:b/>
          <w:bCs/>
          <w:color w:val="C00000"/>
          <w:szCs w:val="36"/>
        </w:rPr>
      </w:pPr>
    </w:p>
    <w:p w14:paraId="4EDE751F" w14:textId="242700F4" w:rsidR="00087C05" w:rsidRPr="00114855" w:rsidRDefault="00114855" w:rsidP="003B6382">
      <w:pPr>
        <w:pStyle w:val="ListParagraph"/>
        <w:numPr>
          <w:ilvl w:val="0"/>
          <w:numId w:val="21"/>
        </w:numPr>
        <w:spacing w:after="0" w:line="240" w:lineRule="auto"/>
        <w:ind w:left="360" w:hanging="360"/>
        <w:jc w:val="both"/>
        <w:rPr>
          <w:rFonts w:ascii="Times New Roman" w:hAnsi="Times New Roman" w:cs="Times New Roman"/>
          <w:b/>
          <w:bCs/>
          <w:color w:val="C00000"/>
          <w:sz w:val="28"/>
          <w:szCs w:val="36"/>
        </w:rPr>
      </w:pPr>
      <w:r>
        <w:rPr>
          <w:rFonts w:ascii="Times New Roman" w:hAnsi="Times New Roman" w:cs="Times New Roman"/>
          <w:b/>
          <w:bCs/>
          <w:color w:val="C00000"/>
          <w:sz w:val="28"/>
          <w:szCs w:val="36"/>
        </w:rPr>
        <w:t xml:space="preserve"> </w:t>
      </w:r>
      <w:r w:rsidR="00087C05" w:rsidRPr="00114855">
        <w:rPr>
          <w:rFonts w:ascii="Times New Roman" w:hAnsi="Times New Roman" w:cs="Times New Roman"/>
          <w:b/>
          <w:bCs/>
          <w:color w:val="C00000"/>
          <w:sz w:val="28"/>
          <w:szCs w:val="36"/>
        </w:rPr>
        <w:t>Risks and Assumptions</w:t>
      </w:r>
    </w:p>
    <w:p w14:paraId="054889EF" w14:textId="77777777" w:rsidR="00691C2D" w:rsidRDefault="00691C2D" w:rsidP="00114855">
      <w:pPr>
        <w:spacing w:after="0" w:line="240" w:lineRule="auto"/>
        <w:rPr>
          <w:rFonts w:ascii="Times New Roman" w:hAnsi="Times New Roman" w:cs="Times New Roman"/>
          <w:sz w:val="24"/>
          <w:szCs w:val="24"/>
        </w:rPr>
      </w:pPr>
    </w:p>
    <w:p w14:paraId="304D619A" w14:textId="60E1FE32" w:rsidR="00114855" w:rsidRDefault="00114855" w:rsidP="00EC25E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 date, </w:t>
      </w:r>
      <w:r w:rsidR="009D20E2">
        <w:rPr>
          <w:rFonts w:ascii="Times New Roman" w:hAnsi="Times New Roman" w:cs="Times New Roman"/>
          <w:sz w:val="24"/>
          <w:szCs w:val="24"/>
        </w:rPr>
        <w:t>Bonzai</w:t>
      </w:r>
      <w:r>
        <w:rPr>
          <w:rFonts w:ascii="Times New Roman" w:hAnsi="Times New Roman" w:cs="Times New Roman"/>
          <w:sz w:val="24"/>
          <w:szCs w:val="24"/>
        </w:rPr>
        <w:t xml:space="preserve"> has incurred no debt and relatively few fixed obligations. The equipment in the business is paid for. The key fixed obligation is monthly rent of $500, which represents a relatively attractive rate for a facility that provides the company with both production and retail space. Inventory levels are limited both by production capacity and the three-week shelf life of the primary product (bonbons). As such, downside side in the business is reasonably low.  </w:t>
      </w:r>
    </w:p>
    <w:p w14:paraId="3C58D94B" w14:textId="3794E471" w:rsidR="00114855" w:rsidRDefault="00114855" w:rsidP="00EC25EA">
      <w:pPr>
        <w:spacing w:after="0" w:line="240" w:lineRule="auto"/>
        <w:rPr>
          <w:rFonts w:ascii="Times New Roman" w:hAnsi="Times New Roman" w:cs="Times New Roman"/>
          <w:sz w:val="24"/>
          <w:szCs w:val="24"/>
        </w:rPr>
      </w:pPr>
    </w:p>
    <w:p w14:paraId="505BAC23" w14:textId="768C0B20" w:rsidR="001658A3" w:rsidRDefault="00114855" w:rsidP="00EC25EA">
      <w:pPr>
        <w:spacing w:after="0" w:line="240" w:lineRule="auto"/>
        <w:rPr>
          <w:rFonts w:ascii="Times New Roman" w:hAnsi="Times New Roman" w:cs="Times New Roman"/>
          <w:sz w:val="24"/>
          <w:szCs w:val="24"/>
        </w:rPr>
      </w:pPr>
      <w:r>
        <w:rPr>
          <w:rFonts w:ascii="Times New Roman" w:hAnsi="Times New Roman" w:cs="Times New Roman"/>
          <w:sz w:val="24"/>
          <w:szCs w:val="24"/>
        </w:rPr>
        <w:t>Other risks relate to the sources of supply,</w:t>
      </w:r>
      <w:r w:rsidR="001658A3">
        <w:rPr>
          <w:rFonts w:ascii="Times New Roman" w:hAnsi="Times New Roman" w:cs="Times New Roman"/>
          <w:sz w:val="24"/>
          <w:szCs w:val="24"/>
        </w:rPr>
        <w:t xml:space="preserve"> principally of raw chocolate. While grown in Africa, </w:t>
      </w:r>
      <w:r w:rsidR="009D20E2">
        <w:rPr>
          <w:rFonts w:ascii="Times New Roman" w:hAnsi="Times New Roman" w:cs="Times New Roman"/>
          <w:sz w:val="24"/>
          <w:szCs w:val="24"/>
        </w:rPr>
        <w:t>Bonzai</w:t>
      </w:r>
      <w:r w:rsidR="001658A3">
        <w:rPr>
          <w:rFonts w:ascii="Times New Roman" w:hAnsi="Times New Roman" w:cs="Times New Roman"/>
          <w:sz w:val="24"/>
          <w:szCs w:val="24"/>
        </w:rPr>
        <w:t xml:space="preserve"> is supplied by Guittard, which is based in the United States. </w:t>
      </w:r>
      <w:r>
        <w:rPr>
          <w:rFonts w:ascii="Times New Roman" w:hAnsi="Times New Roman" w:cs="Times New Roman"/>
          <w:sz w:val="24"/>
          <w:szCs w:val="24"/>
        </w:rPr>
        <w:t xml:space="preserve"> </w:t>
      </w:r>
      <w:r w:rsidR="001658A3">
        <w:rPr>
          <w:rFonts w:ascii="Times New Roman" w:hAnsi="Times New Roman" w:cs="Times New Roman"/>
          <w:sz w:val="24"/>
          <w:szCs w:val="24"/>
        </w:rPr>
        <w:t>Although</w:t>
      </w:r>
      <w:r>
        <w:rPr>
          <w:rFonts w:ascii="Times New Roman" w:hAnsi="Times New Roman" w:cs="Times New Roman"/>
          <w:sz w:val="24"/>
          <w:szCs w:val="24"/>
        </w:rPr>
        <w:t xml:space="preserve"> it is possible to source from other suppliers, the current one consistently provides the quality levels and meets the specifications required by </w:t>
      </w:r>
      <w:r w:rsidR="009D20E2">
        <w:rPr>
          <w:rFonts w:ascii="Times New Roman" w:hAnsi="Times New Roman" w:cs="Times New Roman"/>
          <w:sz w:val="24"/>
          <w:szCs w:val="24"/>
        </w:rPr>
        <w:t>Bonzai</w:t>
      </w:r>
      <w:r>
        <w:rPr>
          <w:rFonts w:ascii="Times New Roman" w:hAnsi="Times New Roman" w:cs="Times New Roman"/>
          <w:sz w:val="24"/>
          <w:szCs w:val="24"/>
        </w:rPr>
        <w:t xml:space="preserve">. </w:t>
      </w:r>
      <w:r w:rsidR="001658A3">
        <w:rPr>
          <w:rFonts w:ascii="Times New Roman" w:hAnsi="Times New Roman" w:cs="Times New Roman"/>
          <w:sz w:val="24"/>
          <w:szCs w:val="24"/>
        </w:rPr>
        <w:t>The likelihood of disruptions is supply is quite limited.</w:t>
      </w:r>
      <w:r w:rsidR="00BB2E70">
        <w:rPr>
          <w:rFonts w:ascii="Times New Roman" w:hAnsi="Times New Roman" w:cs="Times New Roman"/>
          <w:sz w:val="24"/>
          <w:szCs w:val="24"/>
        </w:rPr>
        <w:t xml:space="preserve"> </w:t>
      </w:r>
      <w:r w:rsidR="001658A3">
        <w:rPr>
          <w:rFonts w:ascii="Times New Roman" w:hAnsi="Times New Roman" w:cs="Times New Roman"/>
          <w:sz w:val="24"/>
          <w:szCs w:val="24"/>
        </w:rPr>
        <w:t xml:space="preserve">Another key risk factor is the dependency of the business on </w:t>
      </w:r>
      <w:r w:rsidR="009D20E2">
        <w:rPr>
          <w:rFonts w:ascii="Times New Roman" w:hAnsi="Times New Roman" w:cs="Times New Roman"/>
          <w:sz w:val="24"/>
          <w:szCs w:val="24"/>
        </w:rPr>
        <w:t>LaQuisha</w:t>
      </w:r>
      <w:r w:rsidR="001658A3">
        <w:rPr>
          <w:rFonts w:ascii="Times New Roman" w:hAnsi="Times New Roman" w:cs="Times New Roman"/>
          <w:sz w:val="24"/>
          <w:szCs w:val="24"/>
        </w:rPr>
        <w:t xml:space="preserve"> to manage all aspects of production, store operations, and marketing.  In addition to her labor, </w:t>
      </w:r>
      <w:r w:rsidR="009D20E2">
        <w:rPr>
          <w:rFonts w:ascii="Times New Roman" w:hAnsi="Times New Roman" w:cs="Times New Roman"/>
          <w:sz w:val="24"/>
          <w:szCs w:val="24"/>
        </w:rPr>
        <w:t>LaQuisha</w:t>
      </w:r>
      <w:r w:rsidR="001658A3">
        <w:rPr>
          <w:rFonts w:ascii="Times New Roman" w:hAnsi="Times New Roman" w:cs="Times New Roman"/>
          <w:sz w:val="24"/>
          <w:szCs w:val="24"/>
        </w:rPr>
        <w:t xml:space="preserve"> alone has the knowledge of how the chocolate products are made.   </w:t>
      </w:r>
    </w:p>
    <w:p w14:paraId="3D2837B0" w14:textId="77777777" w:rsidR="00114855" w:rsidRDefault="00114855" w:rsidP="00EC25EA">
      <w:pPr>
        <w:spacing w:after="0" w:line="240" w:lineRule="auto"/>
        <w:rPr>
          <w:rFonts w:ascii="Times New Roman" w:hAnsi="Times New Roman" w:cs="Times New Roman"/>
          <w:sz w:val="24"/>
          <w:szCs w:val="24"/>
        </w:rPr>
      </w:pPr>
    </w:p>
    <w:p w14:paraId="300E77BD" w14:textId="3BD6B26E" w:rsidR="001670C7" w:rsidRDefault="001670C7" w:rsidP="00EC25EA">
      <w:pPr>
        <w:spacing w:after="0" w:line="240" w:lineRule="auto"/>
        <w:rPr>
          <w:rFonts w:ascii="Times New Roman" w:eastAsia="Verdana" w:hAnsi="Times New Roman" w:cs="Times New Roman"/>
          <w:bCs/>
          <w:sz w:val="24"/>
          <w:szCs w:val="24"/>
        </w:rPr>
      </w:pPr>
      <w:bookmarkStart w:id="10" w:name="_Toc56796799"/>
      <w:bookmarkStart w:id="11" w:name="_Toc60500556"/>
      <w:r>
        <w:rPr>
          <w:rFonts w:ascii="Times New Roman" w:eastAsia="Verdana" w:hAnsi="Times New Roman" w:cs="Times New Roman"/>
          <w:bCs/>
          <w:sz w:val="24"/>
          <w:szCs w:val="24"/>
        </w:rPr>
        <w:t xml:space="preserve">With regard to the assumptions underlying this plan and </w:t>
      </w:r>
      <w:r w:rsidR="009D20E2">
        <w:rPr>
          <w:rFonts w:ascii="Times New Roman" w:eastAsia="Verdana" w:hAnsi="Times New Roman" w:cs="Times New Roman"/>
          <w:bCs/>
          <w:sz w:val="24"/>
          <w:szCs w:val="24"/>
        </w:rPr>
        <w:t>Bonzai</w:t>
      </w:r>
      <w:r>
        <w:rPr>
          <w:rFonts w:ascii="Times New Roman" w:eastAsia="Verdana" w:hAnsi="Times New Roman" w:cs="Times New Roman"/>
          <w:bCs/>
          <w:sz w:val="24"/>
          <w:szCs w:val="24"/>
        </w:rPr>
        <w:t xml:space="preserve">’s strategic direction, the following is being assumed: </w:t>
      </w:r>
    </w:p>
    <w:p w14:paraId="320AA392" w14:textId="5D31D494" w:rsidR="001670C7" w:rsidRPr="00BB2E70" w:rsidRDefault="001670C7" w:rsidP="00EC25EA">
      <w:pPr>
        <w:spacing w:after="0" w:line="240" w:lineRule="auto"/>
        <w:rPr>
          <w:rFonts w:ascii="Times New Roman" w:eastAsia="Verdana" w:hAnsi="Times New Roman" w:cs="Times New Roman"/>
          <w:bCs/>
          <w:sz w:val="16"/>
          <w:szCs w:val="24"/>
        </w:rPr>
      </w:pPr>
    </w:p>
    <w:p w14:paraId="5BB528FA" w14:textId="6E4A730F" w:rsidR="001670C7" w:rsidRDefault="001670C7" w:rsidP="003B6382">
      <w:pPr>
        <w:pStyle w:val="ListParagraph"/>
        <w:numPr>
          <w:ilvl w:val="0"/>
          <w:numId w:val="27"/>
        </w:numPr>
        <w:spacing w:after="0" w:line="240" w:lineRule="auto"/>
        <w:rPr>
          <w:rFonts w:ascii="Times New Roman" w:eastAsia="Verdana" w:hAnsi="Times New Roman" w:cs="Times New Roman"/>
          <w:bCs/>
          <w:sz w:val="24"/>
          <w:szCs w:val="24"/>
        </w:rPr>
      </w:pPr>
      <w:r>
        <w:rPr>
          <w:rFonts w:ascii="Times New Roman" w:eastAsia="Verdana" w:hAnsi="Times New Roman" w:cs="Times New Roman"/>
          <w:bCs/>
          <w:sz w:val="24"/>
          <w:szCs w:val="24"/>
        </w:rPr>
        <w:lastRenderedPageBreak/>
        <w:t xml:space="preserve">A conservative 10% </w:t>
      </w:r>
      <w:r w:rsidR="00876F40">
        <w:rPr>
          <w:rFonts w:ascii="Times New Roman" w:eastAsia="Verdana" w:hAnsi="Times New Roman" w:cs="Times New Roman"/>
          <w:bCs/>
          <w:sz w:val="24"/>
          <w:szCs w:val="24"/>
        </w:rPr>
        <w:t xml:space="preserve">rate </w:t>
      </w:r>
      <w:r>
        <w:rPr>
          <w:rFonts w:ascii="Times New Roman" w:eastAsia="Verdana" w:hAnsi="Times New Roman" w:cs="Times New Roman"/>
          <w:bCs/>
          <w:sz w:val="24"/>
          <w:szCs w:val="24"/>
        </w:rPr>
        <w:t>of annual grow</w:t>
      </w:r>
      <w:r w:rsidR="00876F40">
        <w:rPr>
          <w:rFonts w:ascii="Times New Roman" w:eastAsia="Verdana" w:hAnsi="Times New Roman" w:cs="Times New Roman"/>
          <w:bCs/>
          <w:sz w:val="24"/>
          <w:szCs w:val="24"/>
        </w:rPr>
        <w:t>th</w:t>
      </w:r>
      <w:r>
        <w:rPr>
          <w:rFonts w:ascii="Times New Roman" w:eastAsia="Verdana" w:hAnsi="Times New Roman" w:cs="Times New Roman"/>
          <w:bCs/>
          <w:sz w:val="24"/>
          <w:szCs w:val="24"/>
        </w:rPr>
        <w:t xml:space="preserve"> in revenues over the next three years</w:t>
      </w:r>
      <w:r w:rsidR="00876F40">
        <w:rPr>
          <w:rFonts w:ascii="Times New Roman" w:eastAsia="Verdana" w:hAnsi="Times New Roman" w:cs="Times New Roman"/>
          <w:bCs/>
          <w:sz w:val="24"/>
          <w:szCs w:val="24"/>
        </w:rPr>
        <w:t>;</w:t>
      </w:r>
    </w:p>
    <w:p w14:paraId="3DA87F53" w14:textId="7136A9F9" w:rsidR="00876F40" w:rsidRDefault="00876F40" w:rsidP="003B6382">
      <w:pPr>
        <w:pStyle w:val="ListParagraph"/>
        <w:numPr>
          <w:ilvl w:val="0"/>
          <w:numId w:val="27"/>
        </w:numPr>
        <w:spacing w:after="0" w:line="240" w:lineRule="auto"/>
        <w:rPr>
          <w:rFonts w:ascii="Times New Roman" w:eastAsia="Verdana" w:hAnsi="Times New Roman" w:cs="Times New Roman"/>
          <w:bCs/>
          <w:sz w:val="24"/>
          <w:szCs w:val="24"/>
        </w:rPr>
      </w:pPr>
      <w:r>
        <w:rPr>
          <w:rFonts w:ascii="Times New Roman" w:eastAsia="Verdana" w:hAnsi="Times New Roman" w:cs="Times New Roman"/>
          <w:bCs/>
          <w:sz w:val="24"/>
          <w:szCs w:val="24"/>
        </w:rPr>
        <w:t>The owners of the business will not receive salaries from the business until year 4</w:t>
      </w:r>
    </w:p>
    <w:p w14:paraId="5923AA92" w14:textId="392CF8A4" w:rsidR="00876F40" w:rsidRDefault="00876F40" w:rsidP="003B6382">
      <w:pPr>
        <w:pStyle w:val="ListParagraph"/>
        <w:numPr>
          <w:ilvl w:val="0"/>
          <w:numId w:val="27"/>
        </w:numPr>
        <w:spacing w:after="0" w:line="240" w:lineRule="auto"/>
        <w:rPr>
          <w:rFonts w:ascii="Times New Roman" w:eastAsia="Verdana" w:hAnsi="Times New Roman" w:cs="Times New Roman"/>
          <w:bCs/>
          <w:sz w:val="24"/>
          <w:szCs w:val="24"/>
        </w:rPr>
      </w:pPr>
      <w:r>
        <w:rPr>
          <w:rFonts w:ascii="Times New Roman" w:eastAsia="Verdana" w:hAnsi="Times New Roman" w:cs="Times New Roman"/>
          <w:bCs/>
          <w:sz w:val="24"/>
          <w:szCs w:val="24"/>
        </w:rPr>
        <w:t>All profits will be reinvested in the business;</w:t>
      </w:r>
    </w:p>
    <w:p w14:paraId="477D5F01" w14:textId="0D4B7E87" w:rsidR="001670C7" w:rsidRDefault="001670C7" w:rsidP="003B6382">
      <w:pPr>
        <w:pStyle w:val="ListParagraph"/>
        <w:numPr>
          <w:ilvl w:val="0"/>
          <w:numId w:val="27"/>
        </w:numPr>
        <w:spacing w:after="0" w:line="240" w:lineRule="auto"/>
        <w:rPr>
          <w:rFonts w:ascii="Times New Roman" w:eastAsia="Verdana" w:hAnsi="Times New Roman" w:cs="Times New Roman"/>
          <w:bCs/>
          <w:sz w:val="24"/>
          <w:szCs w:val="24"/>
        </w:rPr>
      </w:pPr>
      <w:r>
        <w:rPr>
          <w:rFonts w:ascii="Times New Roman" w:eastAsia="Verdana" w:hAnsi="Times New Roman" w:cs="Times New Roman"/>
          <w:bCs/>
          <w:sz w:val="24"/>
          <w:szCs w:val="24"/>
        </w:rPr>
        <w:t>Facility rent expenses will remain relatively stable</w:t>
      </w:r>
      <w:r w:rsidR="00876F40">
        <w:rPr>
          <w:rFonts w:ascii="Times New Roman" w:eastAsia="Verdana" w:hAnsi="Times New Roman" w:cs="Times New Roman"/>
          <w:bCs/>
          <w:sz w:val="24"/>
          <w:szCs w:val="24"/>
        </w:rPr>
        <w:t>;</w:t>
      </w:r>
    </w:p>
    <w:p w14:paraId="574B15EE" w14:textId="2441B771" w:rsidR="001670C7" w:rsidRDefault="001670C7" w:rsidP="003B6382">
      <w:pPr>
        <w:pStyle w:val="ListParagraph"/>
        <w:numPr>
          <w:ilvl w:val="0"/>
          <w:numId w:val="27"/>
        </w:numPr>
        <w:spacing w:after="0" w:line="240" w:lineRule="auto"/>
        <w:rPr>
          <w:rFonts w:ascii="Times New Roman" w:eastAsia="Verdana" w:hAnsi="Times New Roman" w:cs="Times New Roman"/>
          <w:bCs/>
          <w:sz w:val="24"/>
          <w:szCs w:val="24"/>
        </w:rPr>
      </w:pPr>
      <w:r>
        <w:rPr>
          <w:rFonts w:ascii="Times New Roman" w:eastAsia="Verdana" w:hAnsi="Times New Roman" w:cs="Times New Roman"/>
          <w:bCs/>
          <w:sz w:val="24"/>
          <w:szCs w:val="24"/>
        </w:rPr>
        <w:t>Hourly labor will continue to be available for less than $15 per hour</w:t>
      </w:r>
      <w:r w:rsidR="00876F40">
        <w:rPr>
          <w:rFonts w:ascii="Times New Roman" w:eastAsia="Verdana" w:hAnsi="Times New Roman" w:cs="Times New Roman"/>
          <w:bCs/>
          <w:sz w:val="24"/>
          <w:szCs w:val="24"/>
        </w:rPr>
        <w:t>;</w:t>
      </w:r>
    </w:p>
    <w:p w14:paraId="26BD6D31" w14:textId="08273EF3" w:rsidR="001670C7" w:rsidRDefault="001670C7" w:rsidP="003B6382">
      <w:pPr>
        <w:pStyle w:val="ListParagraph"/>
        <w:numPr>
          <w:ilvl w:val="0"/>
          <w:numId w:val="27"/>
        </w:numPr>
        <w:spacing w:after="0" w:line="240" w:lineRule="auto"/>
        <w:rPr>
          <w:rFonts w:ascii="Times New Roman" w:eastAsia="Verdana" w:hAnsi="Times New Roman" w:cs="Times New Roman"/>
          <w:bCs/>
          <w:sz w:val="24"/>
          <w:szCs w:val="24"/>
        </w:rPr>
      </w:pPr>
      <w:r>
        <w:rPr>
          <w:rFonts w:ascii="Times New Roman" w:eastAsia="Verdana" w:hAnsi="Times New Roman" w:cs="Times New Roman"/>
          <w:bCs/>
          <w:sz w:val="24"/>
          <w:szCs w:val="24"/>
        </w:rPr>
        <w:t>Availability of ingredients will not suffer any major, ongoing disruptions</w:t>
      </w:r>
      <w:r w:rsidR="00876F40">
        <w:rPr>
          <w:rFonts w:ascii="Times New Roman" w:eastAsia="Verdana" w:hAnsi="Times New Roman" w:cs="Times New Roman"/>
          <w:bCs/>
          <w:sz w:val="24"/>
          <w:szCs w:val="24"/>
        </w:rPr>
        <w:t>;</w:t>
      </w:r>
    </w:p>
    <w:p w14:paraId="777090EF" w14:textId="64A69C09" w:rsidR="001670C7" w:rsidRDefault="001670C7" w:rsidP="003B6382">
      <w:pPr>
        <w:pStyle w:val="ListParagraph"/>
        <w:numPr>
          <w:ilvl w:val="0"/>
          <w:numId w:val="27"/>
        </w:numPr>
        <w:spacing w:after="0" w:line="240" w:lineRule="auto"/>
        <w:rPr>
          <w:rFonts w:ascii="Times New Roman" w:eastAsia="Verdana" w:hAnsi="Times New Roman" w:cs="Times New Roman"/>
          <w:bCs/>
          <w:sz w:val="24"/>
          <w:szCs w:val="24"/>
        </w:rPr>
      </w:pPr>
      <w:r>
        <w:rPr>
          <w:rFonts w:ascii="Times New Roman" w:eastAsia="Verdana" w:hAnsi="Times New Roman" w:cs="Times New Roman"/>
          <w:bCs/>
          <w:sz w:val="24"/>
          <w:szCs w:val="24"/>
        </w:rPr>
        <w:t>The competitive environment for artisan chocolates in the Michiana market will remain relatively the same in terms of competitive intensity</w:t>
      </w:r>
      <w:r w:rsidR="00876F40">
        <w:rPr>
          <w:rFonts w:ascii="Times New Roman" w:eastAsia="Verdana" w:hAnsi="Times New Roman" w:cs="Times New Roman"/>
          <w:bCs/>
          <w:sz w:val="24"/>
          <w:szCs w:val="24"/>
        </w:rPr>
        <w:t>;</w:t>
      </w:r>
    </w:p>
    <w:p w14:paraId="2AEAE6B5" w14:textId="11F74DCE" w:rsidR="00876F40" w:rsidRDefault="00876F40" w:rsidP="003B6382">
      <w:pPr>
        <w:pStyle w:val="ListParagraph"/>
        <w:numPr>
          <w:ilvl w:val="0"/>
          <w:numId w:val="27"/>
        </w:numPr>
        <w:spacing w:after="0" w:line="240" w:lineRule="auto"/>
        <w:rPr>
          <w:rFonts w:ascii="Times New Roman" w:eastAsia="Verdana" w:hAnsi="Times New Roman" w:cs="Times New Roman"/>
          <w:bCs/>
          <w:sz w:val="24"/>
          <w:szCs w:val="24"/>
        </w:rPr>
      </w:pPr>
      <w:r>
        <w:rPr>
          <w:rFonts w:ascii="Times New Roman" w:eastAsia="Verdana" w:hAnsi="Times New Roman" w:cs="Times New Roman"/>
          <w:bCs/>
          <w:sz w:val="24"/>
          <w:szCs w:val="24"/>
        </w:rPr>
        <w:t xml:space="preserve">The percentage of revenue from online sales will increase while revenues from the </w:t>
      </w:r>
      <w:r w:rsidR="009D20E2">
        <w:rPr>
          <w:rFonts w:ascii="Times New Roman" w:eastAsia="Verdana" w:hAnsi="Times New Roman" w:cs="Times New Roman"/>
          <w:bCs/>
          <w:sz w:val="24"/>
          <w:szCs w:val="24"/>
        </w:rPr>
        <w:t>Bonzai</w:t>
      </w:r>
      <w:r>
        <w:rPr>
          <w:rFonts w:ascii="Times New Roman" w:eastAsia="Verdana" w:hAnsi="Times New Roman" w:cs="Times New Roman"/>
          <w:bCs/>
          <w:sz w:val="24"/>
          <w:szCs w:val="24"/>
        </w:rPr>
        <w:t xml:space="preserve"> retail store will proportionately decline, while overall revenue will steadily increase;</w:t>
      </w:r>
    </w:p>
    <w:p w14:paraId="3460F139" w14:textId="17E05A7F" w:rsidR="001670C7" w:rsidRPr="001670C7" w:rsidRDefault="001670C7" w:rsidP="003B6382">
      <w:pPr>
        <w:pStyle w:val="ListParagraph"/>
        <w:numPr>
          <w:ilvl w:val="0"/>
          <w:numId w:val="27"/>
        </w:numPr>
        <w:spacing w:after="0" w:line="240" w:lineRule="auto"/>
        <w:rPr>
          <w:rFonts w:ascii="Times New Roman" w:eastAsia="Verdana" w:hAnsi="Times New Roman" w:cs="Times New Roman"/>
          <w:bCs/>
          <w:sz w:val="24"/>
          <w:szCs w:val="24"/>
        </w:rPr>
      </w:pPr>
      <w:r>
        <w:rPr>
          <w:rFonts w:ascii="Times New Roman" w:eastAsia="Verdana" w:hAnsi="Times New Roman" w:cs="Times New Roman"/>
          <w:bCs/>
          <w:sz w:val="24"/>
          <w:szCs w:val="24"/>
        </w:rPr>
        <w:t xml:space="preserve">The plan is written without the $25,000 loan </w:t>
      </w:r>
      <w:r w:rsidR="009D20E2">
        <w:rPr>
          <w:rFonts w:ascii="Times New Roman" w:eastAsia="Verdana" w:hAnsi="Times New Roman" w:cs="Times New Roman"/>
          <w:bCs/>
          <w:sz w:val="24"/>
          <w:szCs w:val="24"/>
        </w:rPr>
        <w:t>Bonzai</w:t>
      </w:r>
      <w:r>
        <w:rPr>
          <w:rFonts w:ascii="Times New Roman" w:eastAsia="Verdana" w:hAnsi="Times New Roman" w:cs="Times New Roman"/>
          <w:bCs/>
          <w:sz w:val="24"/>
          <w:szCs w:val="24"/>
        </w:rPr>
        <w:t xml:space="preserve"> is seeking being factored in. With the loan, we anticipate higher rates of revenue and profit growth over the next three years, as well as an increase in expenses to cover interest and principal payments. </w:t>
      </w:r>
    </w:p>
    <w:p w14:paraId="43D13957" w14:textId="77777777" w:rsidR="001670C7" w:rsidRDefault="001670C7" w:rsidP="00EC25EA">
      <w:pPr>
        <w:spacing w:after="0" w:line="240" w:lineRule="auto"/>
        <w:rPr>
          <w:rFonts w:ascii="Times New Roman" w:eastAsia="Verdana" w:hAnsi="Times New Roman" w:cs="Times New Roman"/>
          <w:bCs/>
          <w:sz w:val="24"/>
          <w:szCs w:val="24"/>
        </w:rPr>
      </w:pPr>
    </w:p>
    <w:bookmarkEnd w:id="10"/>
    <w:bookmarkEnd w:id="11"/>
    <w:p w14:paraId="0753DAC0" w14:textId="77777777" w:rsidR="001670C7" w:rsidRPr="00A615CA" w:rsidRDefault="001670C7" w:rsidP="00EC25EA">
      <w:pPr>
        <w:pStyle w:val="ListParagraph"/>
        <w:spacing w:after="0" w:line="240" w:lineRule="auto"/>
        <w:ind w:left="0"/>
        <w:rPr>
          <w:rFonts w:ascii="Times New Roman" w:hAnsi="Times New Roman" w:cs="Times New Roman"/>
          <w:b/>
          <w:bCs/>
          <w:color w:val="C00000"/>
          <w:sz w:val="24"/>
          <w:szCs w:val="36"/>
        </w:rPr>
      </w:pPr>
    </w:p>
    <w:p w14:paraId="7AD6955C" w14:textId="4AB4CEE6" w:rsidR="00187307" w:rsidRDefault="00187307" w:rsidP="003B6382">
      <w:pPr>
        <w:pStyle w:val="ListParagraph"/>
        <w:numPr>
          <w:ilvl w:val="0"/>
          <w:numId w:val="28"/>
        </w:numPr>
        <w:spacing w:after="0" w:line="240" w:lineRule="auto"/>
        <w:ind w:left="450" w:hanging="450"/>
        <w:rPr>
          <w:rFonts w:ascii="Times New Roman" w:hAnsi="Times New Roman" w:cs="Times New Roman"/>
          <w:b/>
          <w:bCs/>
          <w:color w:val="C00000"/>
          <w:sz w:val="28"/>
          <w:szCs w:val="36"/>
        </w:rPr>
      </w:pPr>
      <w:r w:rsidRPr="00876F40">
        <w:rPr>
          <w:rFonts w:ascii="Times New Roman" w:hAnsi="Times New Roman" w:cs="Times New Roman"/>
          <w:b/>
          <w:bCs/>
          <w:color w:val="C00000"/>
          <w:sz w:val="28"/>
          <w:szCs w:val="36"/>
        </w:rPr>
        <w:t>Financial Plan</w:t>
      </w:r>
    </w:p>
    <w:p w14:paraId="15722347" w14:textId="6D00925C" w:rsidR="00876F40" w:rsidRPr="00691C2D" w:rsidRDefault="00876F40" w:rsidP="00EC25EA">
      <w:pPr>
        <w:pStyle w:val="ListParagraph"/>
        <w:spacing w:after="0" w:line="240" w:lineRule="auto"/>
        <w:ind w:left="450"/>
        <w:rPr>
          <w:rFonts w:ascii="Times New Roman" w:hAnsi="Times New Roman" w:cs="Times New Roman"/>
          <w:b/>
          <w:bCs/>
          <w:color w:val="C00000"/>
          <w:sz w:val="24"/>
          <w:szCs w:val="36"/>
        </w:rPr>
      </w:pPr>
    </w:p>
    <w:p w14:paraId="7A5B323B" w14:textId="5D5CBD12" w:rsidR="00691C2D" w:rsidRPr="001D430E" w:rsidRDefault="00BB2E70" w:rsidP="00EC25EA">
      <w:pPr>
        <w:pStyle w:val="Body"/>
        <w:spacing w:after="0" w:line="240" w:lineRule="auto"/>
        <w:rPr>
          <w:rFonts w:ascii="Times New Roman" w:eastAsia="Times New Roman" w:hAnsi="Times New Roman" w:cs="Times New Roman"/>
          <w:sz w:val="24"/>
          <w:szCs w:val="24"/>
        </w:rPr>
      </w:pPr>
      <w:bookmarkStart w:id="12" w:name="BodyTopicFinancialPlan"/>
      <w:r>
        <w:rPr>
          <w:rStyle w:val="None"/>
          <w:rFonts w:ascii="Times New Roman" w:hAnsi="Times New Roman" w:cs="Times New Roman"/>
          <w:sz w:val="24"/>
          <w:szCs w:val="24"/>
        </w:rPr>
        <w:t xml:space="preserve">The following section contains </w:t>
      </w:r>
      <w:r w:rsidR="00691C2D" w:rsidRPr="001D430E">
        <w:rPr>
          <w:rStyle w:val="None"/>
          <w:rFonts w:ascii="Times New Roman" w:hAnsi="Times New Roman" w:cs="Times New Roman"/>
          <w:sz w:val="24"/>
          <w:szCs w:val="24"/>
        </w:rPr>
        <w:t xml:space="preserve">financial information for </w:t>
      </w:r>
      <w:r w:rsidR="009D20E2">
        <w:rPr>
          <w:rStyle w:val="None"/>
          <w:rFonts w:ascii="Times New Roman" w:hAnsi="Times New Roman" w:cs="Times New Roman"/>
          <w:sz w:val="24"/>
          <w:szCs w:val="24"/>
        </w:rPr>
        <w:t>Bonzai</w:t>
      </w:r>
      <w:r w:rsidR="00691C2D" w:rsidRPr="001D430E">
        <w:rPr>
          <w:rStyle w:val="None"/>
          <w:rFonts w:ascii="Times New Roman" w:hAnsi="Times New Roman" w:cs="Times New Roman"/>
          <w:sz w:val="24"/>
          <w:szCs w:val="24"/>
        </w:rPr>
        <w:t xml:space="preserve"> LLC ‘DBA’ </w:t>
      </w:r>
      <w:r w:rsidR="009D20E2">
        <w:rPr>
          <w:rStyle w:val="None"/>
          <w:rFonts w:ascii="Times New Roman" w:hAnsi="Times New Roman" w:cs="Times New Roman"/>
          <w:sz w:val="24"/>
          <w:szCs w:val="24"/>
        </w:rPr>
        <w:t>Bonzai</w:t>
      </w:r>
      <w:r w:rsidR="00691C2D" w:rsidRPr="001D430E">
        <w:rPr>
          <w:rStyle w:val="None"/>
          <w:rFonts w:ascii="Times New Roman" w:hAnsi="Times New Roman" w:cs="Times New Roman"/>
          <w:sz w:val="24"/>
          <w:szCs w:val="24"/>
        </w:rPr>
        <w:t xml:space="preserve"> Chocolates. Tables and charts show annual projections for the first four years of business. </w:t>
      </w:r>
      <w:bookmarkEnd w:id="12"/>
      <w:r w:rsidR="009826C7">
        <w:rPr>
          <w:rStyle w:val="None"/>
          <w:rFonts w:ascii="Times New Roman" w:hAnsi="Times New Roman" w:cs="Times New Roman"/>
          <w:sz w:val="24"/>
          <w:szCs w:val="24"/>
        </w:rPr>
        <w:t xml:space="preserve">Figures for calendar year 2020 are actual numbers. </w:t>
      </w:r>
    </w:p>
    <w:p w14:paraId="17A2EB29" w14:textId="77777777" w:rsidR="00691C2D" w:rsidRPr="00691C2D" w:rsidRDefault="00691C2D" w:rsidP="00EC25EA">
      <w:pPr>
        <w:pStyle w:val="Body"/>
        <w:spacing w:after="0" w:line="240" w:lineRule="auto"/>
        <w:rPr>
          <w:rFonts w:ascii="Times New Roman" w:hAnsi="Times New Roman" w:cs="Times New Roman"/>
          <w:color w:val="auto"/>
        </w:rPr>
      </w:pPr>
    </w:p>
    <w:p w14:paraId="602442C2" w14:textId="77777777" w:rsidR="00691C2D" w:rsidRPr="00691C2D" w:rsidRDefault="00691C2D" w:rsidP="00EC25EA">
      <w:pPr>
        <w:pStyle w:val="Body"/>
        <w:spacing w:after="0" w:line="240" w:lineRule="auto"/>
        <w:rPr>
          <w:rStyle w:val="None"/>
          <w:rFonts w:ascii="Times New Roman" w:eastAsia="Times New Roman" w:hAnsi="Times New Roman" w:cs="Times New Roman"/>
          <w:b/>
          <w:bCs/>
          <w:color w:val="auto"/>
          <w:sz w:val="26"/>
          <w:szCs w:val="26"/>
          <w:u w:color="ED7D31"/>
        </w:rPr>
      </w:pPr>
      <w:r w:rsidRPr="00691C2D">
        <w:rPr>
          <w:rStyle w:val="None"/>
          <w:rFonts w:ascii="Times New Roman" w:hAnsi="Times New Roman" w:cs="Times New Roman"/>
          <w:b/>
          <w:bCs/>
          <w:color w:val="auto"/>
          <w:sz w:val="26"/>
          <w:szCs w:val="26"/>
          <w:u w:color="ED7D31"/>
        </w:rPr>
        <w:t>Financial Overview</w:t>
      </w:r>
    </w:p>
    <w:p w14:paraId="45E044A2" w14:textId="77777777" w:rsidR="00691C2D" w:rsidRPr="00691C2D" w:rsidRDefault="00691C2D" w:rsidP="00EC25EA">
      <w:pPr>
        <w:pStyle w:val="Body"/>
        <w:spacing w:after="0" w:line="240" w:lineRule="auto"/>
        <w:rPr>
          <w:rStyle w:val="None"/>
          <w:rFonts w:ascii="Times New Roman" w:hAnsi="Times New Roman" w:cs="Times New Roman"/>
          <w:sz w:val="16"/>
          <w:szCs w:val="24"/>
        </w:rPr>
      </w:pPr>
    </w:p>
    <w:p w14:paraId="33D508D8" w14:textId="13AFF425" w:rsidR="00691C2D" w:rsidRDefault="00691C2D" w:rsidP="00EC25EA">
      <w:pPr>
        <w:pStyle w:val="Body"/>
        <w:spacing w:after="0" w:line="240" w:lineRule="auto"/>
        <w:rPr>
          <w:rStyle w:val="None"/>
          <w:rFonts w:ascii="Times New Roman" w:hAnsi="Times New Roman" w:cs="Times New Roman"/>
          <w:sz w:val="24"/>
          <w:szCs w:val="24"/>
        </w:rPr>
      </w:pPr>
      <w:r w:rsidRPr="001D430E">
        <w:rPr>
          <w:rStyle w:val="None"/>
          <w:rFonts w:ascii="Times New Roman" w:hAnsi="Times New Roman" w:cs="Times New Roman"/>
          <w:sz w:val="24"/>
          <w:szCs w:val="24"/>
        </w:rPr>
        <w:t xml:space="preserve">Below is the financial overview showing the profitability of the business as sales and cost reflect a </w:t>
      </w:r>
      <w:r>
        <w:rPr>
          <w:rStyle w:val="None"/>
          <w:rFonts w:ascii="Times New Roman" w:hAnsi="Times New Roman" w:cs="Times New Roman"/>
          <w:sz w:val="24"/>
          <w:szCs w:val="24"/>
        </w:rPr>
        <w:t>conservative growth rate of 10% year over year</w:t>
      </w:r>
      <w:r w:rsidRPr="001D430E">
        <w:rPr>
          <w:rStyle w:val="None"/>
          <w:rFonts w:ascii="Times New Roman" w:hAnsi="Times New Roman" w:cs="Times New Roman"/>
          <w:sz w:val="24"/>
          <w:szCs w:val="24"/>
        </w:rPr>
        <w:t>.</w:t>
      </w:r>
      <w:r>
        <w:rPr>
          <w:rStyle w:val="None"/>
          <w:rFonts w:ascii="Times New Roman" w:hAnsi="Times New Roman" w:cs="Times New Roman"/>
          <w:sz w:val="24"/>
          <w:szCs w:val="24"/>
        </w:rPr>
        <w:t xml:space="preserve"> As expected, cost of sales increase with revenue and gross margin remains strong and consistent at ~80%. Total expenses initially decrease with greater efficiencies in operations and begin to increase again with</w:t>
      </w:r>
      <w:r w:rsidR="009826C7">
        <w:rPr>
          <w:rStyle w:val="None"/>
          <w:rFonts w:ascii="Times New Roman" w:hAnsi="Times New Roman" w:cs="Times New Roman"/>
          <w:sz w:val="24"/>
          <w:szCs w:val="24"/>
        </w:rPr>
        <w:t xml:space="preserve"> growth in</w:t>
      </w:r>
      <w:r>
        <w:rPr>
          <w:rStyle w:val="None"/>
          <w:rFonts w:ascii="Times New Roman" w:hAnsi="Times New Roman" w:cs="Times New Roman"/>
          <w:sz w:val="24"/>
          <w:szCs w:val="24"/>
        </w:rPr>
        <w:t xml:space="preserve"> sales. From 2020 to 2021, net income significantly increases largely due to less expense and modestly increases each year thereafter to $13,105 in 2023.</w:t>
      </w:r>
    </w:p>
    <w:p w14:paraId="6035E503" w14:textId="77777777" w:rsidR="00A615CA" w:rsidRPr="001D430E" w:rsidRDefault="00A615CA" w:rsidP="00691C2D">
      <w:pPr>
        <w:pStyle w:val="Body"/>
        <w:spacing w:after="0" w:line="240" w:lineRule="auto"/>
        <w:rPr>
          <w:rStyle w:val="None"/>
          <w:rFonts w:ascii="Times New Roman" w:hAnsi="Times New Roman" w:cs="Times New Roman"/>
          <w:sz w:val="24"/>
          <w:szCs w:val="24"/>
        </w:rPr>
      </w:pPr>
    </w:p>
    <w:p w14:paraId="230C9C59" w14:textId="77777777" w:rsidR="00691C2D" w:rsidRPr="001D430E" w:rsidRDefault="00691C2D" w:rsidP="00691C2D">
      <w:pPr>
        <w:pStyle w:val="Body"/>
        <w:spacing w:after="0" w:line="240" w:lineRule="auto"/>
        <w:jc w:val="both"/>
        <w:rPr>
          <w:rStyle w:val="None"/>
          <w:rFonts w:ascii="Times New Roman" w:hAnsi="Times New Roman" w:cs="Times New Roman"/>
        </w:rPr>
      </w:pPr>
    </w:p>
    <w:tbl>
      <w:tblPr>
        <w:tblW w:w="102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30"/>
        <w:gridCol w:w="1980"/>
        <w:gridCol w:w="1980"/>
        <w:gridCol w:w="1980"/>
        <w:gridCol w:w="1980"/>
      </w:tblGrid>
      <w:tr w:rsidR="00691C2D" w:rsidRPr="001D430E" w14:paraId="0F5A47B4" w14:textId="77777777" w:rsidTr="00691C2D">
        <w:trPr>
          <w:trHeight w:val="468"/>
          <w:jc w:val="center"/>
        </w:trPr>
        <w:tc>
          <w:tcPr>
            <w:tcW w:w="2330" w:type="dxa"/>
            <w:tcBorders>
              <w:top w:val="single" w:sz="8" w:space="0" w:color="84B3DF"/>
              <w:left w:val="single" w:sz="8" w:space="0" w:color="84B3DF"/>
              <w:bottom w:val="single" w:sz="8" w:space="0" w:color="84B3DF"/>
              <w:right w:val="single" w:sz="8" w:space="0" w:color="84B3DF"/>
            </w:tcBorders>
            <w:shd w:val="clear" w:color="auto" w:fill="auto"/>
            <w:tcMar>
              <w:top w:w="80" w:type="dxa"/>
              <w:left w:w="80" w:type="dxa"/>
              <w:bottom w:w="80" w:type="dxa"/>
              <w:right w:w="80" w:type="dxa"/>
            </w:tcMar>
          </w:tcPr>
          <w:p w14:paraId="35D6B5BC" w14:textId="77777777" w:rsidR="00691C2D" w:rsidRPr="009826C7" w:rsidRDefault="00691C2D" w:rsidP="009826C7">
            <w:pPr>
              <w:pStyle w:val="Body"/>
              <w:spacing w:after="0"/>
              <w:rPr>
                <w:rFonts w:ascii="Times New Roman" w:hAnsi="Times New Roman" w:cs="Times New Roman"/>
                <w:b/>
                <w:sz w:val="24"/>
                <w:szCs w:val="24"/>
              </w:rPr>
            </w:pPr>
            <w:r w:rsidRPr="009826C7">
              <w:rPr>
                <w:rStyle w:val="None"/>
                <w:rFonts w:ascii="Times New Roman" w:hAnsi="Times New Roman" w:cs="Times New Roman"/>
                <w:b/>
                <w:bCs/>
                <w:sz w:val="24"/>
                <w:szCs w:val="24"/>
              </w:rPr>
              <w:t xml:space="preserve">Financial Overview </w:t>
            </w:r>
          </w:p>
        </w:tc>
        <w:tc>
          <w:tcPr>
            <w:tcW w:w="1980" w:type="dxa"/>
            <w:tcBorders>
              <w:top w:val="single" w:sz="8" w:space="0" w:color="84B3DF"/>
              <w:left w:val="single" w:sz="8" w:space="0" w:color="84B3DF"/>
              <w:bottom w:val="single" w:sz="8" w:space="0" w:color="84B3DF"/>
              <w:right w:val="single" w:sz="8" w:space="0" w:color="84B3DF"/>
            </w:tcBorders>
            <w:shd w:val="clear" w:color="auto" w:fill="auto"/>
            <w:tcMar>
              <w:top w:w="80" w:type="dxa"/>
              <w:left w:w="80" w:type="dxa"/>
              <w:bottom w:w="80" w:type="dxa"/>
              <w:right w:w="80" w:type="dxa"/>
            </w:tcMar>
          </w:tcPr>
          <w:p w14:paraId="0906B801" w14:textId="77777777" w:rsidR="00691C2D" w:rsidRPr="009826C7" w:rsidRDefault="00691C2D" w:rsidP="009826C7">
            <w:pPr>
              <w:spacing w:after="0" w:line="360" w:lineRule="auto"/>
              <w:jc w:val="center"/>
              <w:rPr>
                <w:b/>
              </w:rPr>
            </w:pPr>
            <w:r w:rsidRPr="009826C7">
              <w:rPr>
                <w:b/>
              </w:rPr>
              <w:t>Year 2020</w:t>
            </w:r>
          </w:p>
        </w:tc>
        <w:tc>
          <w:tcPr>
            <w:tcW w:w="1980" w:type="dxa"/>
            <w:tcBorders>
              <w:top w:val="single" w:sz="8" w:space="0" w:color="84B3DF"/>
              <w:left w:val="single" w:sz="8" w:space="0" w:color="84B3DF"/>
              <w:bottom w:val="single" w:sz="8" w:space="0" w:color="84B3DF"/>
              <w:right w:val="single" w:sz="8" w:space="0" w:color="84B3DF"/>
            </w:tcBorders>
            <w:shd w:val="clear" w:color="auto" w:fill="auto"/>
          </w:tcPr>
          <w:p w14:paraId="61CDB582" w14:textId="77777777" w:rsidR="00691C2D" w:rsidRPr="009826C7" w:rsidRDefault="00691C2D" w:rsidP="009826C7">
            <w:pPr>
              <w:spacing w:after="0"/>
              <w:jc w:val="center"/>
              <w:rPr>
                <w:b/>
              </w:rPr>
            </w:pPr>
            <w:r w:rsidRPr="009826C7">
              <w:rPr>
                <w:b/>
              </w:rPr>
              <w:t>Year 2021</w:t>
            </w:r>
          </w:p>
          <w:p w14:paraId="2BB93071" w14:textId="77777777" w:rsidR="00691C2D" w:rsidRPr="009826C7" w:rsidRDefault="00691C2D" w:rsidP="009826C7">
            <w:pPr>
              <w:spacing w:after="0"/>
              <w:jc w:val="center"/>
              <w:rPr>
                <w:b/>
                <w:i/>
              </w:rPr>
            </w:pPr>
            <w:r w:rsidRPr="009826C7">
              <w:rPr>
                <w:b/>
                <w:i/>
              </w:rPr>
              <w:t>(projected)</w:t>
            </w:r>
          </w:p>
        </w:tc>
        <w:tc>
          <w:tcPr>
            <w:tcW w:w="1980" w:type="dxa"/>
            <w:tcBorders>
              <w:top w:val="single" w:sz="8" w:space="0" w:color="84B3DF"/>
              <w:left w:val="single" w:sz="8" w:space="0" w:color="84B3DF"/>
              <w:bottom w:val="single" w:sz="8" w:space="0" w:color="84B3DF"/>
              <w:right w:val="single" w:sz="8" w:space="0" w:color="84B3DF"/>
            </w:tcBorders>
            <w:shd w:val="clear" w:color="auto" w:fill="auto"/>
          </w:tcPr>
          <w:p w14:paraId="7A842E52" w14:textId="77777777" w:rsidR="00691C2D" w:rsidRPr="009826C7" w:rsidRDefault="00691C2D" w:rsidP="009826C7">
            <w:pPr>
              <w:spacing w:after="0"/>
              <w:jc w:val="center"/>
              <w:rPr>
                <w:b/>
              </w:rPr>
            </w:pPr>
            <w:r w:rsidRPr="009826C7">
              <w:rPr>
                <w:b/>
              </w:rPr>
              <w:t>Year 2022</w:t>
            </w:r>
          </w:p>
          <w:p w14:paraId="3BF206BC" w14:textId="77777777" w:rsidR="00691C2D" w:rsidRPr="009826C7" w:rsidRDefault="00691C2D" w:rsidP="009826C7">
            <w:pPr>
              <w:spacing w:after="0"/>
              <w:jc w:val="center"/>
              <w:rPr>
                <w:b/>
              </w:rPr>
            </w:pPr>
            <w:r w:rsidRPr="009826C7">
              <w:rPr>
                <w:b/>
                <w:i/>
              </w:rPr>
              <w:t>(projected)</w:t>
            </w:r>
          </w:p>
        </w:tc>
        <w:tc>
          <w:tcPr>
            <w:tcW w:w="1980" w:type="dxa"/>
            <w:tcBorders>
              <w:top w:val="single" w:sz="8" w:space="0" w:color="84B3DF"/>
              <w:left w:val="single" w:sz="8" w:space="0" w:color="84B3DF"/>
              <w:bottom w:val="single" w:sz="8" w:space="0" w:color="84B3DF"/>
              <w:right w:val="single" w:sz="8" w:space="0" w:color="84B3DF"/>
            </w:tcBorders>
            <w:shd w:val="clear" w:color="auto" w:fill="auto"/>
          </w:tcPr>
          <w:p w14:paraId="4EF93961" w14:textId="77777777" w:rsidR="00691C2D" w:rsidRPr="009826C7" w:rsidRDefault="00691C2D" w:rsidP="009826C7">
            <w:pPr>
              <w:spacing w:after="0"/>
              <w:jc w:val="center"/>
              <w:rPr>
                <w:b/>
              </w:rPr>
            </w:pPr>
            <w:r w:rsidRPr="009826C7">
              <w:rPr>
                <w:b/>
              </w:rPr>
              <w:t>Year 2023</w:t>
            </w:r>
          </w:p>
          <w:p w14:paraId="4A1B2B55" w14:textId="77777777" w:rsidR="00691C2D" w:rsidRPr="009826C7" w:rsidRDefault="00691C2D" w:rsidP="009826C7">
            <w:pPr>
              <w:spacing w:after="0"/>
              <w:jc w:val="center"/>
              <w:rPr>
                <w:b/>
              </w:rPr>
            </w:pPr>
            <w:r w:rsidRPr="009826C7">
              <w:rPr>
                <w:b/>
                <w:i/>
              </w:rPr>
              <w:t>(projected)</w:t>
            </w:r>
          </w:p>
        </w:tc>
      </w:tr>
      <w:tr w:rsidR="00691C2D" w:rsidRPr="001D430E" w14:paraId="60E68BEA" w14:textId="77777777" w:rsidTr="000D4E01">
        <w:trPr>
          <w:trHeight w:val="287"/>
          <w:jc w:val="center"/>
        </w:trPr>
        <w:tc>
          <w:tcPr>
            <w:tcW w:w="2330" w:type="dxa"/>
            <w:tcBorders>
              <w:top w:val="single" w:sz="8" w:space="0" w:color="84B3DF"/>
              <w:left w:val="single" w:sz="8" w:space="0" w:color="84B3DF"/>
              <w:bottom w:val="single" w:sz="8" w:space="0" w:color="84B3DF"/>
              <w:right w:val="single" w:sz="8" w:space="0" w:color="84B3DF"/>
            </w:tcBorders>
            <w:shd w:val="clear" w:color="auto" w:fill="auto"/>
            <w:tcMar>
              <w:top w:w="80" w:type="dxa"/>
              <w:left w:w="80" w:type="dxa"/>
              <w:bottom w:w="80" w:type="dxa"/>
              <w:right w:w="80" w:type="dxa"/>
            </w:tcMar>
          </w:tcPr>
          <w:p w14:paraId="7E611A79" w14:textId="0FE9C495" w:rsidR="00691C2D" w:rsidRPr="001D430E" w:rsidRDefault="00691C2D" w:rsidP="000D4E01">
            <w:pPr>
              <w:pStyle w:val="Body"/>
              <w:spacing w:after="0" w:line="240" w:lineRule="auto"/>
              <w:rPr>
                <w:rFonts w:ascii="Times New Roman" w:hAnsi="Times New Roman" w:cs="Times New Roman"/>
                <w:sz w:val="24"/>
                <w:szCs w:val="24"/>
              </w:rPr>
            </w:pPr>
            <w:r w:rsidRPr="001D430E">
              <w:rPr>
                <w:rStyle w:val="None"/>
                <w:rFonts w:ascii="Times New Roman" w:hAnsi="Times New Roman" w:cs="Times New Roman"/>
                <w:bCs/>
                <w:sz w:val="24"/>
                <w:szCs w:val="24"/>
              </w:rPr>
              <w:t xml:space="preserve">Total Revenue </w:t>
            </w:r>
          </w:p>
        </w:tc>
        <w:tc>
          <w:tcPr>
            <w:tcW w:w="1980" w:type="dxa"/>
            <w:tcBorders>
              <w:top w:val="single" w:sz="8" w:space="0" w:color="84B3DF"/>
              <w:left w:val="single" w:sz="8" w:space="0" w:color="84B3DF"/>
              <w:bottom w:val="single" w:sz="8" w:space="0" w:color="84B3DF"/>
              <w:right w:val="single" w:sz="8" w:space="0" w:color="84B3DF"/>
            </w:tcBorders>
            <w:shd w:val="clear" w:color="auto" w:fill="auto"/>
            <w:tcMar>
              <w:top w:w="80" w:type="dxa"/>
              <w:left w:w="80" w:type="dxa"/>
              <w:bottom w:w="80" w:type="dxa"/>
              <w:right w:w="80" w:type="dxa"/>
            </w:tcMar>
            <w:vAlign w:val="bottom"/>
          </w:tcPr>
          <w:p w14:paraId="6E4189E4" w14:textId="77777777" w:rsidR="00691C2D" w:rsidRPr="001D430E" w:rsidRDefault="00691C2D" w:rsidP="000D4E01">
            <w:pPr>
              <w:spacing w:after="0" w:line="240" w:lineRule="auto"/>
              <w:jc w:val="center"/>
              <w:rPr>
                <w:color w:val="000000"/>
              </w:rPr>
            </w:pPr>
            <w:r w:rsidRPr="001D430E">
              <w:rPr>
                <w:color w:val="000000"/>
              </w:rPr>
              <w:t>$48,985</w:t>
            </w: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6353EC6F" w14:textId="77777777" w:rsidR="00691C2D" w:rsidRPr="001D430E" w:rsidRDefault="00691C2D" w:rsidP="000D4E01">
            <w:pPr>
              <w:spacing w:after="0" w:line="240" w:lineRule="auto"/>
              <w:jc w:val="center"/>
              <w:rPr>
                <w:color w:val="000000"/>
              </w:rPr>
            </w:pPr>
            <w:r w:rsidRPr="001D430E">
              <w:rPr>
                <w:color w:val="000000"/>
              </w:rPr>
              <w:t>$53,884</w:t>
            </w: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25A23ADD" w14:textId="77777777" w:rsidR="00691C2D" w:rsidRPr="001D430E" w:rsidRDefault="00691C2D" w:rsidP="000D4E01">
            <w:pPr>
              <w:spacing w:after="0" w:line="240" w:lineRule="auto"/>
              <w:jc w:val="center"/>
              <w:rPr>
                <w:color w:val="000000"/>
              </w:rPr>
            </w:pPr>
            <w:r w:rsidRPr="001D430E">
              <w:rPr>
                <w:color w:val="000000"/>
              </w:rPr>
              <w:t>$59,272</w:t>
            </w: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5BB8F046" w14:textId="77777777" w:rsidR="00691C2D" w:rsidRPr="001D430E" w:rsidRDefault="00691C2D" w:rsidP="000D4E01">
            <w:pPr>
              <w:spacing w:after="0" w:line="240" w:lineRule="auto"/>
              <w:jc w:val="center"/>
              <w:rPr>
                <w:color w:val="000000"/>
              </w:rPr>
            </w:pPr>
            <w:r w:rsidRPr="001D430E">
              <w:rPr>
                <w:color w:val="000000"/>
              </w:rPr>
              <w:t>$65,199</w:t>
            </w:r>
          </w:p>
        </w:tc>
      </w:tr>
      <w:tr w:rsidR="00691C2D" w:rsidRPr="001D430E" w14:paraId="021DD790" w14:textId="77777777" w:rsidTr="000D4E01">
        <w:trPr>
          <w:trHeight w:val="359"/>
          <w:jc w:val="center"/>
        </w:trPr>
        <w:tc>
          <w:tcPr>
            <w:tcW w:w="2330" w:type="dxa"/>
            <w:tcBorders>
              <w:top w:val="single" w:sz="8" w:space="0" w:color="84B3DF"/>
              <w:left w:val="single" w:sz="8" w:space="0" w:color="84B3DF"/>
              <w:bottom w:val="single" w:sz="8" w:space="0" w:color="84B3DF"/>
              <w:right w:val="single" w:sz="8" w:space="0" w:color="84B3DF"/>
            </w:tcBorders>
            <w:shd w:val="clear" w:color="auto" w:fill="auto"/>
            <w:tcMar>
              <w:top w:w="80" w:type="dxa"/>
              <w:left w:w="80" w:type="dxa"/>
              <w:bottom w:w="80" w:type="dxa"/>
              <w:right w:w="80" w:type="dxa"/>
            </w:tcMar>
          </w:tcPr>
          <w:p w14:paraId="07926BB9" w14:textId="77777777" w:rsidR="00691C2D" w:rsidRPr="001D430E" w:rsidRDefault="00691C2D" w:rsidP="000D4E01">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Cost of Sales</w:t>
            </w:r>
          </w:p>
        </w:tc>
        <w:tc>
          <w:tcPr>
            <w:tcW w:w="1980" w:type="dxa"/>
            <w:tcBorders>
              <w:top w:val="single" w:sz="8" w:space="0" w:color="84B3DF"/>
              <w:left w:val="single" w:sz="8" w:space="0" w:color="84B3DF"/>
              <w:bottom w:val="single" w:sz="8" w:space="0" w:color="84B3DF"/>
              <w:right w:val="single" w:sz="8" w:space="0" w:color="84B3DF"/>
            </w:tcBorders>
            <w:shd w:val="clear" w:color="auto" w:fill="auto"/>
            <w:tcMar>
              <w:top w:w="80" w:type="dxa"/>
              <w:left w:w="80" w:type="dxa"/>
              <w:bottom w:w="80" w:type="dxa"/>
              <w:right w:w="80" w:type="dxa"/>
            </w:tcMar>
            <w:vAlign w:val="bottom"/>
          </w:tcPr>
          <w:p w14:paraId="5F9B954C" w14:textId="77777777" w:rsidR="00691C2D" w:rsidRDefault="00691C2D" w:rsidP="000D4E01">
            <w:pPr>
              <w:spacing w:after="0" w:line="240" w:lineRule="auto"/>
              <w:jc w:val="center"/>
              <w:rPr>
                <w:color w:val="000000"/>
              </w:rPr>
            </w:pPr>
            <w:r>
              <w:rPr>
                <w:color w:val="000000"/>
              </w:rPr>
              <w:t>$9,113</w:t>
            </w:r>
          </w:p>
          <w:p w14:paraId="173B5846" w14:textId="0D35AF87" w:rsidR="000D4E01" w:rsidRPr="000D4E01" w:rsidRDefault="000D4E01" w:rsidP="000D4E01">
            <w:pPr>
              <w:spacing w:after="0" w:line="240" w:lineRule="auto"/>
              <w:jc w:val="center"/>
              <w:rPr>
                <w:color w:val="000000"/>
                <w:sz w:val="10"/>
              </w:rPr>
            </w:pP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4AC23B64" w14:textId="77777777" w:rsidR="00691C2D" w:rsidRDefault="00691C2D" w:rsidP="000D4E01">
            <w:pPr>
              <w:spacing w:after="0" w:line="240" w:lineRule="auto"/>
              <w:jc w:val="center"/>
              <w:rPr>
                <w:color w:val="000000"/>
              </w:rPr>
            </w:pPr>
            <w:r>
              <w:rPr>
                <w:color w:val="000000"/>
              </w:rPr>
              <w:t>$10,777</w:t>
            </w:r>
          </w:p>
          <w:p w14:paraId="5AB63485" w14:textId="19AE3209" w:rsidR="000D4E01" w:rsidRPr="000D4E01" w:rsidRDefault="000D4E01" w:rsidP="000D4E01">
            <w:pPr>
              <w:spacing w:after="0" w:line="240" w:lineRule="auto"/>
              <w:jc w:val="center"/>
              <w:rPr>
                <w:color w:val="000000"/>
                <w:sz w:val="10"/>
              </w:rPr>
            </w:pP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3D064B30" w14:textId="77777777" w:rsidR="00691C2D" w:rsidRDefault="00691C2D" w:rsidP="000D4E01">
            <w:pPr>
              <w:spacing w:after="0" w:line="240" w:lineRule="auto"/>
              <w:jc w:val="center"/>
              <w:rPr>
                <w:color w:val="000000"/>
              </w:rPr>
            </w:pPr>
            <w:r>
              <w:rPr>
                <w:color w:val="000000"/>
              </w:rPr>
              <w:t>$11,854</w:t>
            </w:r>
          </w:p>
          <w:p w14:paraId="1B09A9E9" w14:textId="58C5F2F3" w:rsidR="000D4E01" w:rsidRPr="000D4E01" w:rsidRDefault="000D4E01" w:rsidP="000D4E01">
            <w:pPr>
              <w:spacing w:after="0" w:line="240" w:lineRule="auto"/>
              <w:jc w:val="center"/>
              <w:rPr>
                <w:color w:val="000000"/>
                <w:sz w:val="12"/>
              </w:rPr>
            </w:pP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62A706BF" w14:textId="77777777" w:rsidR="00691C2D" w:rsidRDefault="00691C2D" w:rsidP="000D4E01">
            <w:pPr>
              <w:spacing w:after="0" w:line="240" w:lineRule="auto"/>
              <w:jc w:val="center"/>
              <w:rPr>
                <w:color w:val="000000"/>
              </w:rPr>
            </w:pPr>
            <w:r>
              <w:rPr>
                <w:color w:val="000000"/>
              </w:rPr>
              <w:t>$13,040</w:t>
            </w:r>
          </w:p>
          <w:p w14:paraId="5CC81015" w14:textId="655E0307" w:rsidR="000D4E01" w:rsidRPr="000D4E01" w:rsidRDefault="000D4E01" w:rsidP="000D4E01">
            <w:pPr>
              <w:spacing w:after="0" w:line="240" w:lineRule="auto"/>
              <w:jc w:val="center"/>
              <w:rPr>
                <w:color w:val="000000"/>
                <w:sz w:val="12"/>
              </w:rPr>
            </w:pPr>
          </w:p>
        </w:tc>
      </w:tr>
      <w:tr w:rsidR="00691C2D" w:rsidRPr="001D430E" w14:paraId="63EB09E5" w14:textId="77777777" w:rsidTr="000D4E01">
        <w:trPr>
          <w:trHeight w:val="440"/>
          <w:jc w:val="center"/>
        </w:trPr>
        <w:tc>
          <w:tcPr>
            <w:tcW w:w="2330" w:type="dxa"/>
            <w:tcBorders>
              <w:top w:val="single" w:sz="8" w:space="0" w:color="84B3DF"/>
              <w:left w:val="single" w:sz="8" w:space="0" w:color="84B3DF"/>
              <w:bottom w:val="single" w:sz="8" w:space="0" w:color="84B3DF"/>
              <w:right w:val="single" w:sz="8" w:space="0" w:color="84B3DF"/>
            </w:tcBorders>
            <w:shd w:val="clear" w:color="auto" w:fill="auto"/>
            <w:tcMar>
              <w:top w:w="80" w:type="dxa"/>
              <w:left w:w="80" w:type="dxa"/>
              <w:bottom w:w="80" w:type="dxa"/>
              <w:right w:w="80" w:type="dxa"/>
            </w:tcMar>
          </w:tcPr>
          <w:p w14:paraId="4DE3724C" w14:textId="77777777" w:rsidR="00691C2D" w:rsidRPr="001D430E" w:rsidRDefault="00691C2D" w:rsidP="000D4E01">
            <w:pPr>
              <w:pStyle w:val="Body"/>
              <w:spacing w:after="0" w:line="240" w:lineRule="auto"/>
              <w:rPr>
                <w:rFonts w:ascii="Times New Roman" w:hAnsi="Times New Roman" w:cs="Times New Roman"/>
                <w:sz w:val="24"/>
                <w:szCs w:val="24"/>
              </w:rPr>
            </w:pPr>
            <w:r w:rsidRPr="001D430E">
              <w:rPr>
                <w:rStyle w:val="None"/>
                <w:rFonts w:ascii="Times New Roman" w:hAnsi="Times New Roman" w:cs="Times New Roman"/>
                <w:bCs/>
                <w:sz w:val="24"/>
                <w:szCs w:val="24"/>
              </w:rPr>
              <w:t xml:space="preserve"> Gross Margin</w:t>
            </w:r>
          </w:p>
        </w:tc>
        <w:tc>
          <w:tcPr>
            <w:tcW w:w="1980" w:type="dxa"/>
            <w:tcBorders>
              <w:top w:val="single" w:sz="8" w:space="0" w:color="84B3DF"/>
              <w:left w:val="single" w:sz="8" w:space="0" w:color="84B3DF"/>
              <w:bottom w:val="single" w:sz="8" w:space="0" w:color="84B3DF"/>
              <w:right w:val="single" w:sz="8" w:space="0" w:color="84B3DF"/>
            </w:tcBorders>
            <w:shd w:val="clear" w:color="auto" w:fill="auto"/>
            <w:tcMar>
              <w:top w:w="80" w:type="dxa"/>
              <w:left w:w="80" w:type="dxa"/>
              <w:bottom w:w="80" w:type="dxa"/>
              <w:right w:w="80" w:type="dxa"/>
            </w:tcMar>
            <w:vAlign w:val="bottom"/>
          </w:tcPr>
          <w:p w14:paraId="29A4B64A" w14:textId="77777777" w:rsidR="00691C2D" w:rsidRPr="001D430E" w:rsidRDefault="00691C2D" w:rsidP="000D4E01">
            <w:pPr>
              <w:spacing w:after="0" w:line="240" w:lineRule="auto"/>
              <w:jc w:val="center"/>
              <w:rPr>
                <w:color w:val="000000"/>
              </w:rPr>
            </w:pPr>
            <w:r>
              <w:rPr>
                <w:color w:val="000000"/>
              </w:rPr>
              <w:t>$39,872</w:t>
            </w: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2EF1F5D9" w14:textId="77777777" w:rsidR="00691C2D" w:rsidRPr="001D430E" w:rsidRDefault="00691C2D" w:rsidP="000D4E01">
            <w:pPr>
              <w:spacing w:after="0" w:line="240" w:lineRule="auto"/>
              <w:jc w:val="center"/>
              <w:rPr>
                <w:color w:val="000000"/>
              </w:rPr>
            </w:pPr>
            <w:r>
              <w:rPr>
                <w:color w:val="000000"/>
              </w:rPr>
              <w:t>$43,107</w:t>
            </w: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13714BD1" w14:textId="77777777" w:rsidR="00691C2D" w:rsidRPr="001D430E" w:rsidRDefault="00691C2D" w:rsidP="000D4E01">
            <w:pPr>
              <w:spacing w:after="0" w:line="240" w:lineRule="auto"/>
              <w:jc w:val="center"/>
              <w:rPr>
                <w:color w:val="000000"/>
              </w:rPr>
            </w:pPr>
            <w:r>
              <w:rPr>
                <w:color w:val="000000"/>
              </w:rPr>
              <w:t>$47,418</w:t>
            </w: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7C765D6D" w14:textId="77777777" w:rsidR="00691C2D" w:rsidRPr="001D430E" w:rsidRDefault="00691C2D" w:rsidP="000D4E01">
            <w:pPr>
              <w:spacing w:after="0" w:line="240" w:lineRule="auto"/>
              <w:jc w:val="center"/>
              <w:rPr>
                <w:color w:val="000000"/>
              </w:rPr>
            </w:pPr>
            <w:r>
              <w:rPr>
                <w:color w:val="000000"/>
              </w:rPr>
              <w:t>$52,159</w:t>
            </w:r>
          </w:p>
        </w:tc>
      </w:tr>
      <w:tr w:rsidR="00691C2D" w:rsidRPr="001D430E" w14:paraId="2FB32F2C" w14:textId="77777777" w:rsidTr="000D4E01">
        <w:trPr>
          <w:trHeight w:val="260"/>
          <w:jc w:val="center"/>
        </w:trPr>
        <w:tc>
          <w:tcPr>
            <w:tcW w:w="2330" w:type="dxa"/>
            <w:tcBorders>
              <w:top w:val="single" w:sz="8" w:space="0" w:color="84B3DF"/>
              <w:left w:val="single" w:sz="8" w:space="0" w:color="84B3DF"/>
              <w:bottom w:val="single" w:sz="8" w:space="0" w:color="84B3DF"/>
              <w:right w:val="single" w:sz="8" w:space="0" w:color="84B3DF"/>
            </w:tcBorders>
            <w:shd w:val="clear" w:color="auto" w:fill="auto"/>
            <w:tcMar>
              <w:top w:w="80" w:type="dxa"/>
              <w:left w:w="80" w:type="dxa"/>
              <w:bottom w:w="80" w:type="dxa"/>
              <w:right w:w="80" w:type="dxa"/>
            </w:tcMar>
          </w:tcPr>
          <w:p w14:paraId="4AE7743A" w14:textId="77777777" w:rsidR="00691C2D" w:rsidRPr="001D430E" w:rsidRDefault="00691C2D" w:rsidP="000D4E01">
            <w:pPr>
              <w:pStyle w:val="Body"/>
              <w:spacing w:after="0" w:line="240" w:lineRule="auto"/>
              <w:rPr>
                <w:rStyle w:val="None"/>
                <w:rFonts w:ascii="Times New Roman" w:hAnsi="Times New Roman" w:cs="Times New Roman"/>
                <w:bCs/>
                <w:sz w:val="24"/>
                <w:szCs w:val="24"/>
              </w:rPr>
            </w:pPr>
            <w:r w:rsidRPr="001D430E">
              <w:rPr>
                <w:rStyle w:val="None"/>
                <w:rFonts w:ascii="Times New Roman" w:hAnsi="Times New Roman" w:cs="Times New Roman"/>
                <w:bCs/>
                <w:sz w:val="24"/>
                <w:szCs w:val="24"/>
              </w:rPr>
              <w:t xml:space="preserve"> Gross Margin %</w:t>
            </w:r>
          </w:p>
        </w:tc>
        <w:tc>
          <w:tcPr>
            <w:tcW w:w="1980" w:type="dxa"/>
            <w:tcBorders>
              <w:top w:val="single" w:sz="8" w:space="0" w:color="84B3DF"/>
              <w:left w:val="single" w:sz="8" w:space="0" w:color="84B3DF"/>
              <w:bottom w:val="single" w:sz="8" w:space="0" w:color="84B3DF"/>
              <w:right w:val="single" w:sz="8" w:space="0" w:color="84B3DF"/>
            </w:tcBorders>
            <w:shd w:val="clear" w:color="auto" w:fill="auto"/>
            <w:tcMar>
              <w:top w:w="80" w:type="dxa"/>
              <w:left w:w="80" w:type="dxa"/>
              <w:bottom w:w="80" w:type="dxa"/>
              <w:right w:w="80" w:type="dxa"/>
            </w:tcMar>
            <w:vAlign w:val="bottom"/>
          </w:tcPr>
          <w:p w14:paraId="2C62AD56" w14:textId="77777777" w:rsidR="00691C2D" w:rsidRPr="001D430E" w:rsidRDefault="00691C2D" w:rsidP="000D4E01">
            <w:pPr>
              <w:spacing w:after="0" w:line="240" w:lineRule="auto"/>
              <w:jc w:val="center"/>
              <w:rPr>
                <w:color w:val="000000"/>
              </w:rPr>
            </w:pPr>
            <w:r w:rsidRPr="001D430E">
              <w:rPr>
                <w:color w:val="000000"/>
              </w:rPr>
              <w:t>81%</w:t>
            </w: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60A09508" w14:textId="77777777" w:rsidR="00691C2D" w:rsidRPr="001D430E" w:rsidRDefault="00691C2D" w:rsidP="000D4E01">
            <w:pPr>
              <w:spacing w:after="0" w:line="240" w:lineRule="auto"/>
              <w:jc w:val="center"/>
              <w:rPr>
                <w:color w:val="000000"/>
              </w:rPr>
            </w:pPr>
            <w:r>
              <w:rPr>
                <w:color w:val="000000"/>
              </w:rPr>
              <w:t>80%</w:t>
            </w: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0B82371D" w14:textId="77777777" w:rsidR="00691C2D" w:rsidRPr="001D430E" w:rsidRDefault="00691C2D" w:rsidP="000D4E01">
            <w:pPr>
              <w:spacing w:after="0" w:line="240" w:lineRule="auto"/>
              <w:jc w:val="center"/>
              <w:rPr>
                <w:color w:val="000000"/>
              </w:rPr>
            </w:pPr>
            <w:r>
              <w:rPr>
                <w:color w:val="000000"/>
              </w:rPr>
              <w:t>80</w:t>
            </w:r>
            <w:r w:rsidRPr="001D430E">
              <w:rPr>
                <w:color w:val="000000"/>
              </w:rPr>
              <w:t>%</w:t>
            </w: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1D8919E5" w14:textId="77777777" w:rsidR="00691C2D" w:rsidRPr="001D430E" w:rsidRDefault="00691C2D" w:rsidP="000D4E01">
            <w:pPr>
              <w:spacing w:after="0" w:line="240" w:lineRule="auto"/>
              <w:jc w:val="center"/>
              <w:rPr>
                <w:color w:val="000000"/>
              </w:rPr>
            </w:pPr>
            <w:r>
              <w:rPr>
                <w:color w:val="000000"/>
              </w:rPr>
              <w:t>80</w:t>
            </w:r>
            <w:r w:rsidRPr="001D430E">
              <w:rPr>
                <w:color w:val="000000"/>
              </w:rPr>
              <w:t>%</w:t>
            </w:r>
          </w:p>
        </w:tc>
      </w:tr>
      <w:tr w:rsidR="00691C2D" w:rsidRPr="001D430E" w14:paraId="6F45E645" w14:textId="77777777" w:rsidTr="000D4E01">
        <w:trPr>
          <w:trHeight w:val="269"/>
          <w:jc w:val="center"/>
        </w:trPr>
        <w:tc>
          <w:tcPr>
            <w:tcW w:w="2330" w:type="dxa"/>
            <w:tcBorders>
              <w:top w:val="single" w:sz="8" w:space="0" w:color="84B3DF"/>
              <w:left w:val="single" w:sz="8" w:space="0" w:color="84B3DF"/>
              <w:bottom w:val="single" w:sz="8" w:space="0" w:color="84B3DF"/>
              <w:right w:val="single" w:sz="8" w:space="0" w:color="84B3DF"/>
            </w:tcBorders>
            <w:shd w:val="clear" w:color="auto" w:fill="auto"/>
            <w:tcMar>
              <w:top w:w="80" w:type="dxa"/>
              <w:left w:w="80" w:type="dxa"/>
              <w:bottom w:w="80" w:type="dxa"/>
              <w:right w:w="80" w:type="dxa"/>
            </w:tcMar>
          </w:tcPr>
          <w:p w14:paraId="082581AE" w14:textId="77777777" w:rsidR="00691C2D" w:rsidRPr="001D430E" w:rsidRDefault="00691C2D" w:rsidP="000D4E01">
            <w:pPr>
              <w:pStyle w:val="Body"/>
              <w:spacing w:after="0" w:line="240" w:lineRule="auto"/>
              <w:rPr>
                <w:rStyle w:val="None"/>
                <w:rFonts w:ascii="Times New Roman" w:hAnsi="Times New Roman" w:cs="Times New Roman"/>
                <w:bCs/>
                <w:sz w:val="24"/>
                <w:szCs w:val="24"/>
              </w:rPr>
            </w:pPr>
            <w:r w:rsidRPr="001D430E">
              <w:rPr>
                <w:rStyle w:val="None"/>
                <w:rFonts w:ascii="Times New Roman" w:hAnsi="Times New Roman" w:cs="Times New Roman"/>
                <w:bCs/>
                <w:sz w:val="24"/>
                <w:szCs w:val="24"/>
              </w:rPr>
              <w:t xml:space="preserve">  Total Expenses</w:t>
            </w:r>
          </w:p>
        </w:tc>
        <w:tc>
          <w:tcPr>
            <w:tcW w:w="1980" w:type="dxa"/>
            <w:tcBorders>
              <w:top w:val="single" w:sz="8" w:space="0" w:color="84B3DF"/>
              <w:left w:val="single" w:sz="8" w:space="0" w:color="84B3DF"/>
              <w:bottom w:val="single" w:sz="8" w:space="0" w:color="84B3DF"/>
              <w:right w:val="single" w:sz="8" w:space="0" w:color="84B3DF"/>
            </w:tcBorders>
            <w:shd w:val="clear" w:color="auto" w:fill="auto"/>
            <w:tcMar>
              <w:top w:w="80" w:type="dxa"/>
              <w:left w:w="80" w:type="dxa"/>
              <w:bottom w:w="80" w:type="dxa"/>
              <w:right w:w="80" w:type="dxa"/>
            </w:tcMar>
            <w:vAlign w:val="bottom"/>
          </w:tcPr>
          <w:p w14:paraId="21ECA9C2" w14:textId="77777777" w:rsidR="00691C2D" w:rsidRPr="001D430E" w:rsidRDefault="00691C2D" w:rsidP="000D4E01">
            <w:pPr>
              <w:spacing w:after="0" w:line="240" w:lineRule="auto"/>
              <w:jc w:val="center"/>
              <w:rPr>
                <w:color w:val="000000"/>
              </w:rPr>
            </w:pPr>
            <w:r>
              <w:rPr>
                <w:color w:val="000000"/>
              </w:rPr>
              <w:t>$37,268</w:t>
            </w: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0F393E23" w14:textId="77777777" w:rsidR="00691C2D" w:rsidRPr="001D430E" w:rsidRDefault="00691C2D" w:rsidP="000D4E01">
            <w:pPr>
              <w:spacing w:after="0" w:line="240" w:lineRule="auto"/>
              <w:jc w:val="center"/>
              <w:rPr>
                <w:color w:val="000000"/>
              </w:rPr>
            </w:pPr>
            <w:r>
              <w:rPr>
                <w:color w:val="000000"/>
              </w:rPr>
              <w:t>$32,276</w:t>
            </w: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22118335" w14:textId="77777777" w:rsidR="00691C2D" w:rsidRPr="001D430E" w:rsidRDefault="00691C2D" w:rsidP="000D4E01">
            <w:pPr>
              <w:spacing w:after="0" w:line="240" w:lineRule="auto"/>
              <w:jc w:val="center"/>
              <w:rPr>
                <w:color w:val="000000"/>
              </w:rPr>
            </w:pPr>
            <w:r>
              <w:rPr>
                <w:color w:val="000000"/>
              </w:rPr>
              <w:t>$35,504</w:t>
            </w: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14E34E77" w14:textId="77777777" w:rsidR="00691C2D" w:rsidRPr="001D430E" w:rsidRDefault="00691C2D" w:rsidP="000D4E01">
            <w:pPr>
              <w:spacing w:after="0" w:line="240" w:lineRule="auto"/>
              <w:jc w:val="center"/>
              <w:rPr>
                <w:color w:val="000000"/>
              </w:rPr>
            </w:pPr>
            <w:r>
              <w:rPr>
                <w:color w:val="000000"/>
              </w:rPr>
              <w:t>$39,054</w:t>
            </w:r>
          </w:p>
        </w:tc>
      </w:tr>
      <w:tr w:rsidR="00691C2D" w:rsidRPr="001D430E" w14:paraId="3102328B" w14:textId="77777777" w:rsidTr="000D4E01">
        <w:trPr>
          <w:trHeight w:val="260"/>
          <w:jc w:val="center"/>
        </w:trPr>
        <w:tc>
          <w:tcPr>
            <w:tcW w:w="2330" w:type="dxa"/>
            <w:tcBorders>
              <w:top w:val="single" w:sz="8" w:space="0" w:color="84B3DF"/>
              <w:left w:val="single" w:sz="8" w:space="0" w:color="84B3DF"/>
              <w:bottom w:val="single" w:sz="8" w:space="0" w:color="84B3DF"/>
              <w:right w:val="single" w:sz="8" w:space="0" w:color="84B3DF"/>
            </w:tcBorders>
            <w:shd w:val="clear" w:color="auto" w:fill="auto"/>
            <w:tcMar>
              <w:top w:w="80" w:type="dxa"/>
              <w:left w:w="80" w:type="dxa"/>
              <w:bottom w:w="80" w:type="dxa"/>
              <w:right w:w="80" w:type="dxa"/>
            </w:tcMar>
          </w:tcPr>
          <w:p w14:paraId="679FEA5D" w14:textId="77777777" w:rsidR="00691C2D" w:rsidRPr="001D430E" w:rsidRDefault="00691C2D" w:rsidP="000D4E01">
            <w:pPr>
              <w:pStyle w:val="Body"/>
              <w:spacing w:after="0" w:line="240" w:lineRule="auto"/>
              <w:rPr>
                <w:rStyle w:val="None"/>
                <w:rFonts w:ascii="Times New Roman" w:hAnsi="Times New Roman" w:cs="Times New Roman"/>
                <w:bCs/>
                <w:sz w:val="24"/>
                <w:szCs w:val="24"/>
              </w:rPr>
            </w:pPr>
            <w:r w:rsidRPr="001D430E">
              <w:rPr>
                <w:rStyle w:val="None"/>
                <w:rFonts w:ascii="Times New Roman" w:hAnsi="Times New Roman" w:cs="Times New Roman"/>
                <w:bCs/>
                <w:sz w:val="24"/>
                <w:szCs w:val="24"/>
              </w:rPr>
              <w:t xml:space="preserve">  Net </w:t>
            </w:r>
            <w:r>
              <w:rPr>
                <w:rStyle w:val="None"/>
                <w:rFonts w:ascii="Times New Roman" w:hAnsi="Times New Roman" w:cs="Times New Roman"/>
                <w:bCs/>
                <w:sz w:val="24"/>
                <w:szCs w:val="24"/>
              </w:rPr>
              <w:t>Income</w:t>
            </w:r>
          </w:p>
        </w:tc>
        <w:tc>
          <w:tcPr>
            <w:tcW w:w="1980" w:type="dxa"/>
            <w:tcBorders>
              <w:top w:val="single" w:sz="8" w:space="0" w:color="84B3DF"/>
              <w:left w:val="single" w:sz="8" w:space="0" w:color="84B3DF"/>
              <w:bottom w:val="single" w:sz="8" w:space="0" w:color="84B3DF"/>
              <w:right w:val="single" w:sz="8" w:space="0" w:color="84B3DF"/>
            </w:tcBorders>
            <w:shd w:val="clear" w:color="auto" w:fill="auto"/>
            <w:tcMar>
              <w:top w:w="80" w:type="dxa"/>
              <w:left w:w="80" w:type="dxa"/>
              <w:bottom w:w="80" w:type="dxa"/>
              <w:right w:w="80" w:type="dxa"/>
            </w:tcMar>
            <w:vAlign w:val="bottom"/>
          </w:tcPr>
          <w:p w14:paraId="7CEED104" w14:textId="77777777" w:rsidR="00691C2D" w:rsidRPr="001D430E" w:rsidRDefault="00691C2D" w:rsidP="000D4E01">
            <w:pPr>
              <w:spacing w:after="0" w:line="240" w:lineRule="auto"/>
              <w:jc w:val="center"/>
              <w:rPr>
                <w:color w:val="000000"/>
              </w:rPr>
            </w:pPr>
            <w:r>
              <w:rPr>
                <w:color w:val="000000"/>
              </w:rPr>
              <w:t>$2,604</w:t>
            </w: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70D5817C" w14:textId="77777777" w:rsidR="00691C2D" w:rsidRPr="001D430E" w:rsidRDefault="00691C2D" w:rsidP="000D4E01">
            <w:pPr>
              <w:spacing w:after="0" w:line="240" w:lineRule="auto"/>
              <w:jc w:val="center"/>
              <w:rPr>
                <w:color w:val="000000"/>
              </w:rPr>
            </w:pPr>
            <w:r>
              <w:rPr>
                <w:color w:val="000000"/>
              </w:rPr>
              <w:t>$10,831</w:t>
            </w: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49D555C7" w14:textId="77777777" w:rsidR="00691C2D" w:rsidRPr="001D430E" w:rsidRDefault="00691C2D" w:rsidP="000D4E01">
            <w:pPr>
              <w:spacing w:after="0" w:line="240" w:lineRule="auto"/>
              <w:jc w:val="center"/>
              <w:rPr>
                <w:color w:val="000000"/>
              </w:rPr>
            </w:pPr>
            <w:r>
              <w:rPr>
                <w:color w:val="000000"/>
              </w:rPr>
              <w:t>$11,914</w:t>
            </w:r>
          </w:p>
        </w:tc>
        <w:tc>
          <w:tcPr>
            <w:tcW w:w="1980" w:type="dxa"/>
            <w:tcBorders>
              <w:top w:val="single" w:sz="8" w:space="0" w:color="84B3DF"/>
              <w:left w:val="single" w:sz="8" w:space="0" w:color="84B3DF"/>
              <w:bottom w:val="single" w:sz="8" w:space="0" w:color="84B3DF"/>
              <w:right w:val="single" w:sz="8" w:space="0" w:color="84B3DF"/>
            </w:tcBorders>
            <w:shd w:val="clear" w:color="auto" w:fill="auto"/>
            <w:vAlign w:val="bottom"/>
          </w:tcPr>
          <w:p w14:paraId="18488425" w14:textId="77777777" w:rsidR="00691C2D" w:rsidRPr="001D430E" w:rsidRDefault="00691C2D" w:rsidP="000D4E01">
            <w:pPr>
              <w:spacing w:after="0" w:line="240" w:lineRule="auto"/>
              <w:jc w:val="center"/>
              <w:rPr>
                <w:color w:val="000000"/>
              </w:rPr>
            </w:pPr>
            <w:r>
              <w:rPr>
                <w:color w:val="000000"/>
              </w:rPr>
              <w:t>$13,105</w:t>
            </w:r>
          </w:p>
        </w:tc>
      </w:tr>
    </w:tbl>
    <w:p w14:paraId="3C59D3B1" w14:textId="77777777" w:rsidR="00691C2D" w:rsidRPr="001D430E" w:rsidRDefault="00691C2D" w:rsidP="00691C2D">
      <w:pPr>
        <w:pStyle w:val="Body"/>
        <w:widowControl w:val="0"/>
        <w:spacing w:after="0" w:line="240" w:lineRule="auto"/>
        <w:jc w:val="both"/>
        <w:rPr>
          <w:rStyle w:val="None"/>
          <w:rFonts w:ascii="Times New Roman" w:hAnsi="Times New Roman" w:cs="Times New Roman"/>
        </w:rPr>
      </w:pPr>
    </w:p>
    <w:p w14:paraId="5D1AF4EE" w14:textId="77777777" w:rsidR="00691C2D" w:rsidRPr="001D430E" w:rsidRDefault="00691C2D" w:rsidP="00691C2D">
      <w:pPr>
        <w:pStyle w:val="Body"/>
        <w:spacing w:after="0" w:line="240" w:lineRule="auto"/>
        <w:jc w:val="both"/>
        <w:rPr>
          <w:rStyle w:val="None"/>
          <w:rFonts w:ascii="Times New Roman" w:hAnsi="Times New Roman" w:cs="Times New Roman"/>
        </w:rPr>
      </w:pPr>
    </w:p>
    <w:p w14:paraId="6E33412C" w14:textId="77777777" w:rsidR="00691C2D" w:rsidRPr="001D430E" w:rsidRDefault="00691C2D" w:rsidP="00691C2D">
      <w:pPr>
        <w:pStyle w:val="Body"/>
        <w:spacing w:after="0" w:line="240" w:lineRule="auto"/>
        <w:jc w:val="center"/>
        <w:rPr>
          <w:rStyle w:val="None"/>
          <w:rFonts w:ascii="Times New Roman" w:hAnsi="Times New Roman" w:cs="Times New Roman"/>
        </w:rPr>
      </w:pPr>
      <w:r>
        <w:rPr>
          <w:noProof/>
        </w:rPr>
        <w:drawing>
          <wp:inline distT="0" distB="0" distL="0" distR="0" wp14:anchorId="68A1EF32" wp14:editId="27623EA3">
            <wp:extent cx="5219700" cy="2324100"/>
            <wp:effectExtent l="0" t="0" r="0" b="0"/>
            <wp:docPr id="16" name="Chart 16">
              <a:extLst xmlns:a="http://schemas.openxmlformats.org/drawingml/2006/main">
                <a:ext uri="{FF2B5EF4-FFF2-40B4-BE49-F238E27FC236}">
                  <a16:creationId xmlns:a16="http://schemas.microsoft.com/office/drawing/2014/main" id="{0B2E68FE-75FC-47CC-B4B0-A26E5C507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5838B5" w14:textId="77777777" w:rsidR="00691C2D" w:rsidRPr="00400302" w:rsidRDefault="00691C2D" w:rsidP="00691C2D">
      <w:pPr>
        <w:pStyle w:val="Body"/>
        <w:spacing w:after="0" w:line="240" w:lineRule="auto"/>
        <w:jc w:val="center"/>
        <w:rPr>
          <w:rFonts w:ascii="Times New Roman" w:eastAsia="Times New Roman" w:hAnsi="Times New Roman" w:cs="Times New Roman"/>
          <w:b/>
          <w:bCs/>
          <w:sz w:val="24"/>
          <w:szCs w:val="24"/>
        </w:rPr>
      </w:pPr>
      <w:r w:rsidRPr="001D430E">
        <w:rPr>
          <w:rStyle w:val="None"/>
          <w:rFonts w:ascii="Times New Roman" w:eastAsia="Times New Roman" w:hAnsi="Times New Roman" w:cs="Times New Roman"/>
          <w:b/>
          <w:bCs/>
          <w:sz w:val="24"/>
          <w:szCs w:val="24"/>
        </w:rPr>
        <w:br/>
      </w:r>
    </w:p>
    <w:p w14:paraId="36845E2F" w14:textId="6617D864" w:rsidR="00691C2D" w:rsidRPr="00691C2D" w:rsidRDefault="00691C2D" w:rsidP="00691C2D">
      <w:pPr>
        <w:pStyle w:val="Body"/>
        <w:spacing w:after="0" w:line="240" w:lineRule="auto"/>
        <w:jc w:val="both"/>
        <w:rPr>
          <w:rStyle w:val="None"/>
          <w:rFonts w:ascii="Times New Roman" w:eastAsia="Times New Roman" w:hAnsi="Times New Roman" w:cs="Times New Roman"/>
          <w:b/>
          <w:bCs/>
          <w:color w:val="auto"/>
          <w:sz w:val="26"/>
          <w:szCs w:val="26"/>
          <w:u w:color="ED7D31"/>
        </w:rPr>
      </w:pPr>
      <w:r w:rsidRPr="00691C2D">
        <w:rPr>
          <w:rStyle w:val="None"/>
          <w:rFonts w:ascii="Times New Roman" w:hAnsi="Times New Roman" w:cs="Times New Roman"/>
          <w:b/>
          <w:bCs/>
          <w:color w:val="auto"/>
          <w:sz w:val="26"/>
          <w:szCs w:val="26"/>
          <w:u w:color="ED7D31"/>
        </w:rPr>
        <w:t>Profit and Loss</w:t>
      </w:r>
      <w:r w:rsidR="009826C7">
        <w:rPr>
          <w:rStyle w:val="None"/>
          <w:rFonts w:ascii="Times New Roman" w:hAnsi="Times New Roman" w:cs="Times New Roman"/>
          <w:b/>
          <w:bCs/>
          <w:color w:val="auto"/>
          <w:sz w:val="26"/>
          <w:szCs w:val="26"/>
          <w:u w:color="ED7D31"/>
        </w:rPr>
        <w:t xml:space="preserve"> Statement</w:t>
      </w:r>
    </w:p>
    <w:p w14:paraId="0F1DF02B" w14:textId="77777777" w:rsidR="00691C2D" w:rsidRPr="001D430E" w:rsidRDefault="00691C2D" w:rsidP="00691C2D">
      <w:pPr>
        <w:pStyle w:val="Body"/>
        <w:spacing w:after="0" w:line="240" w:lineRule="auto"/>
        <w:rPr>
          <w:rStyle w:val="None"/>
          <w:rFonts w:ascii="Times New Roman" w:eastAsia="Times New Roman" w:hAnsi="Times New Roman" w:cs="Times New Roman"/>
          <w:b/>
          <w:bCs/>
          <w:color w:val="ED7D31"/>
          <w:u w:color="ED7D31"/>
        </w:rPr>
      </w:pPr>
    </w:p>
    <w:p w14:paraId="0A9352DA" w14:textId="6C8384A4" w:rsidR="00691C2D" w:rsidRPr="001D430E" w:rsidRDefault="009826C7" w:rsidP="00691C2D">
      <w:pPr>
        <w:pStyle w:val="Body"/>
        <w:spacing w:after="0" w:line="240" w:lineRule="auto"/>
        <w:rPr>
          <w:rStyle w:val="None"/>
          <w:rFonts w:ascii="Times New Roman" w:hAnsi="Times New Roman" w:cs="Times New Roman"/>
          <w:sz w:val="24"/>
          <w:szCs w:val="24"/>
        </w:rPr>
      </w:pPr>
      <w:r>
        <w:rPr>
          <w:rStyle w:val="None"/>
          <w:rFonts w:ascii="Times New Roman" w:hAnsi="Times New Roman" w:cs="Times New Roman"/>
          <w:sz w:val="24"/>
          <w:szCs w:val="24"/>
        </w:rPr>
        <w:t>The</w:t>
      </w:r>
      <w:r w:rsidR="00691C2D" w:rsidRPr="001D430E">
        <w:rPr>
          <w:rStyle w:val="None"/>
          <w:rFonts w:ascii="Times New Roman" w:hAnsi="Times New Roman" w:cs="Times New Roman"/>
          <w:sz w:val="24"/>
          <w:szCs w:val="24"/>
        </w:rPr>
        <w:t xml:space="preserve"> table</w:t>
      </w:r>
      <w:r w:rsidR="00A615CA">
        <w:rPr>
          <w:rStyle w:val="None"/>
          <w:rFonts w:ascii="Times New Roman" w:hAnsi="Times New Roman" w:cs="Times New Roman"/>
          <w:sz w:val="24"/>
          <w:szCs w:val="24"/>
        </w:rPr>
        <w:t xml:space="preserve"> below summarizes profit</w:t>
      </w:r>
      <w:r w:rsidR="00691C2D" w:rsidRPr="001D430E">
        <w:rPr>
          <w:rStyle w:val="None"/>
          <w:rFonts w:ascii="Times New Roman" w:hAnsi="Times New Roman" w:cs="Times New Roman"/>
          <w:sz w:val="24"/>
          <w:szCs w:val="24"/>
        </w:rPr>
        <w:t xml:space="preserve"> projection</w:t>
      </w:r>
      <w:r w:rsidR="00A615CA">
        <w:rPr>
          <w:rStyle w:val="None"/>
          <w:rFonts w:ascii="Times New Roman" w:hAnsi="Times New Roman" w:cs="Times New Roman"/>
          <w:sz w:val="24"/>
          <w:szCs w:val="24"/>
        </w:rPr>
        <w:t>s over</w:t>
      </w:r>
      <w:r w:rsidR="00691C2D" w:rsidRPr="001D430E">
        <w:rPr>
          <w:rStyle w:val="None"/>
          <w:rFonts w:ascii="Times New Roman" w:hAnsi="Times New Roman" w:cs="Times New Roman"/>
          <w:sz w:val="24"/>
          <w:szCs w:val="24"/>
        </w:rPr>
        <w:t xml:space="preserve"> four years. Total revenue increases </w:t>
      </w:r>
      <w:r w:rsidR="00A615CA">
        <w:rPr>
          <w:rStyle w:val="None"/>
          <w:rFonts w:ascii="Times New Roman" w:hAnsi="Times New Roman" w:cs="Times New Roman"/>
          <w:sz w:val="24"/>
          <w:szCs w:val="24"/>
        </w:rPr>
        <w:t xml:space="preserve">steadily </w:t>
      </w:r>
      <w:r w:rsidR="00691C2D" w:rsidRPr="001D430E">
        <w:rPr>
          <w:rStyle w:val="None"/>
          <w:rFonts w:ascii="Times New Roman" w:hAnsi="Times New Roman" w:cs="Times New Roman"/>
          <w:sz w:val="24"/>
          <w:szCs w:val="24"/>
        </w:rPr>
        <w:t xml:space="preserve">each year, while expenses decrease significantly due to a change in business strategy (fully online, minimal salary and utility costs) causing a modest increase in net profit. </w:t>
      </w:r>
    </w:p>
    <w:p w14:paraId="77BC69C8" w14:textId="4D5403BE" w:rsidR="00691C2D" w:rsidRPr="001D430E" w:rsidRDefault="00691C2D" w:rsidP="00691C2D">
      <w:pPr>
        <w:pStyle w:val="Body"/>
        <w:widowControl w:val="0"/>
        <w:spacing w:after="0" w:line="240" w:lineRule="auto"/>
        <w:jc w:val="both"/>
        <w:rPr>
          <w:rStyle w:val="None"/>
          <w:rFonts w:ascii="Times New Roman" w:eastAsia="Times New Roman" w:hAnsi="Times New Roman" w:cs="Times New Roman"/>
          <w:sz w:val="24"/>
          <w:szCs w:val="24"/>
        </w:rPr>
      </w:pPr>
    </w:p>
    <w:tbl>
      <w:tblPr>
        <w:tblW w:w="9350" w:type="dxa"/>
        <w:jc w:val="center"/>
        <w:tblLook w:val="04A0" w:firstRow="1" w:lastRow="0" w:firstColumn="1" w:lastColumn="0" w:noHBand="0" w:noVBand="1"/>
      </w:tblPr>
      <w:tblGrid>
        <w:gridCol w:w="1870"/>
        <w:gridCol w:w="1870"/>
        <w:gridCol w:w="1870"/>
        <w:gridCol w:w="1870"/>
        <w:gridCol w:w="1870"/>
      </w:tblGrid>
      <w:tr w:rsidR="009826C7" w:rsidRPr="00A26D30" w14:paraId="339021F3" w14:textId="77777777" w:rsidTr="009826C7">
        <w:trPr>
          <w:trHeight w:val="310"/>
          <w:jc w:val="center"/>
        </w:trPr>
        <w:tc>
          <w:tcPr>
            <w:tcW w:w="935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778B3C2A" w14:textId="5DE3E5FB" w:rsidR="009826C7" w:rsidRPr="009826C7" w:rsidRDefault="009826C7" w:rsidP="00BB2E70">
            <w:pPr>
              <w:spacing w:after="0"/>
              <w:jc w:val="center"/>
              <w:rPr>
                <w:rFonts w:eastAsia="Times New Roman"/>
                <w:b/>
                <w:bCs/>
                <w:color w:val="000000"/>
                <w:sz w:val="20"/>
                <w:szCs w:val="20"/>
              </w:rPr>
            </w:pPr>
            <w:r w:rsidRPr="00BB2E70">
              <w:rPr>
                <w:rFonts w:eastAsia="Times New Roman"/>
                <w:b/>
                <w:bCs/>
                <w:color w:val="000000"/>
                <w:szCs w:val="20"/>
              </w:rPr>
              <w:t>Income Statement</w:t>
            </w:r>
          </w:p>
        </w:tc>
      </w:tr>
      <w:tr w:rsidR="00691C2D" w:rsidRPr="00A26D30" w14:paraId="18028B4D" w14:textId="77777777" w:rsidTr="00A25FFE">
        <w:trPr>
          <w:trHeight w:val="26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3B734982" w14:textId="77777777" w:rsidR="00691C2D" w:rsidRPr="00A25FFE" w:rsidRDefault="00691C2D" w:rsidP="00691C2D">
            <w:pPr>
              <w:rPr>
                <w:rFonts w:eastAsia="Times New Roman"/>
                <w:color w:val="000000"/>
                <w:sz w:val="14"/>
              </w:rPr>
            </w:pPr>
            <w:r w:rsidRPr="00A26D30">
              <w:rPr>
                <w:rFonts w:eastAsia="Times New Roman"/>
                <w:color w:val="000000"/>
              </w:rPr>
              <w:t> </w:t>
            </w:r>
          </w:p>
        </w:tc>
        <w:tc>
          <w:tcPr>
            <w:tcW w:w="1870" w:type="dxa"/>
            <w:tcBorders>
              <w:top w:val="nil"/>
              <w:left w:val="nil"/>
              <w:bottom w:val="single" w:sz="4" w:space="0" w:color="auto"/>
              <w:right w:val="single" w:sz="4" w:space="0" w:color="auto"/>
            </w:tcBorders>
            <w:shd w:val="clear" w:color="000000" w:fill="FFFFFF"/>
            <w:vAlign w:val="center"/>
            <w:hideMark/>
          </w:tcPr>
          <w:p w14:paraId="50D7DF16" w14:textId="77777777" w:rsidR="00691C2D" w:rsidRPr="00A25FFE" w:rsidRDefault="00691C2D" w:rsidP="00691C2D">
            <w:pPr>
              <w:jc w:val="center"/>
              <w:rPr>
                <w:rFonts w:eastAsia="Times New Roman"/>
                <w:b/>
                <w:bCs/>
                <w:color w:val="000000"/>
                <w:szCs w:val="20"/>
              </w:rPr>
            </w:pPr>
            <w:r w:rsidRPr="00A25FFE">
              <w:rPr>
                <w:rFonts w:eastAsia="Times New Roman"/>
                <w:b/>
                <w:bCs/>
                <w:color w:val="000000"/>
                <w:szCs w:val="20"/>
              </w:rPr>
              <w:t>2020</w:t>
            </w:r>
          </w:p>
        </w:tc>
        <w:tc>
          <w:tcPr>
            <w:tcW w:w="1870" w:type="dxa"/>
            <w:tcBorders>
              <w:top w:val="nil"/>
              <w:left w:val="nil"/>
              <w:bottom w:val="single" w:sz="4" w:space="0" w:color="auto"/>
              <w:right w:val="single" w:sz="4" w:space="0" w:color="auto"/>
            </w:tcBorders>
            <w:shd w:val="clear" w:color="000000" w:fill="FFFFFF"/>
            <w:vAlign w:val="center"/>
            <w:hideMark/>
          </w:tcPr>
          <w:p w14:paraId="04962730" w14:textId="77777777" w:rsidR="00691C2D" w:rsidRPr="00A25FFE" w:rsidRDefault="00691C2D" w:rsidP="00691C2D">
            <w:pPr>
              <w:jc w:val="center"/>
              <w:rPr>
                <w:rFonts w:eastAsia="Times New Roman"/>
                <w:b/>
                <w:bCs/>
                <w:color w:val="000000"/>
                <w:szCs w:val="20"/>
              </w:rPr>
            </w:pPr>
            <w:r w:rsidRPr="00A25FFE">
              <w:rPr>
                <w:rFonts w:eastAsia="Times New Roman"/>
                <w:b/>
                <w:bCs/>
                <w:color w:val="000000"/>
                <w:szCs w:val="20"/>
              </w:rPr>
              <w:t>2021</w:t>
            </w:r>
          </w:p>
        </w:tc>
        <w:tc>
          <w:tcPr>
            <w:tcW w:w="1870" w:type="dxa"/>
            <w:tcBorders>
              <w:top w:val="nil"/>
              <w:left w:val="nil"/>
              <w:bottom w:val="single" w:sz="4" w:space="0" w:color="auto"/>
              <w:right w:val="single" w:sz="4" w:space="0" w:color="auto"/>
            </w:tcBorders>
            <w:shd w:val="clear" w:color="000000" w:fill="FFFFFF"/>
            <w:vAlign w:val="center"/>
            <w:hideMark/>
          </w:tcPr>
          <w:p w14:paraId="0F6A07E6" w14:textId="77777777" w:rsidR="00691C2D" w:rsidRPr="00A25FFE" w:rsidRDefault="00691C2D" w:rsidP="00691C2D">
            <w:pPr>
              <w:jc w:val="center"/>
              <w:rPr>
                <w:rFonts w:eastAsia="Times New Roman"/>
                <w:b/>
                <w:bCs/>
                <w:color w:val="000000"/>
                <w:szCs w:val="20"/>
              </w:rPr>
            </w:pPr>
            <w:r w:rsidRPr="00A25FFE">
              <w:rPr>
                <w:rFonts w:eastAsia="Times New Roman"/>
                <w:b/>
                <w:bCs/>
                <w:color w:val="000000"/>
                <w:szCs w:val="20"/>
              </w:rPr>
              <w:t>2022</w:t>
            </w:r>
          </w:p>
        </w:tc>
        <w:tc>
          <w:tcPr>
            <w:tcW w:w="1870" w:type="dxa"/>
            <w:tcBorders>
              <w:top w:val="nil"/>
              <w:left w:val="nil"/>
              <w:bottom w:val="single" w:sz="4" w:space="0" w:color="auto"/>
              <w:right w:val="single" w:sz="4" w:space="0" w:color="auto"/>
            </w:tcBorders>
            <w:shd w:val="clear" w:color="000000" w:fill="FFFFFF"/>
            <w:vAlign w:val="center"/>
            <w:hideMark/>
          </w:tcPr>
          <w:p w14:paraId="71BDC384" w14:textId="77777777" w:rsidR="00691C2D" w:rsidRPr="00A25FFE" w:rsidRDefault="00691C2D" w:rsidP="00691C2D">
            <w:pPr>
              <w:jc w:val="center"/>
              <w:rPr>
                <w:rFonts w:eastAsia="Times New Roman"/>
                <w:b/>
                <w:bCs/>
                <w:color w:val="000000"/>
                <w:szCs w:val="20"/>
              </w:rPr>
            </w:pPr>
            <w:r w:rsidRPr="00A25FFE">
              <w:rPr>
                <w:rFonts w:eastAsia="Times New Roman"/>
                <w:b/>
                <w:bCs/>
                <w:color w:val="000000"/>
                <w:szCs w:val="20"/>
              </w:rPr>
              <w:t>2023</w:t>
            </w:r>
          </w:p>
        </w:tc>
      </w:tr>
      <w:tr w:rsidR="00691C2D" w:rsidRPr="00A26D30" w14:paraId="2D514C5B" w14:textId="77777777" w:rsidTr="009826C7">
        <w:trPr>
          <w:trHeight w:val="423"/>
          <w:jc w:val="center"/>
        </w:trPr>
        <w:tc>
          <w:tcPr>
            <w:tcW w:w="187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8063A6" w14:textId="49D63441" w:rsidR="000D4E01" w:rsidRPr="00A26D30" w:rsidRDefault="00691C2D" w:rsidP="000D4E01">
            <w:pPr>
              <w:spacing w:after="0" w:line="240" w:lineRule="auto"/>
              <w:rPr>
                <w:rFonts w:eastAsia="Times New Roman"/>
                <w:b/>
                <w:bCs/>
                <w:color w:val="000000"/>
                <w:sz w:val="20"/>
                <w:szCs w:val="20"/>
              </w:rPr>
            </w:pPr>
            <w:r w:rsidRPr="00A26D30">
              <w:rPr>
                <w:rFonts w:eastAsia="Times New Roman"/>
                <w:b/>
                <w:bCs/>
                <w:color w:val="000000"/>
                <w:sz w:val="20"/>
                <w:szCs w:val="20"/>
              </w:rPr>
              <w:t xml:space="preserve"> Total Revenue </w:t>
            </w:r>
          </w:p>
        </w:tc>
        <w:tc>
          <w:tcPr>
            <w:tcW w:w="187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7BCD3E" w14:textId="15104593" w:rsidR="000D4E01" w:rsidRPr="00A26D30" w:rsidRDefault="00691C2D" w:rsidP="000D4E01">
            <w:pPr>
              <w:spacing w:after="0" w:line="240" w:lineRule="auto"/>
              <w:jc w:val="center"/>
              <w:rPr>
                <w:rFonts w:eastAsia="Times New Roman"/>
                <w:color w:val="000000"/>
                <w:sz w:val="20"/>
                <w:szCs w:val="20"/>
              </w:rPr>
            </w:pPr>
            <w:r w:rsidRPr="00A26D30">
              <w:rPr>
                <w:rFonts w:eastAsia="Times New Roman"/>
                <w:color w:val="000000"/>
                <w:sz w:val="20"/>
                <w:szCs w:val="20"/>
              </w:rPr>
              <w:t>48,985</w:t>
            </w:r>
          </w:p>
        </w:tc>
        <w:tc>
          <w:tcPr>
            <w:tcW w:w="187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7D999D" w14:textId="653D09D5" w:rsidR="000D4E01" w:rsidRPr="00A26D30" w:rsidRDefault="00691C2D" w:rsidP="000D4E01">
            <w:pPr>
              <w:spacing w:after="0" w:line="240" w:lineRule="auto"/>
              <w:jc w:val="center"/>
              <w:rPr>
                <w:rFonts w:eastAsia="Times New Roman"/>
                <w:color w:val="000000"/>
                <w:sz w:val="20"/>
                <w:szCs w:val="20"/>
              </w:rPr>
            </w:pPr>
            <w:r w:rsidRPr="00A26D30">
              <w:rPr>
                <w:rFonts w:eastAsia="Times New Roman"/>
                <w:color w:val="000000"/>
                <w:sz w:val="20"/>
                <w:szCs w:val="20"/>
              </w:rPr>
              <w:t>53,884</w:t>
            </w:r>
          </w:p>
        </w:tc>
        <w:tc>
          <w:tcPr>
            <w:tcW w:w="187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7B10EC" w14:textId="1B086317" w:rsidR="000D4E01" w:rsidRPr="00A26D30" w:rsidRDefault="00691C2D" w:rsidP="000D4E01">
            <w:pPr>
              <w:spacing w:after="0" w:line="240" w:lineRule="auto"/>
              <w:jc w:val="center"/>
              <w:rPr>
                <w:rFonts w:eastAsia="Times New Roman"/>
                <w:color w:val="000000"/>
                <w:sz w:val="20"/>
                <w:szCs w:val="20"/>
              </w:rPr>
            </w:pPr>
            <w:r w:rsidRPr="00A26D30">
              <w:rPr>
                <w:rFonts w:eastAsia="Times New Roman"/>
                <w:color w:val="000000"/>
                <w:sz w:val="20"/>
                <w:szCs w:val="20"/>
              </w:rPr>
              <w:t>59,272</w:t>
            </w:r>
          </w:p>
        </w:tc>
        <w:tc>
          <w:tcPr>
            <w:tcW w:w="187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45155D" w14:textId="040AC13B" w:rsidR="000D4E01" w:rsidRPr="00A26D30" w:rsidRDefault="00691C2D" w:rsidP="000D4E01">
            <w:pPr>
              <w:spacing w:after="0" w:line="240" w:lineRule="auto"/>
              <w:jc w:val="center"/>
              <w:rPr>
                <w:rFonts w:eastAsia="Times New Roman"/>
                <w:color w:val="000000"/>
                <w:sz w:val="20"/>
                <w:szCs w:val="20"/>
              </w:rPr>
            </w:pPr>
            <w:r w:rsidRPr="00A26D30">
              <w:rPr>
                <w:rFonts w:eastAsia="Times New Roman"/>
                <w:color w:val="000000"/>
                <w:sz w:val="20"/>
                <w:szCs w:val="20"/>
              </w:rPr>
              <w:t>65,199</w:t>
            </w:r>
          </w:p>
        </w:tc>
      </w:tr>
      <w:tr w:rsidR="00691C2D" w:rsidRPr="00A26D30" w14:paraId="67C93EF8" w14:textId="77777777" w:rsidTr="000D4E01">
        <w:trPr>
          <w:trHeight w:val="244"/>
          <w:jc w:val="center"/>
        </w:trPr>
        <w:tc>
          <w:tcPr>
            <w:tcW w:w="1870" w:type="dxa"/>
            <w:vMerge/>
            <w:tcBorders>
              <w:top w:val="nil"/>
              <w:left w:val="single" w:sz="4" w:space="0" w:color="auto"/>
              <w:bottom w:val="single" w:sz="4" w:space="0" w:color="000000"/>
              <w:right w:val="single" w:sz="4" w:space="0" w:color="auto"/>
            </w:tcBorders>
            <w:vAlign w:val="center"/>
            <w:hideMark/>
          </w:tcPr>
          <w:p w14:paraId="22EB020C" w14:textId="77777777" w:rsidR="00691C2D" w:rsidRPr="00A26D30" w:rsidRDefault="00691C2D" w:rsidP="000D4E01">
            <w:pPr>
              <w:spacing w:after="0" w:line="240" w:lineRule="auto"/>
              <w:rPr>
                <w:rFonts w:eastAsia="Times New Roman"/>
                <w:b/>
                <w:bCs/>
                <w:color w:val="000000"/>
                <w:sz w:val="20"/>
                <w:szCs w:val="20"/>
              </w:rPr>
            </w:pPr>
          </w:p>
        </w:tc>
        <w:tc>
          <w:tcPr>
            <w:tcW w:w="1870" w:type="dxa"/>
            <w:vMerge/>
            <w:tcBorders>
              <w:top w:val="nil"/>
              <w:left w:val="single" w:sz="4" w:space="0" w:color="auto"/>
              <w:bottom w:val="single" w:sz="4" w:space="0" w:color="000000"/>
              <w:right w:val="single" w:sz="4" w:space="0" w:color="auto"/>
            </w:tcBorders>
            <w:vAlign w:val="center"/>
            <w:hideMark/>
          </w:tcPr>
          <w:p w14:paraId="2CBA48AC" w14:textId="77777777" w:rsidR="00691C2D" w:rsidRPr="00A26D30" w:rsidRDefault="00691C2D" w:rsidP="000D4E01">
            <w:pPr>
              <w:spacing w:after="0" w:line="240" w:lineRule="auto"/>
              <w:rPr>
                <w:rFonts w:eastAsia="Times New Roman"/>
                <w:color w:val="000000"/>
                <w:sz w:val="20"/>
                <w:szCs w:val="20"/>
              </w:rPr>
            </w:pPr>
          </w:p>
        </w:tc>
        <w:tc>
          <w:tcPr>
            <w:tcW w:w="1870" w:type="dxa"/>
            <w:vMerge/>
            <w:tcBorders>
              <w:top w:val="nil"/>
              <w:left w:val="single" w:sz="4" w:space="0" w:color="auto"/>
              <w:bottom w:val="single" w:sz="4" w:space="0" w:color="000000"/>
              <w:right w:val="single" w:sz="4" w:space="0" w:color="auto"/>
            </w:tcBorders>
            <w:vAlign w:val="center"/>
            <w:hideMark/>
          </w:tcPr>
          <w:p w14:paraId="0182BED0" w14:textId="77777777" w:rsidR="00691C2D" w:rsidRPr="00A26D30" w:rsidRDefault="00691C2D" w:rsidP="000D4E01">
            <w:pPr>
              <w:spacing w:after="0" w:line="240" w:lineRule="auto"/>
              <w:rPr>
                <w:rFonts w:eastAsia="Times New Roman"/>
                <w:color w:val="000000"/>
                <w:sz w:val="20"/>
                <w:szCs w:val="20"/>
              </w:rPr>
            </w:pPr>
          </w:p>
        </w:tc>
        <w:tc>
          <w:tcPr>
            <w:tcW w:w="1870" w:type="dxa"/>
            <w:vMerge/>
            <w:tcBorders>
              <w:top w:val="nil"/>
              <w:left w:val="single" w:sz="4" w:space="0" w:color="auto"/>
              <w:bottom w:val="single" w:sz="4" w:space="0" w:color="000000"/>
              <w:right w:val="single" w:sz="4" w:space="0" w:color="auto"/>
            </w:tcBorders>
            <w:vAlign w:val="center"/>
            <w:hideMark/>
          </w:tcPr>
          <w:p w14:paraId="0FDEDA40" w14:textId="77777777" w:rsidR="00691C2D" w:rsidRPr="00A26D30" w:rsidRDefault="00691C2D" w:rsidP="000D4E01">
            <w:pPr>
              <w:spacing w:after="0" w:line="240" w:lineRule="auto"/>
              <w:rPr>
                <w:rFonts w:eastAsia="Times New Roman"/>
                <w:color w:val="000000"/>
                <w:sz w:val="20"/>
                <w:szCs w:val="20"/>
              </w:rPr>
            </w:pPr>
          </w:p>
        </w:tc>
        <w:tc>
          <w:tcPr>
            <w:tcW w:w="1870" w:type="dxa"/>
            <w:vMerge/>
            <w:tcBorders>
              <w:top w:val="nil"/>
              <w:left w:val="single" w:sz="4" w:space="0" w:color="auto"/>
              <w:bottom w:val="single" w:sz="4" w:space="0" w:color="000000"/>
              <w:right w:val="single" w:sz="4" w:space="0" w:color="auto"/>
            </w:tcBorders>
            <w:vAlign w:val="center"/>
            <w:hideMark/>
          </w:tcPr>
          <w:p w14:paraId="736794ED" w14:textId="77777777" w:rsidR="00691C2D" w:rsidRPr="00A26D30" w:rsidRDefault="00691C2D" w:rsidP="000D4E01">
            <w:pPr>
              <w:spacing w:after="0" w:line="240" w:lineRule="auto"/>
              <w:rPr>
                <w:rFonts w:eastAsia="Times New Roman"/>
                <w:color w:val="000000"/>
                <w:sz w:val="20"/>
                <w:szCs w:val="20"/>
              </w:rPr>
            </w:pPr>
          </w:p>
        </w:tc>
      </w:tr>
      <w:tr w:rsidR="00691C2D" w:rsidRPr="00A26D30" w14:paraId="690E9812"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6DC26606" w14:textId="77777777" w:rsidR="00691C2D" w:rsidRPr="00A26D30" w:rsidRDefault="00691C2D" w:rsidP="009826C7">
            <w:pPr>
              <w:spacing w:after="0" w:line="240" w:lineRule="auto"/>
              <w:rPr>
                <w:rFonts w:eastAsia="Times New Roman"/>
                <w:b/>
                <w:bCs/>
                <w:color w:val="000000"/>
                <w:sz w:val="20"/>
                <w:szCs w:val="20"/>
              </w:rPr>
            </w:pPr>
            <w:r w:rsidRPr="00A26D30">
              <w:rPr>
                <w:rFonts w:eastAsia="Times New Roman"/>
                <w:b/>
                <w:bCs/>
                <w:color w:val="000000"/>
                <w:sz w:val="20"/>
                <w:szCs w:val="20"/>
              </w:rPr>
              <w:t>Cost of Sales</w:t>
            </w:r>
          </w:p>
        </w:tc>
        <w:tc>
          <w:tcPr>
            <w:tcW w:w="1870" w:type="dxa"/>
            <w:tcBorders>
              <w:top w:val="nil"/>
              <w:left w:val="nil"/>
              <w:bottom w:val="single" w:sz="4" w:space="0" w:color="auto"/>
              <w:right w:val="single" w:sz="4" w:space="0" w:color="auto"/>
            </w:tcBorders>
            <w:shd w:val="clear" w:color="000000" w:fill="FFFFFF"/>
            <w:vAlign w:val="center"/>
            <w:hideMark/>
          </w:tcPr>
          <w:p w14:paraId="55D0F667"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9,113</w:t>
            </w:r>
          </w:p>
        </w:tc>
        <w:tc>
          <w:tcPr>
            <w:tcW w:w="1870" w:type="dxa"/>
            <w:tcBorders>
              <w:top w:val="nil"/>
              <w:left w:val="nil"/>
              <w:bottom w:val="single" w:sz="4" w:space="0" w:color="auto"/>
              <w:right w:val="single" w:sz="4" w:space="0" w:color="auto"/>
            </w:tcBorders>
            <w:shd w:val="clear" w:color="000000" w:fill="FFFFFF"/>
            <w:vAlign w:val="center"/>
            <w:hideMark/>
          </w:tcPr>
          <w:p w14:paraId="4C89C1EE"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10,777</w:t>
            </w:r>
          </w:p>
        </w:tc>
        <w:tc>
          <w:tcPr>
            <w:tcW w:w="1870" w:type="dxa"/>
            <w:tcBorders>
              <w:top w:val="nil"/>
              <w:left w:val="nil"/>
              <w:bottom w:val="single" w:sz="4" w:space="0" w:color="auto"/>
              <w:right w:val="single" w:sz="4" w:space="0" w:color="auto"/>
            </w:tcBorders>
            <w:shd w:val="clear" w:color="000000" w:fill="FFFFFF"/>
            <w:vAlign w:val="center"/>
            <w:hideMark/>
          </w:tcPr>
          <w:p w14:paraId="5BE1B29B"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11,854</w:t>
            </w:r>
          </w:p>
        </w:tc>
        <w:tc>
          <w:tcPr>
            <w:tcW w:w="1870" w:type="dxa"/>
            <w:tcBorders>
              <w:top w:val="nil"/>
              <w:left w:val="nil"/>
              <w:bottom w:val="single" w:sz="4" w:space="0" w:color="auto"/>
              <w:right w:val="single" w:sz="4" w:space="0" w:color="auto"/>
            </w:tcBorders>
            <w:shd w:val="clear" w:color="000000" w:fill="FFFFFF"/>
            <w:noWrap/>
            <w:vAlign w:val="bottom"/>
            <w:hideMark/>
          </w:tcPr>
          <w:p w14:paraId="7C8DDAC4" w14:textId="77777777" w:rsidR="00691C2D" w:rsidRPr="00A26D30" w:rsidRDefault="00691C2D" w:rsidP="00BB2E70">
            <w:pPr>
              <w:spacing w:after="0" w:line="240" w:lineRule="auto"/>
              <w:jc w:val="center"/>
              <w:rPr>
                <w:rFonts w:eastAsia="Times New Roman"/>
                <w:color w:val="000000"/>
                <w:sz w:val="20"/>
                <w:szCs w:val="20"/>
              </w:rPr>
            </w:pPr>
            <w:r w:rsidRPr="00A26D30">
              <w:rPr>
                <w:rFonts w:eastAsia="Times New Roman"/>
                <w:color w:val="000000"/>
                <w:sz w:val="20"/>
                <w:szCs w:val="20"/>
              </w:rPr>
              <w:t>13,040</w:t>
            </w:r>
          </w:p>
        </w:tc>
      </w:tr>
      <w:tr w:rsidR="00691C2D" w:rsidRPr="00A26D30" w14:paraId="7C769409"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7C025008" w14:textId="77777777" w:rsidR="00691C2D" w:rsidRPr="000D4E01" w:rsidRDefault="00691C2D" w:rsidP="009826C7">
            <w:pPr>
              <w:spacing w:after="0" w:line="240" w:lineRule="auto"/>
              <w:rPr>
                <w:rFonts w:eastAsia="Times New Roman"/>
                <w:b/>
                <w:bCs/>
                <w:iCs/>
                <w:color w:val="000000"/>
                <w:sz w:val="20"/>
                <w:szCs w:val="20"/>
              </w:rPr>
            </w:pPr>
            <w:r w:rsidRPr="000D4E01">
              <w:rPr>
                <w:rFonts w:eastAsia="Times New Roman"/>
                <w:b/>
                <w:bCs/>
                <w:iCs/>
                <w:color w:val="000000"/>
                <w:sz w:val="20"/>
                <w:szCs w:val="20"/>
              </w:rPr>
              <w:t>Gross Margin</w:t>
            </w:r>
          </w:p>
        </w:tc>
        <w:tc>
          <w:tcPr>
            <w:tcW w:w="1870" w:type="dxa"/>
            <w:tcBorders>
              <w:top w:val="nil"/>
              <w:left w:val="nil"/>
              <w:bottom w:val="single" w:sz="4" w:space="0" w:color="auto"/>
              <w:right w:val="single" w:sz="4" w:space="0" w:color="auto"/>
            </w:tcBorders>
            <w:shd w:val="clear" w:color="000000" w:fill="FFFFFF"/>
            <w:vAlign w:val="center"/>
            <w:hideMark/>
          </w:tcPr>
          <w:p w14:paraId="7FC53804"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39,872</w:t>
            </w:r>
          </w:p>
        </w:tc>
        <w:tc>
          <w:tcPr>
            <w:tcW w:w="1870" w:type="dxa"/>
            <w:tcBorders>
              <w:top w:val="nil"/>
              <w:left w:val="nil"/>
              <w:bottom w:val="single" w:sz="4" w:space="0" w:color="auto"/>
              <w:right w:val="single" w:sz="4" w:space="0" w:color="auto"/>
            </w:tcBorders>
            <w:shd w:val="clear" w:color="000000" w:fill="FFFFFF"/>
            <w:vAlign w:val="center"/>
            <w:hideMark/>
          </w:tcPr>
          <w:p w14:paraId="4C02EE0F"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43,107</w:t>
            </w:r>
          </w:p>
        </w:tc>
        <w:tc>
          <w:tcPr>
            <w:tcW w:w="1870" w:type="dxa"/>
            <w:tcBorders>
              <w:top w:val="nil"/>
              <w:left w:val="nil"/>
              <w:bottom w:val="single" w:sz="4" w:space="0" w:color="auto"/>
              <w:right w:val="single" w:sz="4" w:space="0" w:color="auto"/>
            </w:tcBorders>
            <w:shd w:val="clear" w:color="000000" w:fill="FFFFFF"/>
            <w:vAlign w:val="center"/>
            <w:hideMark/>
          </w:tcPr>
          <w:p w14:paraId="277391FD"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47,418</w:t>
            </w:r>
          </w:p>
        </w:tc>
        <w:tc>
          <w:tcPr>
            <w:tcW w:w="1870" w:type="dxa"/>
            <w:tcBorders>
              <w:top w:val="nil"/>
              <w:left w:val="nil"/>
              <w:bottom w:val="single" w:sz="4" w:space="0" w:color="auto"/>
              <w:right w:val="single" w:sz="4" w:space="0" w:color="auto"/>
            </w:tcBorders>
            <w:shd w:val="clear" w:color="000000" w:fill="FFFFFF"/>
            <w:vAlign w:val="center"/>
            <w:hideMark/>
          </w:tcPr>
          <w:p w14:paraId="17B456E7"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52,159</w:t>
            </w:r>
          </w:p>
        </w:tc>
      </w:tr>
      <w:tr w:rsidR="00691C2D" w:rsidRPr="00A26D30" w14:paraId="75B4F2E3"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6C1A1F58" w14:textId="77777777" w:rsidR="00691C2D" w:rsidRPr="00A26D30" w:rsidRDefault="00691C2D" w:rsidP="009826C7">
            <w:pPr>
              <w:spacing w:after="0" w:line="240" w:lineRule="auto"/>
              <w:rPr>
                <w:rFonts w:eastAsia="Times New Roman"/>
                <w:b/>
                <w:bCs/>
                <w:i/>
                <w:iCs/>
                <w:color w:val="000000"/>
                <w:sz w:val="20"/>
                <w:szCs w:val="20"/>
              </w:rPr>
            </w:pPr>
            <w:r w:rsidRPr="00A26D30">
              <w:rPr>
                <w:rFonts w:eastAsia="Times New Roman"/>
                <w:b/>
                <w:bCs/>
                <w:i/>
                <w:iCs/>
                <w:color w:val="000000"/>
                <w:sz w:val="20"/>
                <w:szCs w:val="20"/>
              </w:rPr>
              <w:t>Gross Margin  %</w:t>
            </w:r>
          </w:p>
        </w:tc>
        <w:tc>
          <w:tcPr>
            <w:tcW w:w="1870" w:type="dxa"/>
            <w:tcBorders>
              <w:top w:val="nil"/>
              <w:left w:val="nil"/>
              <w:bottom w:val="single" w:sz="4" w:space="0" w:color="auto"/>
              <w:right w:val="single" w:sz="4" w:space="0" w:color="auto"/>
            </w:tcBorders>
            <w:shd w:val="clear" w:color="000000" w:fill="FFFFFF"/>
            <w:vAlign w:val="center"/>
            <w:hideMark/>
          </w:tcPr>
          <w:p w14:paraId="41315965"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81%</w:t>
            </w:r>
          </w:p>
        </w:tc>
        <w:tc>
          <w:tcPr>
            <w:tcW w:w="1870" w:type="dxa"/>
            <w:tcBorders>
              <w:top w:val="nil"/>
              <w:left w:val="nil"/>
              <w:bottom w:val="single" w:sz="4" w:space="0" w:color="auto"/>
              <w:right w:val="single" w:sz="4" w:space="0" w:color="auto"/>
            </w:tcBorders>
            <w:shd w:val="clear" w:color="000000" w:fill="FFFFFF"/>
            <w:vAlign w:val="center"/>
            <w:hideMark/>
          </w:tcPr>
          <w:p w14:paraId="1D3F5D39"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80%</w:t>
            </w:r>
          </w:p>
        </w:tc>
        <w:tc>
          <w:tcPr>
            <w:tcW w:w="1870" w:type="dxa"/>
            <w:tcBorders>
              <w:top w:val="nil"/>
              <w:left w:val="nil"/>
              <w:bottom w:val="single" w:sz="4" w:space="0" w:color="auto"/>
              <w:right w:val="single" w:sz="4" w:space="0" w:color="auto"/>
            </w:tcBorders>
            <w:shd w:val="clear" w:color="000000" w:fill="FFFFFF"/>
            <w:vAlign w:val="center"/>
            <w:hideMark/>
          </w:tcPr>
          <w:p w14:paraId="22E80BE8"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80%</w:t>
            </w:r>
          </w:p>
        </w:tc>
        <w:tc>
          <w:tcPr>
            <w:tcW w:w="1870" w:type="dxa"/>
            <w:tcBorders>
              <w:top w:val="nil"/>
              <w:left w:val="nil"/>
              <w:bottom w:val="single" w:sz="4" w:space="0" w:color="auto"/>
              <w:right w:val="single" w:sz="4" w:space="0" w:color="auto"/>
            </w:tcBorders>
            <w:shd w:val="clear" w:color="000000" w:fill="FFFFFF"/>
            <w:vAlign w:val="center"/>
            <w:hideMark/>
          </w:tcPr>
          <w:p w14:paraId="3B1D7F99"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80%</w:t>
            </w:r>
          </w:p>
        </w:tc>
      </w:tr>
      <w:tr w:rsidR="00691C2D" w:rsidRPr="00A26D30" w14:paraId="5F9321D4" w14:textId="77777777" w:rsidTr="009826C7">
        <w:trPr>
          <w:trHeight w:val="31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39D6D44B" w14:textId="77777777" w:rsidR="00691C2D" w:rsidRPr="00A26D30" w:rsidRDefault="00691C2D" w:rsidP="009826C7">
            <w:pPr>
              <w:spacing w:after="0" w:line="240" w:lineRule="auto"/>
              <w:rPr>
                <w:rFonts w:eastAsia="Times New Roman"/>
                <w:color w:val="000000"/>
              </w:rPr>
            </w:pPr>
            <w:r w:rsidRPr="00A26D30">
              <w:rPr>
                <w:rFonts w:eastAsia="Times New Roman"/>
                <w:color w:val="000000"/>
              </w:rPr>
              <w:t> </w:t>
            </w:r>
          </w:p>
        </w:tc>
        <w:tc>
          <w:tcPr>
            <w:tcW w:w="1870" w:type="dxa"/>
            <w:tcBorders>
              <w:top w:val="nil"/>
              <w:left w:val="nil"/>
              <w:bottom w:val="single" w:sz="4" w:space="0" w:color="auto"/>
              <w:right w:val="single" w:sz="4" w:space="0" w:color="auto"/>
            </w:tcBorders>
            <w:shd w:val="clear" w:color="000000" w:fill="FFFFFF"/>
            <w:vAlign w:val="center"/>
            <w:hideMark/>
          </w:tcPr>
          <w:p w14:paraId="019B1565" w14:textId="77777777" w:rsidR="00691C2D" w:rsidRPr="00A26D30" w:rsidRDefault="00691C2D" w:rsidP="009826C7">
            <w:pPr>
              <w:spacing w:after="0" w:line="240" w:lineRule="auto"/>
              <w:jc w:val="center"/>
              <w:rPr>
                <w:rFonts w:eastAsia="Times New Roman"/>
                <w:color w:val="000000"/>
              </w:rPr>
            </w:pPr>
            <w:r w:rsidRPr="00A26D30">
              <w:rPr>
                <w:rFonts w:eastAsia="Times New Roman"/>
                <w:color w:val="000000"/>
              </w:rPr>
              <w:t> </w:t>
            </w:r>
          </w:p>
        </w:tc>
        <w:tc>
          <w:tcPr>
            <w:tcW w:w="1870" w:type="dxa"/>
            <w:tcBorders>
              <w:top w:val="nil"/>
              <w:left w:val="nil"/>
              <w:bottom w:val="single" w:sz="4" w:space="0" w:color="auto"/>
              <w:right w:val="single" w:sz="4" w:space="0" w:color="auto"/>
            </w:tcBorders>
            <w:shd w:val="clear" w:color="000000" w:fill="FFFFFF"/>
            <w:vAlign w:val="center"/>
            <w:hideMark/>
          </w:tcPr>
          <w:p w14:paraId="3590767E" w14:textId="77777777" w:rsidR="00691C2D" w:rsidRPr="00A26D30" w:rsidRDefault="00691C2D" w:rsidP="009826C7">
            <w:pPr>
              <w:spacing w:after="0" w:line="240" w:lineRule="auto"/>
              <w:jc w:val="center"/>
              <w:rPr>
                <w:rFonts w:eastAsia="Times New Roman"/>
                <w:color w:val="000000"/>
              </w:rPr>
            </w:pPr>
            <w:r w:rsidRPr="00A26D30">
              <w:rPr>
                <w:rFonts w:eastAsia="Times New Roman"/>
                <w:color w:val="000000"/>
              </w:rPr>
              <w:t> </w:t>
            </w:r>
          </w:p>
        </w:tc>
        <w:tc>
          <w:tcPr>
            <w:tcW w:w="1870" w:type="dxa"/>
            <w:tcBorders>
              <w:top w:val="nil"/>
              <w:left w:val="nil"/>
              <w:bottom w:val="single" w:sz="4" w:space="0" w:color="auto"/>
              <w:right w:val="single" w:sz="4" w:space="0" w:color="auto"/>
            </w:tcBorders>
            <w:shd w:val="clear" w:color="000000" w:fill="FFFFFF"/>
            <w:vAlign w:val="center"/>
            <w:hideMark/>
          </w:tcPr>
          <w:p w14:paraId="021E9F76" w14:textId="77777777" w:rsidR="00691C2D" w:rsidRPr="00A26D30" w:rsidRDefault="00691C2D" w:rsidP="009826C7">
            <w:pPr>
              <w:spacing w:after="0" w:line="240" w:lineRule="auto"/>
              <w:jc w:val="center"/>
              <w:rPr>
                <w:rFonts w:eastAsia="Times New Roman"/>
                <w:color w:val="000000"/>
              </w:rPr>
            </w:pPr>
            <w:r w:rsidRPr="00A26D30">
              <w:rPr>
                <w:rFonts w:eastAsia="Times New Roman"/>
                <w:color w:val="000000"/>
              </w:rPr>
              <w:t> </w:t>
            </w:r>
          </w:p>
        </w:tc>
        <w:tc>
          <w:tcPr>
            <w:tcW w:w="1870" w:type="dxa"/>
            <w:tcBorders>
              <w:top w:val="nil"/>
              <w:left w:val="nil"/>
              <w:bottom w:val="single" w:sz="4" w:space="0" w:color="auto"/>
              <w:right w:val="single" w:sz="4" w:space="0" w:color="auto"/>
            </w:tcBorders>
            <w:shd w:val="clear" w:color="000000" w:fill="FFFFFF"/>
            <w:vAlign w:val="center"/>
            <w:hideMark/>
          </w:tcPr>
          <w:p w14:paraId="6BD82F15" w14:textId="77777777" w:rsidR="00691C2D" w:rsidRPr="00A26D30" w:rsidRDefault="00691C2D" w:rsidP="009826C7">
            <w:pPr>
              <w:spacing w:after="0" w:line="240" w:lineRule="auto"/>
              <w:jc w:val="center"/>
              <w:rPr>
                <w:rFonts w:eastAsia="Times New Roman"/>
                <w:color w:val="000000"/>
              </w:rPr>
            </w:pPr>
            <w:r w:rsidRPr="00A26D30">
              <w:rPr>
                <w:rFonts w:eastAsia="Times New Roman"/>
                <w:color w:val="000000"/>
              </w:rPr>
              <w:t> </w:t>
            </w:r>
          </w:p>
        </w:tc>
      </w:tr>
      <w:tr w:rsidR="00691C2D" w:rsidRPr="00A26D30" w14:paraId="632FB4CF" w14:textId="77777777" w:rsidTr="009826C7">
        <w:trPr>
          <w:trHeight w:val="31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2A85B3D5" w14:textId="77777777" w:rsidR="00691C2D" w:rsidRPr="00A26D30" w:rsidRDefault="00691C2D" w:rsidP="009826C7">
            <w:pPr>
              <w:spacing w:after="0" w:line="240" w:lineRule="auto"/>
              <w:rPr>
                <w:rFonts w:eastAsia="Times New Roman"/>
                <w:b/>
                <w:bCs/>
                <w:color w:val="000000"/>
                <w:sz w:val="20"/>
                <w:szCs w:val="20"/>
              </w:rPr>
            </w:pPr>
            <w:r w:rsidRPr="00A26D30">
              <w:rPr>
                <w:rFonts w:eastAsia="Times New Roman"/>
                <w:b/>
                <w:bCs/>
                <w:color w:val="000000"/>
                <w:sz w:val="20"/>
                <w:szCs w:val="20"/>
              </w:rPr>
              <w:t>Operating Expenses</w:t>
            </w:r>
          </w:p>
        </w:tc>
        <w:tc>
          <w:tcPr>
            <w:tcW w:w="1870" w:type="dxa"/>
            <w:tcBorders>
              <w:top w:val="nil"/>
              <w:left w:val="nil"/>
              <w:bottom w:val="single" w:sz="4" w:space="0" w:color="auto"/>
              <w:right w:val="single" w:sz="4" w:space="0" w:color="auto"/>
            </w:tcBorders>
            <w:shd w:val="clear" w:color="000000" w:fill="FFFFFF"/>
            <w:vAlign w:val="center"/>
            <w:hideMark/>
          </w:tcPr>
          <w:p w14:paraId="6650C8D8" w14:textId="77777777" w:rsidR="00691C2D" w:rsidRPr="00A26D30" w:rsidRDefault="00691C2D" w:rsidP="009826C7">
            <w:pPr>
              <w:spacing w:after="0" w:line="240" w:lineRule="auto"/>
              <w:jc w:val="center"/>
              <w:rPr>
                <w:rFonts w:eastAsia="Times New Roman"/>
                <w:color w:val="000000"/>
              </w:rPr>
            </w:pPr>
            <w:r w:rsidRPr="00A26D30">
              <w:rPr>
                <w:rFonts w:eastAsia="Times New Roman"/>
                <w:color w:val="000000"/>
              </w:rPr>
              <w:t> </w:t>
            </w:r>
          </w:p>
        </w:tc>
        <w:tc>
          <w:tcPr>
            <w:tcW w:w="1870" w:type="dxa"/>
            <w:tcBorders>
              <w:top w:val="nil"/>
              <w:left w:val="nil"/>
              <w:bottom w:val="single" w:sz="4" w:space="0" w:color="auto"/>
              <w:right w:val="single" w:sz="4" w:space="0" w:color="auto"/>
            </w:tcBorders>
            <w:shd w:val="clear" w:color="000000" w:fill="FFFFFF"/>
            <w:vAlign w:val="center"/>
            <w:hideMark/>
          </w:tcPr>
          <w:p w14:paraId="4435F7D6" w14:textId="77777777" w:rsidR="00691C2D" w:rsidRPr="00A26D30" w:rsidRDefault="00691C2D" w:rsidP="009826C7">
            <w:pPr>
              <w:spacing w:after="0" w:line="240" w:lineRule="auto"/>
              <w:jc w:val="center"/>
              <w:rPr>
                <w:rFonts w:eastAsia="Times New Roman"/>
                <w:color w:val="000000"/>
              </w:rPr>
            </w:pPr>
            <w:r w:rsidRPr="00A26D30">
              <w:rPr>
                <w:rFonts w:eastAsia="Times New Roman"/>
                <w:color w:val="000000"/>
              </w:rPr>
              <w:t> </w:t>
            </w:r>
          </w:p>
        </w:tc>
        <w:tc>
          <w:tcPr>
            <w:tcW w:w="1870" w:type="dxa"/>
            <w:tcBorders>
              <w:top w:val="nil"/>
              <w:left w:val="nil"/>
              <w:bottom w:val="single" w:sz="4" w:space="0" w:color="auto"/>
              <w:right w:val="single" w:sz="4" w:space="0" w:color="auto"/>
            </w:tcBorders>
            <w:shd w:val="clear" w:color="000000" w:fill="FFFFFF"/>
            <w:vAlign w:val="center"/>
            <w:hideMark/>
          </w:tcPr>
          <w:p w14:paraId="65719FC3" w14:textId="77777777" w:rsidR="00691C2D" w:rsidRPr="00A26D30" w:rsidRDefault="00691C2D" w:rsidP="009826C7">
            <w:pPr>
              <w:spacing w:after="0" w:line="240" w:lineRule="auto"/>
              <w:jc w:val="center"/>
              <w:rPr>
                <w:rFonts w:eastAsia="Times New Roman"/>
                <w:color w:val="000000"/>
              </w:rPr>
            </w:pPr>
            <w:r w:rsidRPr="00A26D30">
              <w:rPr>
                <w:rFonts w:eastAsia="Times New Roman"/>
                <w:color w:val="000000"/>
              </w:rPr>
              <w:t> </w:t>
            </w:r>
          </w:p>
        </w:tc>
        <w:tc>
          <w:tcPr>
            <w:tcW w:w="1870" w:type="dxa"/>
            <w:tcBorders>
              <w:top w:val="nil"/>
              <w:left w:val="nil"/>
              <w:bottom w:val="single" w:sz="4" w:space="0" w:color="auto"/>
              <w:right w:val="single" w:sz="4" w:space="0" w:color="auto"/>
            </w:tcBorders>
            <w:shd w:val="clear" w:color="000000" w:fill="FFFFFF"/>
            <w:vAlign w:val="center"/>
            <w:hideMark/>
          </w:tcPr>
          <w:p w14:paraId="530ADF92" w14:textId="77777777" w:rsidR="00691C2D" w:rsidRPr="00A26D30" w:rsidRDefault="00691C2D" w:rsidP="009826C7">
            <w:pPr>
              <w:spacing w:after="0" w:line="240" w:lineRule="auto"/>
              <w:jc w:val="center"/>
              <w:rPr>
                <w:rFonts w:eastAsia="Times New Roman"/>
                <w:color w:val="000000"/>
              </w:rPr>
            </w:pPr>
            <w:r w:rsidRPr="00A26D30">
              <w:rPr>
                <w:rFonts w:eastAsia="Times New Roman"/>
                <w:color w:val="000000"/>
              </w:rPr>
              <w:t> </w:t>
            </w:r>
          </w:p>
        </w:tc>
      </w:tr>
      <w:tr w:rsidR="00691C2D" w:rsidRPr="00A26D30" w14:paraId="6AD9909A" w14:textId="77777777" w:rsidTr="009826C7">
        <w:trPr>
          <w:trHeight w:val="52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3838620F" w14:textId="77777777" w:rsidR="00691C2D" w:rsidRPr="00A26D30" w:rsidRDefault="00691C2D" w:rsidP="009826C7">
            <w:pPr>
              <w:spacing w:after="0" w:line="240" w:lineRule="auto"/>
              <w:rPr>
                <w:rFonts w:eastAsia="Times New Roman"/>
                <w:color w:val="000000"/>
                <w:sz w:val="20"/>
                <w:szCs w:val="20"/>
              </w:rPr>
            </w:pPr>
            <w:r w:rsidRPr="00A26D30">
              <w:rPr>
                <w:rFonts w:eastAsia="Times New Roman"/>
                <w:color w:val="000000"/>
                <w:sz w:val="20"/>
                <w:szCs w:val="20"/>
              </w:rPr>
              <w:t>Advertising &amp; Marketing</w:t>
            </w:r>
          </w:p>
        </w:tc>
        <w:tc>
          <w:tcPr>
            <w:tcW w:w="1870" w:type="dxa"/>
            <w:tcBorders>
              <w:top w:val="nil"/>
              <w:left w:val="nil"/>
              <w:bottom w:val="single" w:sz="4" w:space="0" w:color="auto"/>
              <w:right w:val="single" w:sz="4" w:space="0" w:color="auto"/>
            </w:tcBorders>
            <w:shd w:val="clear" w:color="000000" w:fill="FFFFFF"/>
            <w:vAlign w:val="center"/>
            <w:hideMark/>
          </w:tcPr>
          <w:p w14:paraId="6616B2C3"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3,241</w:t>
            </w:r>
          </w:p>
        </w:tc>
        <w:tc>
          <w:tcPr>
            <w:tcW w:w="1870" w:type="dxa"/>
            <w:tcBorders>
              <w:top w:val="nil"/>
              <w:left w:val="nil"/>
              <w:bottom w:val="single" w:sz="4" w:space="0" w:color="auto"/>
              <w:right w:val="single" w:sz="4" w:space="0" w:color="auto"/>
            </w:tcBorders>
            <w:shd w:val="clear" w:color="000000" w:fill="FFFFFF"/>
            <w:vAlign w:val="center"/>
            <w:hideMark/>
          </w:tcPr>
          <w:p w14:paraId="0FD4D077"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5,388</w:t>
            </w:r>
          </w:p>
        </w:tc>
        <w:tc>
          <w:tcPr>
            <w:tcW w:w="1870" w:type="dxa"/>
            <w:tcBorders>
              <w:top w:val="nil"/>
              <w:left w:val="nil"/>
              <w:bottom w:val="single" w:sz="4" w:space="0" w:color="auto"/>
              <w:right w:val="single" w:sz="4" w:space="0" w:color="auto"/>
            </w:tcBorders>
            <w:shd w:val="clear" w:color="000000" w:fill="FFFFFF"/>
            <w:vAlign w:val="center"/>
            <w:hideMark/>
          </w:tcPr>
          <w:p w14:paraId="724E0EBD"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5,927</w:t>
            </w:r>
          </w:p>
        </w:tc>
        <w:tc>
          <w:tcPr>
            <w:tcW w:w="1870" w:type="dxa"/>
            <w:tcBorders>
              <w:top w:val="nil"/>
              <w:left w:val="nil"/>
              <w:bottom w:val="single" w:sz="4" w:space="0" w:color="auto"/>
              <w:right w:val="single" w:sz="4" w:space="0" w:color="auto"/>
            </w:tcBorders>
            <w:shd w:val="clear" w:color="000000" w:fill="FFFFFF"/>
            <w:vAlign w:val="center"/>
            <w:hideMark/>
          </w:tcPr>
          <w:p w14:paraId="37985AA0"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6,520</w:t>
            </w:r>
          </w:p>
        </w:tc>
      </w:tr>
      <w:tr w:rsidR="00691C2D" w:rsidRPr="00A26D30" w14:paraId="0ABF634E"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378D540A" w14:textId="77777777" w:rsidR="00691C2D" w:rsidRPr="00A26D30" w:rsidRDefault="00691C2D" w:rsidP="009826C7">
            <w:pPr>
              <w:spacing w:after="0" w:line="240" w:lineRule="auto"/>
              <w:rPr>
                <w:rFonts w:eastAsia="Times New Roman"/>
                <w:color w:val="000000"/>
                <w:sz w:val="20"/>
                <w:szCs w:val="20"/>
              </w:rPr>
            </w:pPr>
            <w:r w:rsidRPr="00A26D30">
              <w:rPr>
                <w:rFonts w:eastAsia="Times New Roman"/>
                <w:color w:val="000000"/>
                <w:sz w:val="20"/>
                <w:szCs w:val="20"/>
              </w:rPr>
              <w:t>Bank Charges &amp; Fees</w:t>
            </w:r>
          </w:p>
        </w:tc>
        <w:tc>
          <w:tcPr>
            <w:tcW w:w="1870" w:type="dxa"/>
            <w:tcBorders>
              <w:top w:val="nil"/>
              <w:left w:val="nil"/>
              <w:bottom w:val="single" w:sz="4" w:space="0" w:color="auto"/>
              <w:right w:val="single" w:sz="4" w:space="0" w:color="auto"/>
            </w:tcBorders>
            <w:shd w:val="clear" w:color="000000" w:fill="FFFFFF"/>
            <w:vAlign w:val="center"/>
            <w:hideMark/>
          </w:tcPr>
          <w:p w14:paraId="43DDD348"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229</w:t>
            </w:r>
          </w:p>
        </w:tc>
        <w:tc>
          <w:tcPr>
            <w:tcW w:w="1870" w:type="dxa"/>
            <w:tcBorders>
              <w:top w:val="nil"/>
              <w:left w:val="nil"/>
              <w:bottom w:val="single" w:sz="4" w:space="0" w:color="auto"/>
              <w:right w:val="single" w:sz="4" w:space="0" w:color="auto"/>
            </w:tcBorders>
            <w:shd w:val="clear" w:color="000000" w:fill="FFFFFF"/>
            <w:vAlign w:val="center"/>
            <w:hideMark/>
          </w:tcPr>
          <w:p w14:paraId="2FFF4E38"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269</w:t>
            </w:r>
          </w:p>
        </w:tc>
        <w:tc>
          <w:tcPr>
            <w:tcW w:w="1870" w:type="dxa"/>
            <w:tcBorders>
              <w:top w:val="nil"/>
              <w:left w:val="nil"/>
              <w:bottom w:val="single" w:sz="4" w:space="0" w:color="auto"/>
              <w:right w:val="single" w:sz="4" w:space="0" w:color="auto"/>
            </w:tcBorders>
            <w:shd w:val="clear" w:color="000000" w:fill="FFFFFF"/>
            <w:vAlign w:val="center"/>
            <w:hideMark/>
          </w:tcPr>
          <w:p w14:paraId="706884BF"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296</w:t>
            </w:r>
          </w:p>
        </w:tc>
        <w:tc>
          <w:tcPr>
            <w:tcW w:w="1870" w:type="dxa"/>
            <w:tcBorders>
              <w:top w:val="nil"/>
              <w:left w:val="nil"/>
              <w:bottom w:val="single" w:sz="4" w:space="0" w:color="auto"/>
              <w:right w:val="single" w:sz="4" w:space="0" w:color="auto"/>
            </w:tcBorders>
            <w:shd w:val="clear" w:color="000000" w:fill="FFFFFF"/>
            <w:vAlign w:val="center"/>
            <w:hideMark/>
          </w:tcPr>
          <w:p w14:paraId="74B97B62"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326</w:t>
            </w:r>
          </w:p>
        </w:tc>
      </w:tr>
      <w:tr w:rsidR="00691C2D" w:rsidRPr="00A26D30" w14:paraId="466C96F1"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6B514ED2" w14:textId="77777777" w:rsidR="00691C2D" w:rsidRPr="00A26D30" w:rsidRDefault="00691C2D" w:rsidP="009826C7">
            <w:pPr>
              <w:spacing w:after="0" w:line="240" w:lineRule="auto"/>
              <w:rPr>
                <w:rFonts w:eastAsia="Times New Roman"/>
                <w:color w:val="000000"/>
                <w:sz w:val="20"/>
                <w:szCs w:val="20"/>
              </w:rPr>
            </w:pPr>
            <w:r w:rsidRPr="00A26D30">
              <w:rPr>
                <w:rFonts w:eastAsia="Times New Roman"/>
                <w:color w:val="000000"/>
                <w:sz w:val="20"/>
                <w:szCs w:val="20"/>
              </w:rPr>
              <w:t>Car &amp; Truck</w:t>
            </w:r>
          </w:p>
        </w:tc>
        <w:tc>
          <w:tcPr>
            <w:tcW w:w="1870" w:type="dxa"/>
            <w:tcBorders>
              <w:top w:val="nil"/>
              <w:left w:val="nil"/>
              <w:bottom w:val="single" w:sz="4" w:space="0" w:color="auto"/>
              <w:right w:val="single" w:sz="4" w:space="0" w:color="auto"/>
            </w:tcBorders>
            <w:shd w:val="clear" w:color="000000" w:fill="FFFFFF"/>
            <w:vAlign w:val="center"/>
            <w:hideMark/>
          </w:tcPr>
          <w:p w14:paraId="2949C3EE"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304</w:t>
            </w:r>
          </w:p>
        </w:tc>
        <w:tc>
          <w:tcPr>
            <w:tcW w:w="1870" w:type="dxa"/>
            <w:tcBorders>
              <w:top w:val="nil"/>
              <w:left w:val="nil"/>
              <w:bottom w:val="single" w:sz="4" w:space="0" w:color="auto"/>
              <w:right w:val="single" w:sz="4" w:space="0" w:color="auto"/>
            </w:tcBorders>
            <w:shd w:val="clear" w:color="000000" w:fill="FFFFFF"/>
            <w:vAlign w:val="center"/>
            <w:hideMark/>
          </w:tcPr>
          <w:p w14:paraId="0DEE3BD5"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539</w:t>
            </w:r>
          </w:p>
        </w:tc>
        <w:tc>
          <w:tcPr>
            <w:tcW w:w="1870" w:type="dxa"/>
            <w:tcBorders>
              <w:top w:val="nil"/>
              <w:left w:val="nil"/>
              <w:bottom w:val="single" w:sz="4" w:space="0" w:color="auto"/>
              <w:right w:val="single" w:sz="4" w:space="0" w:color="auto"/>
            </w:tcBorders>
            <w:shd w:val="clear" w:color="000000" w:fill="FFFFFF"/>
            <w:vAlign w:val="center"/>
            <w:hideMark/>
          </w:tcPr>
          <w:p w14:paraId="077A20F7"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593</w:t>
            </w:r>
          </w:p>
        </w:tc>
        <w:tc>
          <w:tcPr>
            <w:tcW w:w="1870" w:type="dxa"/>
            <w:tcBorders>
              <w:top w:val="nil"/>
              <w:left w:val="nil"/>
              <w:bottom w:val="single" w:sz="4" w:space="0" w:color="auto"/>
              <w:right w:val="single" w:sz="4" w:space="0" w:color="auto"/>
            </w:tcBorders>
            <w:shd w:val="clear" w:color="000000" w:fill="FFFFFF"/>
            <w:vAlign w:val="center"/>
            <w:hideMark/>
          </w:tcPr>
          <w:p w14:paraId="734F5B40"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652</w:t>
            </w:r>
          </w:p>
        </w:tc>
      </w:tr>
      <w:tr w:rsidR="00691C2D" w:rsidRPr="00A26D30" w14:paraId="382A299A"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4EE77C95" w14:textId="77777777" w:rsidR="00691C2D" w:rsidRPr="00A26D30" w:rsidRDefault="00691C2D" w:rsidP="009826C7">
            <w:pPr>
              <w:spacing w:after="0" w:line="240" w:lineRule="auto"/>
              <w:rPr>
                <w:rFonts w:eastAsia="Times New Roman"/>
                <w:color w:val="000000"/>
                <w:sz w:val="20"/>
                <w:szCs w:val="20"/>
              </w:rPr>
            </w:pPr>
            <w:r w:rsidRPr="00A26D30">
              <w:rPr>
                <w:rFonts w:eastAsia="Times New Roman"/>
                <w:color w:val="000000"/>
                <w:sz w:val="20"/>
                <w:szCs w:val="20"/>
              </w:rPr>
              <w:t>Contractors/Repairs</w:t>
            </w:r>
          </w:p>
        </w:tc>
        <w:tc>
          <w:tcPr>
            <w:tcW w:w="1870" w:type="dxa"/>
            <w:tcBorders>
              <w:top w:val="nil"/>
              <w:left w:val="nil"/>
              <w:bottom w:val="single" w:sz="4" w:space="0" w:color="auto"/>
              <w:right w:val="single" w:sz="4" w:space="0" w:color="auto"/>
            </w:tcBorders>
            <w:shd w:val="clear" w:color="000000" w:fill="FFFFFF"/>
            <w:vAlign w:val="center"/>
            <w:hideMark/>
          </w:tcPr>
          <w:p w14:paraId="21A34296"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1,816</w:t>
            </w:r>
          </w:p>
        </w:tc>
        <w:tc>
          <w:tcPr>
            <w:tcW w:w="1870" w:type="dxa"/>
            <w:tcBorders>
              <w:top w:val="nil"/>
              <w:left w:val="nil"/>
              <w:bottom w:val="single" w:sz="4" w:space="0" w:color="auto"/>
              <w:right w:val="single" w:sz="4" w:space="0" w:color="auto"/>
            </w:tcBorders>
            <w:shd w:val="clear" w:color="000000" w:fill="FFFFFF"/>
            <w:vAlign w:val="center"/>
            <w:hideMark/>
          </w:tcPr>
          <w:p w14:paraId="0F3E41E5"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1,078</w:t>
            </w:r>
          </w:p>
        </w:tc>
        <w:tc>
          <w:tcPr>
            <w:tcW w:w="1870" w:type="dxa"/>
            <w:tcBorders>
              <w:top w:val="nil"/>
              <w:left w:val="nil"/>
              <w:bottom w:val="single" w:sz="4" w:space="0" w:color="auto"/>
              <w:right w:val="single" w:sz="4" w:space="0" w:color="auto"/>
            </w:tcBorders>
            <w:shd w:val="clear" w:color="000000" w:fill="FFFFFF"/>
            <w:vAlign w:val="center"/>
            <w:hideMark/>
          </w:tcPr>
          <w:p w14:paraId="6272BA04"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1,185</w:t>
            </w:r>
          </w:p>
        </w:tc>
        <w:tc>
          <w:tcPr>
            <w:tcW w:w="1870" w:type="dxa"/>
            <w:tcBorders>
              <w:top w:val="nil"/>
              <w:left w:val="nil"/>
              <w:bottom w:val="single" w:sz="4" w:space="0" w:color="auto"/>
              <w:right w:val="single" w:sz="4" w:space="0" w:color="auto"/>
            </w:tcBorders>
            <w:shd w:val="clear" w:color="000000" w:fill="FFFFFF"/>
            <w:vAlign w:val="center"/>
            <w:hideMark/>
          </w:tcPr>
          <w:p w14:paraId="665724C3"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1,304</w:t>
            </w:r>
          </w:p>
        </w:tc>
      </w:tr>
      <w:tr w:rsidR="00691C2D" w:rsidRPr="00A26D30" w14:paraId="67ED7556"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448ACDD7" w14:textId="77777777" w:rsidR="00691C2D" w:rsidRPr="00A26D30" w:rsidRDefault="00691C2D" w:rsidP="009826C7">
            <w:pPr>
              <w:spacing w:after="0" w:line="240" w:lineRule="auto"/>
              <w:rPr>
                <w:rFonts w:eastAsia="Times New Roman"/>
                <w:color w:val="000000"/>
                <w:sz w:val="20"/>
                <w:szCs w:val="20"/>
              </w:rPr>
            </w:pPr>
            <w:r w:rsidRPr="00A26D30">
              <w:rPr>
                <w:rFonts w:eastAsia="Times New Roman"/>
                <w:color w:val="000000"/>
                <w:sz w:val="20"/>
                <w:szCs w:val="20"/>
              </w:rPr>
              <w:t>Insurance (machine)</w:t>
            </w:r>
          </w:p>
        </w:tc>
        <w:tc>
          <w:tcPr>
            <w:tcW w:w="1870" w:type="dxa"/>
            <w:tcBorders>
              <w:top w:val="nil"/>
              <w:left w:val="nil"/>
              <w:bottom w:val="single" w:sz="4" w:space="0" w:color="auto"/>
              <w:right w:val="single" w:sz="4" w:space="0" w:color="auto"/>
            </w:tcBorders>
            <w:shd w:val="clear" w:color="000000" w:fill="FFFFFF"/>
            <w:vAlign w:val="center"/>
            <w:hideMark/>
          </w:tcPr>
          <w:p w14:paraId="1C07833B"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209</w:t>
            </w:r>
          </w:p>
        </w:tc>
        <w:tc>
          <w:tcPr>
            <w:tcW w:w="1870" w:type="dxa"/>
            <w:tcBorders>
              <w:top w:val="nil"/>
              <w:left w:val="nil"/>
              <w:bottom w:val="single" w:sz="4" w:space="0" w:color="auto"/>
              <w:right w:val="single" w:sz="4" w:space="0" w:color="auto"/>
            </w:tcBorders>
            <w:shd w:val="clear" w:color="000000" w:fill="FFFFFF"/>
            <w:vAlign w:val="center"/>
            <w:hideMark/>
          </w:tcPr>
          <w:p w14:paraId="674224E8"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162</w:t>
            </w:r>
          </w:p>
        </w:tc>
        <w:tc>
          <w:tcPr>
            <w:tcW w:w="1870" w:type="dxa"/>
            <w:tcBorders>
              <w:top w:val="nil"/>
              <w:left w:val="nil"/>
              <w:bottom w:val="single" w:sz="4" w:space="0" w:color="auto"/>
              <w:right w:val="single" w:sz="4" w:space="0" w:color="auto"/>
            </w:tcBorders>
            <w:shd w:val="clear" w:color="000000" w:fill="FFFFFF"/>
            <w:vAlign w:val="center"/>
            <w:hideMark/>
          </w:tcPr>
          <w:p w14:paraId="6F8EB424"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178</w:t>
            </w:r>
          </w:p>
        </w:tc>
        <w:tc>
          <w:tcPr>
            <w:tcW w:w="1870" w:type="dxa"/>
            <w:tcBorders>
              <w:top w:val="nil"/>
              <w:left w:val="nil"/>
              <w:bottom w:val="single" w:sz="4" w:space="0" w:color="auto"/>
              <w:right w:val="single" w:sz="4" w:space="0" w:color="auto"/>
            </w:tcBorders>
            <w:shd w:val="clear" w:color="000000" w:fill="FFFFFF"/>
            <w:vAlign w:val="center"/>
            <w:hideMark/>
          </w:tcPr>
          <w:p w14:paraId="50A1BD71"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196</w:t>
            </w:r>
          </w:p>
        </w:tc>
      </w:tr>
      <w:tr w:rsidR="00691C2D" w:rsidRPr="00A26D30" w14:paraId="1447C267"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1BBB438E" w14:textId="77777777" w:rsidR="00691C2D" w:rsidRPr="00A26D30" w:rsidRDefault="00691C2D" w:rsidP="009826C7">
            <w:pPr>
              <w:spacing w:after="0" w:line="240" w:lineRule="auto"/>
              <w:rPr>
                <w:rFonts w:eastAsia="Times New Roman"/>
                <w:color w:val="000000"/>
                <w:sz w:val="20"/>
                <w:szCs w:val="20"/>
              </w:rPr>
            </w:pPr>
            <w:r w:rsidRPr="00A26D30">
              <w:rPr>
                <w:rFonts w:eastAsia="Times New Roman"/>
                <w:color w:val="000000"/>
                <w:sz w:val="20"/>
                <w:szCs w:val="20"/>
              </w:rPr>
              <w:t>Job Supplies</w:t>
            </w:r>
          </w:p>
        </w:tc>
        <w:tc>
          <w:tcPr>
            <w:tcW w:w="1870" w:type="dxa"/>
            <w:tcBorders>
              <w:top w:val="nil"/>
              <w:left w:val="nil"/>
              <w:bottom w:val="single" w:sz="4" w:space="0" w:color="auto"/>
              <w:right w:val="single" w:sz="4" w:space="0" w:color="auto"/>
            </w:tcBorders>
            <w:shd w:val="clear" w:color="000000" w:fill="FFFFFF"/>
            <w:vAlign w:val="center"/>
            <w:hideMark/>
          </w:tcPr>
          <w:p w14:paraId="7A1B53DB"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7,725</w:t>
            </w:r>
          </w:p>
        </w:tc>
        <w:tc>
          <w:tcPr>
            <w:tcW w:w="1870" w:type="dxa"/>
            <w:tcBorders>
              <w:top w:val="nil"/>
              <w:left w:val="nil"/>
              <w:bottom w:val="single" w:sz="4" w:space="0" w:color="auto"/>
              <w:right w:val="single" w:sz="4" w:space="0" w:color="auto"/>
            </w:tcBorders>
            <w:shd w:val="clear" w:color="000000" w:fill="FFFFFF"/>
            <w:vAlign w:val="center"/>
            <w:hideMark/>
          </w:tcPr>
          <w:p w14:paraId="056CFE62"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5,388</w:t>
            </w:r>
          </w:p>
        </w:tc>
        <w:tc>
          <w:tcPr>
            <w:tcW w:w="1870" w:type="dxa"/>
            <w:tcBorders>
              <w:top w:val="nil"/>
              <w:left w:val="nil"/>
              <w:bottom w:val="single" w:sz="4" w:space="0" w:color="auto"/>
              <w:right w:val="single" w:sz="4" w:space="0" w:color="auto"/>
            </w:tcBorders>
            <w:shd w:val="clear" w:color="000000" w:fill="FFFFFF"/>
            <w:vAlign w:val="center"/>
            <w:hideMark/>
          </w:tcPr>
          <w:p w14:paraId="4167B8F6"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5,927</w:t>
            </w:r>
          </w:p>
        </w:tc>
        <w:tc>
          <w:tcPr>
            <w:tcW w:w="1870" w:type="dxa"/>
            <w:tcBorders>
              <w:top w:val="nil"/>
              <w:left w:val="nil"/>
              <w:bottom w:val="single" w:sz="4" w:space="0" w:color="auto"/>
              <w:right w:val="single" w:sz="4" w:space="0" w:color="auto"/>
            </w:tcBorders>
            <w:shd w:val="clear" w:color="000000" w:fill="FFFFFF"/>
            <w:vAlign w:val="center"/>
            <w:hideMark/>
          </w:tcPr>
          <w:p w14:paraId="432F9A85"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6,520</w:t>
            </w:r>
          </w:p>
        </w:tc>
      </w:tr>
      <w:tr w:rsidR="00691C2D" w:rsidRPr="00A26D30" w14:paraId="67CA2716"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1FF993FB" w14:textId="77777777" w:rsidR="00691C2D" w:rsidRPr="00A26D30" w:rsidRDefault="00691C2D" w:rsidP="009826C7">
            <w:pPr>
              <w:spacing w:after="0" w:line="240" w:lineRule="auto"/>
              <w:rPr>
                <w:rFonts w:eastAsia="Times New Roman"/>
                <w:color w:val="000000"/>
                <w:sz w:val="20"/>
                <w:szCs w:val="20"/>
              </w:rPr>
            </w:pPr>
            <w:r w:rsidRPr="00A26D30">
              <w:rPr>
                <w:rFonts w:eastAsia="Times New Roman"/>
                <w:color w:val="000000"/>
                <w:sz w:val="20"/>
                <w:szCs w:val="20"/>
              </w:rPr>
              <w:t>Legal Fees</w:t>
            </w:r>
          </w:p>
        </w:tc>
        <w:tc>
          <w:tcPr>
            <w:tcW w:w="1870" w:type="dxa"/>
            <w:tcBorders>
              <w:top w:val="nil"/>
              <w:left w:val="nil"/>
              <w:bottom w:val="single" w:sz="4" w:space="0" w:color="auto"/>
              <w:right w:val="single" w:sz="4" w:space="0" w:color="auto"/>
            </w:tcBorders>
            <w:shd w:val="clear" w:color="000000" w:fill="FFFFFF"/>
            <w:vAlign w:val="center"/>
            <w:hideMark/>
          </w:tcPr>
          <w:p w14:paraId="44AEBE41"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102</w:t>
            </w:r>
          </w:p>
        </w:tc>
        <w:tc>
          <w:tcPr>
            <w:tcW w:w="1870" w:type="dxa"/>
            <w:tcBorders>
              <w:top w:val="nil"/>
              <w:left w:val="nil"/>
              <w:bottom w:val="single" w:sz="4" w:space="0" w:color="auto"/>
              <w:right w:val="single" w:sz="4" w:space="0" w:color="auto"/>
            </w:tcBorders>
            <w:shd w:val="clear" w:color="000000" w:fill="FFFFFF"/>
            <w:vAlign w:val="center"/>
            <w:hideMark/>
          </w:tcPr>
          <w:p w14:paraId="7EC594AF"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162</w:t>
            </w:r>
          </w:p>
        </w:tc>
        <w:tc>
          <w:tcPr>
            <w:tcW w:w="1870" w:type="dxa"/>
            <w:tcBorders>
              <w:top w:val="nil"/>
              <w:left w:val="nil"/>
              <w:bottom w:val="single" w:sz="4" w:space="0" w:color="auto"/>
              <w:right w:val="single" w:sz="4" w:space="0" w:color="auto"/>
            </w:tcBorders>
            <w:shd w:val="clear" w:color="000000" w:fill="FFFFFF"/>
            <w:vAlign w:val="center"/>
            <w:hideMark/>
          </w:tcPr>
          <w:p w14:paraId="7CE5EBF1"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178</w:t>
            </w:r>
          </w:p>
        </w:tc>
        <w:tc>
          <w:tcPr>
            <w:tcW w:w="1870" w:type="dxa"/>
            <w:tcBorders>
              <w:top w:val="nil"/>
              <w:left w:val="nil"/>
              <w:bottom w:val="single" w:sz="4" w:space="0" w:color="auto"/>
              <w:right w:val="single" w:sz="4" w:space="0" w:color="auto"/>
            </w:tcBorders>
            <w:shd w:val="clear" w:color="000000" w:fill="FFFFFF"/>
            <w:vAlign w:val="center"/>
            <w:hideMark/>
          </w:tcPr>
          <w:p w14:paraId="1B996BD2"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196</w:t>
            </w:r>
          </w:p>
        </w:tc>
      </w:tr>
      <w:tr w:rsidR="00691C2D" w:rsidRPr="00A26D30" w14:paraId="7BC50FC5" w14:textId="77777777" w:rsidTr="009826C7">
        <w:trPr>
          <w:trHeight w:val="52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514A61FD" w14:textId="77777777" w:rsidR="00691C2D" w:rsidRPr="00A26D30" w:rsidRDefault="00691C2D" w:rsidP="009826C7">
            <w:pPr>
              <w:spacing w:after="0" w:line="240" w:lineRule="auto"/>
              <w:rPr>
                <w:rFonts w:eastAsia="Times New Roman"/>
                <w:color w:val="000000"/>
                <w:sz w:val="20"/>
                <w:szCs w:val="20"/>
              </w:rPr>
            </w:pPr>
            <w:r w:rsidRPr="00A26D30">
              <w:rPr>
                <w:rFonts w:eastAsia="Times New Roman"/>
                <w:color w:val="000000"/>
                <w:sz w:val="20"/>
                <w:szCs w:val="20"/>
              </w:rPr>
              <w:t>Meals &amp; Entertainment</w:t>
            </w:r>
          </w:p>
        </w:tc>
        <w:tc>
          <w:tcPr>
            <w:tcW w:w="1870" w:type="dxa"/>
            <w:tcBorders>
              <w:top w:val="nil"/>
              <w:left w:val="nil"/>
              <w:bottom w:val="single" w:sz="4" w:space="0" w:color="auto"/>
              <w:right w:val="single" w:sz="4" w:space="0" w:color="auto"/>
            </w:tcBorders>
            <w:shd w:val="clear" w:color="000000" w:fill="FFFFFF"/>
            <w:vAlign w:val="center"/>
            <w:hideMark/>
          </w:tcPr>
          <w:p w14:paraId="2D9E0F70"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1,298</w:t>
            </w:r>
          </w:p>
        </w:tc>
        <w:tc>
          <w:tcPr>
            <w:tcW w:w="1870" w:type="dxa"/>
            <w:tcBorders>
              <w:top w:val="nil"/>
              <w:left w:val="nil"/>
              <w:bottom w:val="single" w:sz="4" w:space="0" w:color="auto"/>
              <w:right w:val="single" w:sz="4" w:space="0" w:color="auto"/>
            </w:tcBorders>
            <w:shd w:val="clear" w:color="000000" w:fill="FFFFFF"/>
            <w:vAlign w:val="center"/>
            <w:hideMark/>
          </w:tcPr>
          <w:p w14:paraId="23C2FE13"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1,617</w:t>
            </w:r>
          </w:p>
        </w:tc>
        <w:tc>
          <w:tcPr>
            <w:tcW w:w="1870" w:type="dxa"/>
            <w:tcBorders>
              <w:top w:val="nil"/>
              <w:left w:val="nil"/>
              <w:bottom w:val="single" w:sz="4" w:space="0" w:color="auto"/>
              <w:right w:val="single" w:sz="4" w:space="0" w:color="auto"/>
            </w:tcBorders>
            <w:shd w:val="clear" w:color="000000" w:fill="FFFFFF"/>
            <w:vAlign w:val="center"/>
            <w:hideMark/>
          </w:tcPr>
          <w:p w14:paraId="0A99F633"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1,778</w:t>
            </w:r>
          </w:p>
        </w:tc>
        <w:tc>
          <w:tcPr>
            <w:tcW w:w="1870" w:type="dxa"/>
            <w:tcBorders>
              <w:top w:val="nil"/>
              <w:left w:val="nil"/>
              <w:bottom w:val="single" w:sz="4" w:space="0" w:color="auto"/>
              <w:right w:val="single" w:sz="4" w:space="0" w:color="auto"/>
            </w:tcBorders>
            <w:shd w:val="clear" w:color="000000" w:fill="FFFFFF"/>
            <w:vAlign w:val="center"/>
            <w:hideMark/>
          </w:tcPr>
          <w:p w14:paraId="4F86A717"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1,956</w:t>
            </w:r>
          </w:p>
        </w:tc>
      </w:tr>
      <w:tr w:rsidR="00691C2D" w:rsidRPr="00A26D30" w14:paraId="4FBC8D79"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51FAE06B" w14:textId="77777777" w:rsidR="00691C2D" w:rsidRPr="00A26D30" w:rsidRDefault="00691C2D" w:rsidP="009826C7">
            <w:pPr>
              <w:spacing w:after="0" w:line="240" w:lineRule="auto"/>
              <w:rPr>
                <w:rFonts w:eastAsia="Times New Roman"/>
                <w:color w:val="000000"/>
                <w:sz w:val="20"/>
                <w:szCs w:val="20"/>
              </w:rPr>
            </w:pPr>
            <w:r w:rsidRPr="00A26D30">
              <w:rPr>
                <w:rFonts w:eastAsia="Times New Roman"/>
                <w:color w:val="000000"/>
                <w:sz w:val="20"/>
                <w:szCs w:val="20"/>
              </w:rPr>
              <w:t>Office Supplies</w:t>
            </w:r>
          </w:p>
        </w:tc>
        <w:tc>
          <w:tcPr>
            <w:tcW w:w="1870" w:type="dxa"/>
            <w:tcBorders>
              <w:top w:val="nil"/>
              <w:left w:val="nil"/>
              <w:bottom w:val="single" w:sz="4" w:space="0" w:color="auto"/>
              <w:right w:val="single" w:sz="4" w:space="0" w:color="auto"/>
            </w:tcBorders>
            <w:shd w:val="clear" w:color="000000" w:fill="FFFFFF"/>
            <w:vAlign w:val="center"/>
            <w:hideMark/>
          </w:tcPr>
          <w:p w14:paraId="2080396C"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8,755</w:t>
            </w:r>
          </w:p>
        </w:tc>
        <w:tc>
          <w:tcPr>
            <w:tcW w:w="1870" w:type="dxa"/>
            <w:tcBorders>
              <w:top w:val="nil"/>
              <w:left w:val="nil"/>
              <w:bottom w:val="single" w:sz="4" w:space="0" w:color="auto"/>
              <w:right w:val="single" w:sz="4" w:space="0" w:color="auto"/>
            </w:tcBorders>
            <w:shd w:val="clear" w:color="000000" w:fill="FFFFFF"/>
            <w:vAlign w:val="center"/>
            <w:hideMark/>
          </w:tcPr>
          <w:p w14:paraId="7227A1D3"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4,311</w:t>
            </w:r>
          </w:p>
        </w:tc>
        <w:tc>
          <w:tcPr>
            <w:tcW w:w="1870" w:type="dxa"/>
            <w:tcBorders>
              <w:top w:val="nil"/>
              <w:left w:val="nil"/>
              <w:bottom w:val="single" w:sz="4" w:space="0" w:color="auto"/>
              <w:right w:val="single" w:sz="4" w:space="0" w:color="auto"/>
            </w:tcBorders>
            <w:shd w:val="clear" w:color="000000" w:fill="FFFFFF"/>
            <w:vAlign w:val="center"/>
            <w:hideMark/>
          </w:tcPr>
          <w:p w14:paraId="75780154"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4,742</w:t>
            </w:r>
          </w:p>
        </w:tc>
        <w:tc>
          <w:tcPr>
            <w:tcW w:w="1870" w:type="dxa"/>
            <w:tcBorders>
              <w:top w:val="nil"/>
              <w:left w:val="nil"/>
              <w:bottom w:val="single" w:sz="4" w:space="0" w:color="auto"/>
              <w:right w:val="single" w:sz="4" w:space="0" w:color="auto"/>
            </w:tcBorders>
            <w:shd w:val="clear" w:color="000000" w:fill="FFFFFF"/>
            <w:vAlign w:val="center"/>
            <w:hideMark/>
          </w:tcPr>
          <w:p w14:paraId="17D7E017"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5,216</w:t>
            </w:r>
          </w:p>
        </w:tc>
      </w:tr>
      <w:tr w:rsidR="00691C2D" w:rsidRPr="00A26D30" w14:paraId="6FE6B9CC"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0F8C40DD" w14:textId="77777777" w:rsidR="00691C2D" w:rsidRPr="00A26D30" w:rsidRDefault="00691C2D" w:rsidP="009826C7">
            <w:pPr>
              <w:spacing w:after="0" w:line="240" w:lineRule="auto"/>
              <w:rPr>
                <w:rFonts w:eastAsia="Times New Roman"/>
                <w:color w:val="000000"/>
                <w:sz w:val="20"/>
                <w:szCs w:val="20"/>
              </w:rPr>
            </w:pPr>
            <w:r w:rsidRPr="00A26D30">
              <w:rPr>
                <w:rFonts w:eastAsia="Times New Roman"/>
                <w:color w:val="000000"/>
                <w:sz w:val="20"/>
                <w:szCs w:val="20"/>
              </w:rPr>
              <w:lastRenderedPageBreak/>
              <w:t>Rent &amp; Lease</w:t>
            </w:r>
          </w:p>
        </w:tc>
        <w:tc>
          <w:tcPr>
            <w:tcW w:w="1870" w:type="dxa"/>
            <w:tcBorders>
              <w:top w:val="nil"/>
              <w:left w:val="nil"/>
              <w:bottom w:val="single" w:sz="4" w:space="0" w:color="auto"/>
              <w:right w:val="single" w:sz="4" w:space="0" w:color="auto"/>
            </w:tcBorders>
            <w:shd w:val="clear" w:color="000000" w:fill="FFFFFF"/>
            <w:vAlign w:val="center"/>
            <w:hideMark/>
          </w:tcPr>
          <w:p w14:paraId="12A112F6"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3,000</w:t>
            </w:r>
          </w:p>
        </w:tc>
        <w:tc>
          <w:tcPr>
            <w:tcW w:w="1870" w:type="dxa"/>
            <w:tcBorders>
              <w:top w:val="nil"/>
              <w:left w:val="nil"/>
              <w:bottom w:val="single" w:sz="4" w:space="0" w:color="auto"/>
              <w:right w:val="single" w:sz="4" w:space="0" w:color="auto"/>
            </w:tcBorders>
            <w:shd w:val="clear" w:color="000000" w:fill="FFFFFF"/>
            <w:vAlign w:val="center"/>
            <w:hideMark/>
          </w:tcPr>
          <w:p w14:paraId="48613571"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5,927</w:t>
            </w:r>
          </w:p>
        </w:tc>
        <w:tc>
          <w:tcPr>
            <w:tcW w:w="1870" w:type="dxa"/>
            <w:tcBorders>
              <w:top w:val="nil"/>
              <w:left w:val="nil"/>
              <w:bottom w:val="single" w:sz="4" w:space="0" w:color="auto"/>
              <w:right w:val="single" w:sz="4" w:space="0" w:color="auto"/>
            </w:tcBorders>
            <w:shd w:val="clear" w:color="000000" w:fill="FFFFFF"/>
            <w:vAlign w:val="center"/>
            <w:hideMark/>
          </w:tcPr>
          <w:p w14:paraId="544C143B"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6,520</w:t>
            </w:r>
          </w:p>
        </w:tc>
        <w:tc>
          <w:tcPr>
            <w:tcW w:w="1870" w:type="dxa"/>
            <w:tcBorders>
              <w:top w:val="nil"/>
              <w:left w:val="nil"/>
              <w:bottom w:val="single" w:sz="4" w:space="0" w:color="auto"/>
              <w:right w:val="single" w:sz="4" w:space="0" w:color="auto"/>
            </w:tcBorders>
            <w:shd w:val="clear" w:color="000000" w:fill="FFFFFF"/>
            <w:vAlign w:val="center"/>
            <w:hideMark/>
          </w:tcPr>
          <w:p w14:paraId="05B0EFA8"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7,172</w:t>
            </w:r>
          </w:p>
        </w:tc>
      </w:tr>
      <w:tr w:rsidR="00691C2D" w:rsidRPr="00A26D30" w14:paraId="7508D9CD"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0172C90A" w14:textId="77777777" w:rsidR="00691C2D" w:rsidRPr="00A26D30" w:rsidRDefault="00691C2D" w:rsidP="009826C7">
            <w:pPr>
              <w:spacing w:after="0" w:line="240" w:lineRule="auto"/>
              <w:rPr>
                <w:rFonts w:eastAsia="Times New Roman"/>
                <w:color w:val="000000"/>
                <w:sz w:val="20"/>
                <w:szCs w:val="20"/>
              </w:rPr>
            </w:pPr>
            <w:r w:rsidRPr="00A26D30">
              <w:rPr>
                <w:rFonts w:eastAsia="Times New Roman"/>
                <w:color w:val="000000"/>
                <w:sz w:val="20"/>
                <w:szCs w:val="20"/>
              </w:rPr>
              <w:t>Salaries &amp; Wages</w:t>
            </w:r>
          </w:p>
        </w:tc>
        <w:tc>
          <w:tcPr>
            <w:tcW w:w="1870" w:type="dxa"/>
            <w:tcBorders>
              <w:top w:val="nil"/>
              <w:left w:val="nil"/>
              <w:bottom w:val="single" w:sz="4" w:space="0" w:color="auto"/>
              <w:right w:val="single" w:sz="4" w:space="0" w:color="auto"/>
            </w:tcBorders>
            <w:shd w:val="clear" w:color="000000" w:fill="FFFFFF"/>
            <w:vAlign w:val="center"/>
            <w:hideMark/>
          </w:tcPr>
          <w:p w14:paraId="2B9736E9"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2,883</w:t>
            </w:r>
          </w:p>
        </w:tc>
        <w:tc>
          <w:tcPr>
            <w:tcW w:w="1870" w:type="dxa"/>
            <w:tcBorders>
              <w:top w:val="nil"/>
              <w:left w:val="nil"/>
              <w:bottom w:val="single" w:sz="4" w:space="0" w:color="auto"/>
              <w:right w:val="single" w:sz="4" w:space="0" w:color="auto"/>
            </w:tcBorders>
            <w:shd w:val="clear" w:color="000000" w:fill="FFFFFF"/>
            <w:vAlign w:val="center"/>
            <w:hideMark/>
          </w:tcPr>
          <w:p w14:paraId="63225DEA"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0</w:t>
            </w:r>
          </w:p>
        </w:tc>
        <w:tc>
          <w:tcPr>
            <w:tcW w:w="1870" w:type="dxa"/>
            <w:tcBorders>
              <w:top w:val="nil"/>
              <w:left w:val="nil"/>
              <w:bottom w:val="single" w:sz="4" w:space="0" w:color="auto"/>
              <w:right w:val="single" w:sz="4" w:space="0" w:color="auto"/>
            </w:tcBorders>
            <w:shd w:val="clear" w:color="000000" w:fill="FFFFFF"/>
            <w:vAlign w:val="center"/>
            <w:hideMark/>
          </w:tcPr>
          <w:p w14:paraId="3879B41C"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0</w:t>
            </w:r>
          </w:p>
        </w:tc>
        <w:tc>
          <w:tcPr>
            <w:tcW w:w="1870" w:type="dxa"/>
            <w:tcBorders>
              <w:top w:val="nil"/>
              <w:left w:val="nil"/>
              <w:bottom w:val="single" w:sz="4" w:space="0" w:color="auto"/>
              <w:right w:val="single" w:sz="4" w:space="0" w:color="auto"/>
            </w:tcBorders>
            <w:shd w:val="clear" w:color="000000" w:fill="FFFFFF"/>
            <w:vAlign w:val="center"/>
            <w:hideMark/>
          </w:tcPr>
          <w:p w14:paraId="2FFF6D17"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0</w:t>
            </w:r>
          </w:p>
        </w:tc>
      </w:tr>
      <w:tr w:rsidR="00691C2D" w:rsidRPr="00A26D30" w14:paraId="3B1FF198"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6F98947E" w14:textId="77777777" w:rsidR="00691C2D" w:rsidRPr="00A26D30" w:rsidRDefault="00691C2D" w:rsidP="009826C7">
            <w:pPr>
              <w:spacing w:after="0" w:line="240" w:lineRule="auto"/>
              <w:rPr>
                <w:rFonts w:eastAsia="Times New Roman"/>
                <w:color w:val="000000"/>
                <w:sz w:val="20"/>
                <w:szCs w:val="20"/>
              </w:rPr>
            </w:pPr>
            <w:r w:rsidRPr="00A26D30">
              <w:rPr>
                <w:rFonts w:eastAsia="Times New Roman"/>
                <w:color w:val="000000"/>
                <w:sz w:val="20"/>
                <w:szCs w:val="20"/>
              </w:rPr>
              <w:t>Square Fees</w:t>
            </w:r>
          </w:p>
        </w:tc>
        <w:tc>
          <w:tcPr>
            <w:tcW w:w="1870" w:type="dxa"/>
            <w:tcBorders>
              <w:top w:val="nil"/>
              <w:left w:val="nil"/>
              <w:bottom w:val="single" w:sz="4" w:space="0" w:color="auto"/>
              <w:right w:val="single" w:sz="4" w:space="0" w:color="auto"/>
            </w:tcBorders>
            <w:shd w:val="clear" w:color="000000" w:fill="FFFFFF"/>
            <w:vAlign w:val="center"/>
            <w:hideMark/>
          </w:tcPr>
          <w:p w14:paraId="4B858BE6"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1,228</w:t>
            </w:r>
          </w:p>
        </w:tc>
        <w:tc>
          <w:tcPr>
            <w:tcW w:w="1870" w:type="dxa"/>
            <w:tcBorders>
              <w:top w:val="nil"/>
              <w:left w:val="nil"/>
              <w:bottom w:val="single" w:sz="4" w:space="0" w:color="auto"/>
              <w:right w:val="single" w:sz="4" w:space="0" w:color="auto"/>
            </w:tcBorders>
            <w:shd w:val="clear" w:color="000000" w:fill="FFFFFF"/>
            <w:vAlign w:val="center"/>
            <w:hideMark/>
          </w:tcPr>
          <w:p w14:paraId="5D54E692"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916</w:t>
            </w:r>
          </w:p>
        </w:tc>
        <w:tc>
          <w:tcPr>
            <w:tcW w:w="1870" w:type="dxa"/>
            <w:tcBorders>
              <w:top w:val="nil"/>
              <w:left w:val="nil"/>
              <w:bottom w:val="single" w:sz="4" w:space="0" w:color="auto"/>
              <w:right w:val="single" w:sz="4" w:space="0" w:color="auto"/>
            </w:tcBorders>
            <w:shd w:val="clear" w:color="000000" w:fill="FFFFFF"/>
            <w:vAlign w:val="center"/>
            <w:hideMark/>
          </w:tcPr>
          <w:p w14:paraId="1D1E5E16"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1,008</w:t>
            </w:r>
          </w:p>
        </w:tc>
        <w:tc>
          <w:tcPr>
            <w:tcW w:w="1870" w:type="dxa"/>
            <w:tcBorders>
              <w:top w:val="nil"/>
              <w:left w:val="nil"/>
              <w:bottom w:val="single" w:sz="4" w:space="0" w:color="auto"/>
              <w:right w:val="single" w:sz="4" w:space="0" w:color="auto"/>
            </w:tcBorders>
            <w:shd w:val="clear" w:color="000000" w:fill="FFFFFF"/>
            <w:vAlign w:val="center"/>
            <w:hideMark/>
          </w:tcPr>
          <w:p w14:paraId="310C2CD0"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1,108</w:t>
            </w:r>
          </w:p>
        </w:tc>
      </w:tr>
      <w:tr w:rsidR="00691C2D" w:rsidRPr="00A26D30" w14:paraId="4F7F7AB7"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53841960" w14:textId="77777777" w:rsidR="00691C2D" w:rsidRPr="00A26D30" w:rsidRDefault="00691C2D" w:rsidP="009826C7">
            <w:pPr>
              <w:spacing w:after="0" w:line="240" w:lineRule="auto"/>
              <w:rPr>
                <w:rFonts w:eastAsia="Times New Roman"/>
                <w:color w:val="000000"/>
                <w:sz w:val="20"/>
                <w:szCs w:val="20"/>
              </w:rPr>
            </w:pPr>
            <w:r w:rsidRPr="00A26D30">
              <w:rPr>
                <w:rFonts w:eastAsia="Times New Roman"/>
                <w:color w:val="000000"/>
                <w:sz w:val="20"/>
                <w:szCs w:val="20"/>
              </w:rPr>
              <w:t>Taxes &amp; Licenses</w:t>
            </w:r>
          </w:p>
        </w:tc>
        <w:tc>
          <w:tcPr>
            <w:tcW w:w="1870" w:type="dxa"/>
            <w:tcBorders>
              <w:top w:val="nil"/>
              <w:left w:val="nil"/>
              <w:bottom w:val="single" w:sz="4" w:space="0" w:color="auto"/>
              <w:right w:val="single" w:sz="4" w:space="0" w:color="auto"/>
            </w:tcBorders>
            <w:shd w:val="clear" w:color="000000" w:fill="FFFFFF"/>
            <w:vAlign w:val="center"/>
            <w:hideMark/>
          </w:tcPr>
          <w:p w14:paraId="0DCE6AD2"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389</w:t>
            </w:r>
          </w:p>
        </w:tc>
        <w:tc>
          <w:tcPr>
            <w:tcW w:w="1870" w:type="dxa"/>
            <w:tcBorders>
              <w:top w:val="nil"/>
              <w:left w:val="nil"/>
              <w:bottom w:val="single" w:sz="4" w:space="0" w:color="auto"/>
              <w:right w:val="single" w:sz="4" w:space="0" w:color="auto"/>
            </w:tcBorders>
            <w:shd w:val="clear" w:color="000000" w:fill="FFFFFF"/>
            <w:vAlign w:val="center"/>
            <w:hideMark/>
          </w:tcPr>
          <w:p w14:paraId="42E49FD4"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54</w:t>
            </w:r>
          </w:p>
        </w:tc>
        <w:tc>
          <w:tcPr>
            <w:tcW w:w="1870" w:type="dxa"/>
            <w:tcBorders>
              <w:top w:val="nil"/>
              <w:left w:val="nil"/>
              <w:bottom w:val="single" w:sz="4" w:space="0" w:color="auto"/>
              <w:right w:val="single" w:sz="4" w:space="0" w:color="auto"/>
            </w:tcBorders>
            <w:shd w:val="clear" w:color="000000" w:fill="FFFFFF"/>
            <w:vAlign w:val="center"/>
            <w:hideMark/>
          </w:tcPr>
          <w:p w14:paraId="57D461EE"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59</w:t>
            </w:r>
          </w:p>
        </w:tc>
        <w:tc>
          <w:tcPr>
            <w:tcW w:w="1870" w:type="dxa"/>
            <w:tcBorders>
              <w:top w:val="nil"/>
              <w:left w:val="nil"/>
              <w:bottom w:val="single" w:sz="4" w:space="0" w:color="auto"/>
              <w:right w:val="single" w:sz="4" w:space="0" w:color="auto"/>
            </w:tcBorders>
            <w:shd w:val="clear" w:color="000000" w:fill="FFFFFF"/>
            <w:vAlign w:val="center"/>
            <w:hideMark/>
          </w:tcPr>
          <w:p w14:paraId="09BDC01B"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65</w:t>
            </w:r>
          </w:p>
        </w:tc>
      </w:tr>
      <w:tr w:rsidR="00691C2D" w:rsidRPr="00A26D30" w14:paraId="6DF366D7"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68938D14" w14:textId="77777777" w:rsidR="00691C2D" w:rsidRPr="00A26D30" w:rsidRDefault="00691C2D" w:rsidP="009826C7">
            <w:pPr>
              <w:spacing w:after="0" w:line="240" w:lineRule="auto"/>
              <w:rPr>
                <w:rFonts w:eastAsia="Times New Roman"/>
                <w:color w:val="000000"/>
                <w:sz w:val="20"/>
                <w:szCs w:val="20"/>
              </w:rPr>
            </w:pPr>
            <w:r w:rsidRPr="00A26D30">
              <w:rPr>
                <w:rFonts w:eastAsia="Times New Roman"/>
                <w:color w:val="000000"/>
                <w:sz w:val="20"/>
                <w:szCs w:val="20"/>
              </w:rPr>
              <w:t>Utilities</w:t>
            </w:r>
          </w:p>
        </w:tc>
        <w:tc>
          <w:tcPr>
            <w:tcW w:w="1870" w:type="dxa"/>
            <w:tcBorders>
              <w:top w:val="nil"/>
              <w:left w:val="nil"/>
              <w:bottom w:val="single" w:sz="4" w:space="0" w:color="auto"/>
              <w:right w:val="single" w:sz="4" w:space="0" w:color="auto"/>
            </w:tcBorders>
            <w:shd w:val="clear" w:color="000000" w:fill="FFFFFF"/>
            <w:vAlign w:val="center"/>
            <w:hideMark/>
          </w:tcPr>
          <w:p w14:paraId="7F9826DB"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5,085</w:t>
            </w:r>
          </w:p>
        </w:tc>
        <w:tc>
          <w:tcPr>
            <w:tcW w:w="1870" w:type="dxa"/>
            <w:tcBorders>
              <w:top w:val="nil"/>
              <w:left w:val="nil"/>
              <w:bottom w:val="single" w:sz="4" w:space="0" w:color="auto"/>
              <w:right w:val="single" w:sz="4" w:space="0" w:color="auto"/>
            </w:tcBorders>
            <w:shd w:val="clear" w:color="000000" w:fill="FFFFFF"/>
            <w:vAlign w:val="center"/>
            <w:hideMark/>
          </w:tcPr>
          <w:p w14:paraId="0B17A3A9"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6,466</w:t>
            </w:r>
          </w:p>
        </w:tc>
        <w:tc>
          <w:tcPr>
            <w:tcW w:w="1870" w:type="dxa"/>
            <w:tcBorders>
              <w:top w:val="nil"/>
              <w:left w:val="nil"/>
              <w:bottom w:val="single" w:sz="4" w:space="0" w:color="auto"/>
              <w:right w:val="single" w:sz="4" w:space="0" w:color="auto"/>
            </w:tcBorders>
            <w:shd w:val="clear" w:color="000000" w:fill="FFFFFF"/>
            <w:vAlign w:val="center"/>
            <w:hideMark/>
          </w:tcPr>
          <w:p w14:paraId="24EE46DD"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7,113</w:t>
            </w:r>
          </w:p>
        </w:tc>
        <w:tc>
          <w:tcPr>
            <w:tcW w:w="1870" w:type="dxa"/>
            <w:tcBorders>
              <w:top w:val="nil"/>
              <w:left w:val="nil"/>
              <w:bottom w:val="single" w:sz="4" w:space="0" w:color="auto"/>
              <w:right w:val="single" w:sz="4" w:space="0" w:color="auto"/>
            </w:tcBorders>
            <w:shd w:val="clear" w:color="000000" w:fill="FFFFFF"/>
            <w:vAlign w:val="center"/>
            <w:hideMark/>
          </w:tcPr>
          <w:p w14:paraId="6421562A"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7,824</w:t>
            </w:r>
          </w:p>
        </w:tc>
      </w:tr>
      <w:tr w:rsidR="00691C2D" w:rsidRPr="00A26D30" w14:paraId="1B268D6A"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2DBD414A" w14:textId="77777777" w:rsidR="00691C2D" w:rsidRPr="00A26D30" w:rsidRDefault="00691C2D" w:rsidP="009826C7">
            <w:pPr>
              <w:spacing w:after="0" w:line="240" w:lineRule="auto"/>
              <w:rPr>
                <w:rFonts w:eastAsia="Times New Roman"/>
                <w:color w:val="000000"/>
                <w:sz w:val="20"/>
                <w:szCs w:val="20"/>
              </w:rPr>
            </w:pPr>
            <w:r w:rsidRPr="00A26D30">
              <w:rPr>
                <w:rFonts w:eastAsia="Times New Roman"/>
                <w:color w:val="000000"/>
                <w:sz w:val="20"/>
                <w:szCs w:val="20"/>
              </w:rPr>
              <w:t>Medical Fees</w:t>
            </w:r>
          </w:p>
        </w:tc>
        <w:tc>
          <w:tcPr>
            <w:tcW w:w="1870" w:type="dxa"/>
            <w:tcBorders>
              <w:top w:val="nil"/>
              <w:left w:val="nil"/>
              <w:bottom w:val="single" w:sz="4" w:space="0" w:color="auto"/>
              <w:right w:val="single" w:sz="4" w:space="0" w:color="auto"/>
            </w:tcBorders>
            <w:shd w:val="clear" w:color="000000" w:fill="FFFFFF"/>
            <w:vAlign w:val="center"/>
            <w:hideMark/>
          </w:tcPr>
          <w:p w14:paraId="507E7F09"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1,004</w:t>
            </w:r>
          </w:p>
        </w:tc>
        <w:tc>
          <w:tcPr>
            <w:tcW w:w="1870" w:type="dxa"/>
            <w:tcBorders>
              <w:top w:val="nil"/>
              <w:left w:val="nil"/>
              <w:bottom w:val="single" w:sz="4" w:space="0" w:color="auto"/>
              <w:right w:val="single" w:sz="4" w:space="0" w:color="auto"/>
            </w:tcBorders>
            <w:shd w:val="clear" w:color="000000" w:fill="FFFFFF"/>
            <w:vAlign w:val="center"/>
            <w:hideMark/>
          </w:tcPr>
          <w:p w14:paraId="1FDC5D3B"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0</w:t>
            </w:r>
          </w:p>
        </w:tc>
        <w:tc>
          <w:tcPr>
            <w:tcW w:w="1870" w:type="dxa"/>
            <w:tcBorders>
              <w:top w:val="nil"/>
              <w:left w:val="nil"/>
              <w:bottom w:val="single" w:sz="4" w:space="0" w:color="auto"/>
              <w:right w:val="single" w:sz="4" w:space="0" w:color="auto"/>
            </w:tcBorders>
            <w:shd w:val="clear" w:color="000000" w:fill="FFFFFF"/>
            <w:vAlign w:val="center"/>
            <w:hideMark/>
          </w:tcPr>
          <w:p w14:paraId="63F1558E"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0</w:t>
            </w:r>
          </w:p>
        </w:tc>
        <w:tc>
          <w:tcPr>
            <w:tcW w:w="1870" w:type="dxa"/>
            <w:tcBorders>
              <w:top w:val="nil"/>
              <w:left w:val="nil"/>
              <w:bottom w:val="single" w:sz="4" w:space="0" w:color="auto"/>
              <w:right w:val="single" w:sz="4" w:space="0" w:color="auto"/>
            </w:tcBorders>
            <w:shd w:val="clear" w:color="000000" w:fill="FFFFFF"/>
            <w:vAlign w:val="center"/>
            <w:hideMark/>
          </w:tcPr>
          <w:p w14:paraId="3C6C2079" w14:textId="77777777" w:rsidR="00691C2D" w:rsidRPr="00A26D30" w:rsidRDefault="00691C2D" w:rsidP="009826C7">
            <w:pPr>
              <w:spacing w:after="0" w:line="240" w:lineRule="auto"/>
              <w:jc w:val="center"/>
              <w:rPr>
                <w:rFonts w:eastAsia="Times New Roman"/>
                <w:color w:val="000000"/>
                <w:sz w:val="20"/>
                <w:szCs w:val="20"/>
              </w:rPr>
            </w:pPr>
            <w:r w:rsidRPr="00A26D30">
              <w:rPr>
                <w:rFonts w:eastAsia="Times New Roman"/>
                <w:color w:val="000000"/>
                <w:sz w:val="20"/>
                <w:szCs w:val="20"/>
              </w:rPr>
              <w:t>0</w:t>
            </w:r>
          </w:p>
        </w:tc>
      </w:tr>
      <w:tr w:rsidR="00691C2D" w:rsidRPr="00A26D30" w14:paraId="6299E183"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310BCB9D" w14:textId="77777777" w:rsidR="00691C2D" w:rsidRPr="00A26D30" w:rsidRDefault="00691C2D" w:rsidP="009826C7">
            <w:pPr>
              <w:spacing w:after="0" w:line="240" w:lineRule="auto"/>
              <w:rPr>
                <w:rFonts w:eastAsia="Times New Roman"/>
                <w:b/>
                <w:bCs/>
                <w:color w:val="000000"/>
                <w:sz w:val="20"/>
                <w:szCs w:val="20"/>
              </w:rPr>
            </w:pPr>
            <w:r w:rsidRPr="00A26D30">
              <w:rPr>
                <w:rFonts w:eastAsia="Times New Roman"/>
                <w:b/>
                <w:bCs/>
                <w:color w:val="000000"/>
                <w:sz w:val="20"/>
                <w:szCs w:val="20"/>
              </w:rPr>
              <w:t>Total Expenses</w:t>
            </w:r>
          </w:p>
        </w:tc>
        <w:tc>
          <w:tcPr>
            <w:tcW w:w="1870" w:type="dxa"/>
            <w:tcBorders>
              <w:top w:val="nil"/>
              <w:left w:val="nil"/>
              <w:bottom w:val="single" w:sz="4" w:space="0" w:color="auto"/>
              <w:right w:val="single" w:sz="4" w:space="0" w:color="auto"/>
            </w:tcBorders>
            <w:shd w:val="clear" w:color="000000" w:fill="FFFFFF"/>
            <w:vAlign w:val="center"/>
            <w:hideMark/>
          </w:tcPr>
          <w:p w14:paraId="2C8F110A" w14:textId="77777777" w:rsidR="00691C2D" w:rsidRPr="00A26D30" w:rsidRDefault="00691C2D" w:rsidP="009826C7">
            <w:pPr>
              <w:spacing w:after="0" w:line="240" w:lineRule="auto"/>
              <w:jc w:val="center"/>
              <w:rPr>
                <w:rFonts w:eastAsia="Times New Roman"/>
                <w:b/>
                <w:bCs/>
                <w:color w:val="000000"/>
                <w:sz w:val="20"/>
                <w:szCs w:val="20"/>
              </w:rPr>
            </w:pPr>
            <w:r w:rsidRPr="00A26D30">
              <w:rPr>
                <w:rFonts w:eastAsia="Times New Roman"/>
                <w:b/>
                <w:bCs/>
                <w:color w:val="000000"/>
                <w:sz w:val="20"/>
                <w:szCs w:val="20"/>
              </w:rPr>
              <w:t>37,268</w:t>
            </w:r>
          </w:p>
        </w:tc>
        <w:tc>
          <w:tcPr>
            <w:tcW w:w="1870" w:type="dxa"/>
            <w:tcBorders>
              <w:top w:val="nil"/>
              <w:left w:val="nil"/>
              <w:bottom w:val="single" w:sz="4" w:space="0" w:color="auto"/>
              <w:right w:val="single" w:sz="4" w:space="0" w:color="auto"/>
            </w:tcBorders>
            <w:shd w:val="clear" w:color="000000" w:fill="FFFFFF"/>
            <w:vAlign w:val="center"/>
            <w:hideMark/>
          </w:tcPr>
          <w:p w14:paraId="078D7FA8" w14:textId="77777777" w:rsidR="00691C2D" w:rsidRPr="00A26D30" w:rsidRDefault="00691C2D" w:rsidP="009826C7">
            <w:pPr>
              <w:spacing w:after="0" w:line="240" w:lineRule="auto"/>
              <w:jc w:val="center"/>
              <w:rPr>
                <w:rFonts w:eastAsia="Times New Roman"/>
                <w:b/>
                <w:bCs/>
                <w:color w:val="000000"/>
                <w:sz w:val="20"/>
                <w:szCs w:val="20"/>
              </w:rPr>
            </w:pPr>
            <w:r w:rsidRPr="00A26D30">
              <w:rPr>
                <w:rFonts w:eastAsia="Times New Roman"/>
                <w:b/>
                <w:bCs/>
                <w:color w:val="000000"/>
                <w:sz w:val="20"/>
                <w:szCs w:val="20"/>
              </w:rPr>
              <w:t>32,276</w:t>
            </w:r>
          </w:p>
        </w:tc>
        <w:tc>
          <w:tcPr>
            <w:tcW w:w="1870" w:type="dxa"/>
            <w:tcBorders>
              <w:top w:val="nil"/>
              <w:left w:val="nil"/>
              <w:bottom w:val="single" w:sz="4" w:space="0" w:color="auto"/>
              <w:right w:val="single" w:sz="4" w:space="0" w:color="auto"/>
            </w:tcBorders>
            <w:shd w:val="clear" w:color="000000" w:fill="FFFFFF"/>
            <w:vAlign w:val="center"/>
            <w:hideMark/>
          </w:tcPr>
          <w:p w14:paraId="5A670D65" w14:textId="77777777" w:rsidR="00691C2D" w:rsidRPr="00A26D30" w:rsidRDefault="00691C2D" w:rsidP="009826C7">
            <w:pPr>
              <w:spacing w:after="0" w:line="240" w:lineRule="auto"/>
              <w:jc w:val="center"/>
              <w:rPr>
                <w:rFonts w:eastAsia="Times New Roman"/>
                <w:b/>
                <w:bCs/>
                <w:color w:val="000000"/>
                <w:sz w:val="20"/>
                <w:szCs w:val="20"/>
              </w:rPr>
            </w:pPr>
            <w:r w:rsidRPr="00A26D30">
              <w:rPr>
                <w:rFonts w:eastAsia="Times New Roman"/>
                <w:b/>
                <w:bCs/>
                <w:color w:val="000000"/>
                <w:sz w:val="20"/>
                <w:szCs w:val="20"/>
              </w:rPr>
              <w:t>35,504</w:t>
            </w:r>
          </w:p>
        </w:tc>
        <w:tc>
          <w:tcPr>
            <w:tcW w:w="1870" w:type="dxa"/>
            <w:tcBorders>
              <w:top w:val="nil"/>
              <w:left w:val="nil"/>
              <w:bottom w:val="single" w:sz="4" w:space="0" w:color="auto"/>
              <w:right w:val="single" w:sz="4" w:space="0" w:color="auto"/>
            </w:tcBorders>
            <w:shd w:val="clear" w:color="000000" w:fill="FFFFFF"/>
            <w:vAlign w:val="center"/>
            <w:hideMark/>
          </w:tcPr>
          <w:p w14:paraId="3E79D2D4" w14:textId="77777777" w:rsidR="00691C2D" w:rsidRPr="00A26D30" w:rsidRDefault="00691C2D" w:rsidP="009826C7">
            <w:pPr>
              <w:spacing w:after="0" w:line="240" w:lineRule="auto"/>
              <w:jc w:val="center"/>
              <w:rPr>
                <w:rFonts w:eastAsia="Times New Roman"/>
                <w:b/>
                <w:bCs/>
                <w:color w:val="000000"/>
                <w:sz w:val="20"/>
                <w:szCs w:val="20"/>
              </w:rPr>
            </w:pPr>
            <w:r w:rsidRPr="00A26D30">
              <w:rPr>
                <w:rFonts w:eastAsia="Times New Roman"/>
                <w:b/>
                <w:bCs/>
                <w:color w:val="000000"/>
                <w:sz w:val="20"/>
                <w:szCs w:val="20"/>
              </w:rPr>
              <w:t>39,054</w:t>
            </w:r>
          </w:p>
        </w:tc>
      </w:tr>
      <w:tr w:rsidR="00691C2D" w:rsidRPr="00A26D30" w14:paraId="6AB062D7" w14:textId="77777777" w:rsidTr="009826C7">
        <w:trPr>
          <w:trHeight w:val="31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223213CD" w14:textId="77777777" w:rsidR="00691C2D" w:rsidRPr="00A26D30" w:rsidRDefault="00691C2D" w:rsidP="009826C7">
            <w:pPr>
              <w:spacing w:after="0" w:line="240" w:lineRule="auto"/>
              <w:rPr>
                <w:rFonts w:eastAsia="Times New Roman"/>
                <w:color w:val="000000"/>
              </w:rPr>
            </w:pPr>
            <w:r w:rsidRPr="00A26D30">
              <w:rPr>
                <w:rFonts w:eastAsia="Times New Roman"/>
                <w:color w:val="000000"/>
              </w:rPr>
              <w:t> </w:t>
            </w:r>
          </w:p>
        </w:tc>
        <w:tc>
          <w:tcPr>
            <w:tcW w:w="1870" w:type="dxa"/>
            <w:tcBorders>
              <w:top w:val="nil"/>
              <w:left w:val="nil"/>
              <w:bottom w:val="single" w:sz="4" w:space="0" w:color="auto"/>
              <w:right w:val="single" w:sz="4" w:space="0" w:color="auto"/>
            </w:tcBorders>
            <w:shd w:val="clear" w:color="000000" w:fill="FFFFFF"/>
            <w:vAlign w:val="center"/>
            <w:hideMark/>
          </w:tcPr>
          <w:p w14:paraId="762E562B" w14:textId="77777777" w:rsidR="00691C2D" w:rsidRPr="00A26D30" w:rsidRDefault="00691C2D" w:rsidP="009826C7">
            <w:pPr>
              <w:spacing w:after="0" w:line="240" w:lineRule="auto"/>
              <w:jc w:val="center"/>
              <w:rPr>
                <w:rFonts w:eastAsia="Times New Roman"/>
                <w:color w:val="000000"/>
              </w:rPr>
            </w:pPr>
            <w:r w:rsidRPr="00A26D30">
              <w:rPr>
                <w:rFonts w:eastAsia="Times New Roman"/>
                <w:color w:val="000000"/>
              </w:rPr>
              <w:t> </w:t>
            </w:r>
          </w:p>
        </w:tc>
        <w:tc>
          <w:tcPr>
            <w:tcW w:w="1870" w:type="dxa"/>
            <w:tcBorders>
              <w:top w:val="nil"/>
              <w:left w:val="nil"/>
              <w:bottom w:val="single" w:sz="4" w:space="0" w:color="auto"/>
              <w:right w:val="single" w:sz="4" w:space="0" w:color="auto"/>
            </w:tcBorders>
            <w:shd w:val="clear" w:color="000000" w:fill="FFFFFF"/>
            <w:vAlign w:val="center"/>
            <w:hideMark/>
          </w:tcPr>
          <w:p w14:paraId="6AACA063" w14:textId="77777777" w:rsidR="00691C2D" w:rsidRPr="00A26D30" w:rsidRDefault="00691C2D" w:rsidP="009826C7">
            <w:pPr>
              <w:spacing w:after="0" w:line="240" w:lineRule="auto"/>
              <w:jc w:val="center"/>
              <w:rPr>
                <w:rFonts w:eastAsia="Times New Roman"/>
                <w:color w:val="000000"/>
              </w:rPr>
            </w:pPr>
            <w:r w:rsidRPr="00A26D30">
              <w:rPr>
                <w:rFonts w:eastAsia="Times New Roman"/>
                <w:color w:val="000000"/>
              </w:rPr>
              <w:t> </w:t>
            </w:r>
          </w:p>
        </w:tc>
        <w:tc>
          <w:tcPr>
            <w:tcW w:w="1870" w:type="dxa"/>
            <w:tcBorders>
              <w:top w:val="nil"/>
              <w:left w:val="nil"/>
              <w:bottom w:val="single" w:sz="4" w:space="0" w:color="auto"/>
              <w:right w:val="single" w:sz="4" w:space="0" w:color="auto"/>
            </w:tcBorders>
            <w:shd w:val="clear" w:color="000000" w:fill="FFFFFF"/>
            <w:vAlign w:val="center"/>
            <w:hideMark/>
          </w:tcPr>
          <w:p w14:paraId="7B91DE09" w14:textId="77777777" w:rsidR="00691C2D" w:rsidRPr="00A26D30" w:rsidRDefault="00691C2D" w:rsidP="009826C7">
            <w:pPr>
              <w:spacing w:after="0" w:line="240" w:lineRule="auto"/>
              <w:jc w:val="center"/>
              <w:rPr>
                <w:rFonts w:eastAsia="Times New Roman"/>
                <w:color w:val="000000"/>
              </w:rPr>
            </w:pPr>
            <w:r w:rsidRPr="00A26D30">
              <w:rPr>
                <w:rFonts w:eastAsia="Times New Roman"/>
                <w:color w:val="000000"/>
              </w:rPr>
              <w:t> </w:t>
            </w:r>
          </w:p>
        </w:tc>
        <w:tc>
          <w:tcPr>
            <w:tcW w:w="1870" w:type="dxa"/>
            <w:tcBorders>
              <w:top w:val="nil"/>
              <w:left w:val="nil"/>
              <w:bottom w:val="single" w:sz="4" w:space="0" w:color="auto"/>
              <w:right w:val="single" w:sz="4" w:space="0" w:color="auto"/>
            </w:tcBorders>
            <w:shd w:val="clear" w:color="000000" w:fill="FFFFFF"/>
            <w:vAlign w:val="center"/>
            <w:hideMark/>
          </w:tcPr>
          <w:p w14:paraId="26000AF0" w14:textId="77777777" w:rsidR="00691C2D" w:rsidRPr="00A26D30" w:rsidRDefault="00691C2D" w:rsidP="009826C7">
            <w:pPr>
              <w:spacing w:after="0" w:line="240" w:lineRule="auto"/>
              <w:jc w:val="center"/>
              <w:rPr>
                <w:rFonts w:eastAsia="Times New Roman"/>
                <w:color w:val="000000"/>
              </w:rPr>
            </w:pPr>
            <w:r w:rsidRPr="00A26D30">
              <w:rPr>
                <w:rFonts w:eastAsia="Times New Roman"/>
                <w:color w:val="000000"/>
              </w:rPr>
              <w:t> </w:t>
            </w:r>
          </w:p>
        </w:tc>
      </w:tr>
      <w:tr w:rsidR="00691C2D" w:rsidRPr="00A26D30" w14:paraId="71A4D290" w14:textId="77777777" w:rsidTr="009826C7">
        <w:trPr>
          <w:trHeight w:val="280"/>
          <w:jc w:val="center"/>
        </w:trPr>
        <w:tc>
          <w:tcPr>
            <w:tcW w:w="1870" w:type="dxa"/>
            <w:tcBorders>
              <w:top w:val="nil"/>
              <w:left w:val="single" w:sz="4" w:space="0" w:color="auto"/>
              <w:bottom w:val="single" w:sz="4" w:space="0" w:color="auto"/>
              <w:right w:val="single" w:sz="4" w:space="0" w:color="auto"/>
            </w:tcBorders>
            <w:shd w:val="clear" w:color="000000" w:fill="FFFFFF"/>
            <w:vAlign w:val="center"/>
            <w:hideMark/>
          </w:tcPr>
          <w:p w14:paraId="0BCCC127" w14:textId="77777777" w:rsidR="00691C2D" w:rsidRPr="00A26D30" w:rsidRDefault="00691C2D" w:rsidP="00691C2D">
            <w:pPr>
              <w:rPr>
                <w:rFonts w:eastAsia="Times New Roman"/>
                <w:b/>
                <w:bCs/>
                <w:color w:val="000000"/>
                <w:sz w:val="20"/>
                <w:szCs w:val="20"/>
              </w:rPr>
            </w:pPr>
            <w:r w:rsidRPr="00A26D30">
              <w:rPr>
                <w:rFonts w:eastAsia="Times New Roman"/>
                <w:b/>
                <w:bCs/>
                <w:color w:val="000000"/>
                <w:sz w:val="20"/>
                <w:szCs w:val="20"/>
              </w:rPr>
              <w:t>Net Income</w:t>
            </w:r>
          </w:p>
        </w:tc>
        <w:tc>
          <w:tcPr>
            <w:tcW w:w="1870" w:type="dxa"/>
            <w:tcBorders>
              <w:top w:val="nil"/>
              <w:left w:val="nil"/>
              <w:bottom w:val="single" w:sz="4" w:space="0" w:color="auto"/>
              <w:right w:val="single" w:sz="4" w:space="0" w:color="auto"/>
            </w:tcBorders>
            <w:shd w:val="clear" w:color="000000" w:fill="FFFFFF"/>
            <w:vAlign w:val="center"/>
            <w:hideMark/>
          </w:tcPr>
          <w:p w14:paraId="491AAFFD" w14:textId="312189B8" w:rsidR="00691C2D" w:rsidRPr="00A26D30" w:rsidRDefault="000D4E01" w:rsidP="00691C2D">
            <w:pPr>
              <w:jc w:val="center"/>
              <w:rPr>
                <w:rFonts w:eastAsia="Times New Roman"/>
                <w:b/>
                <w:bCs/>
                <w:color w:val="000000"/>
                <w:sz w:val="20"/>
                <w:szCs w:val="20"/>
              </w:rPr>
            </w:pPr>
            <w:r>
              <w:rPr>
                <w:rFonts w:eastAsia="Times New Roman"/>
                <w:b/>
                <w:bCs/>
                <w:color w:val="000000"/>
                <w:sz w:val="20"/>
                <w:szCs w:val="20"/>
              </w:rPr>
              <w:t>$</w:t>
            </w:r>
            <w:r w:rsidR="00691C2D" w:rsidRPr="00A26D30">
              <w:rPr>
                <w:rFonts w:eastAsia="Times New Roman"/>
                <w:b/>
                <w:bCs/>
                <w:color w:val="000000"/>
                <w:sz w:val="20"/>
                <w:szCs w:val="20"/>
              </w:rPr>
              <w:t>2,604</w:t>
            </w:r>
          </w:p>
        </w:tc>
        <w:tc>
          <w:tcPr>
            <w:tcW w:w="1870" w:type="dxa"/>
            <w:tcBorders>
              <w:top w:val="nil"/>
              <w:left w:val="nil"/>
              <w:bottom w:val="single" w:sz="4" w:space="0" w:color="auto"/>
              <w:right w:val="single" w:sz="4" w:space="0" w:color="auto"/>
            </w:tcBorders>
            <w:shd w:val="clear" w:color="000000" w:fill="FFFFFF"/>
            <w:vAlign w:val="center"/>
            <w:hideMark/>
          </w:tcPr>
          <w:p w14:paraId="1FDE46F1" w14:textId="0D758016" w:rsidR="00691C2D" w:rsidRPr="00A26D30" w:rsidRDefault="000D4E01" w:rsidP="00691C2D">
            <w:pPr>
              <w:jc w:val="center"/>
              <w:rPr>
                <w:rFonts w:eastAsia="Times New Roman"/>
                <w:b/>
                <w:bCs/>
                <w:color w:val="000000"/>
                <w:sz w:val="20"/>
                <w:szCs w:val="20"/>
              </w:rPr>
            </w:pPr>
            <w:r>
              <w:rPr>
                <w:rFonts w:eastAsia="Times New Roman"/>
                <w:b/>
                <w:bCs/>
                <w:color w:val="000000"/>
                <w:sz w:val="20"/>
                <w:szCs w:val="20"/>
              </w:rPr>
              <w:t>$</w:t>
            </w:r>
            <w:r w:rsidR="00691C2D" w:rsidRPr="00A26D30">
              <w:rPr>
                <w:rFonts w:eastAsia="Times New Roman"/>
                <w:b/>
                <w:bCs/>
                <w:color w:val="000000"/>
                <w:sz w:val="20"/>
                <w:szCs w:val="20"/>
              </w:rPr>
              <w:t>10,831</w:t>
            </w:r>
          </w:p>
        </w:tc>
        <w:tc>
          <w:tcPr>
            <w:tcW w:w="1870" w:type="dxa"/>
            <w:tcBorders>
              <w:top w:val="nil"/>
              <w:left w:val="nil"/>
              <w:bottom w:val="single" w:sz="4" w:space="0" w:color="auto"/>
              <w:right w:val="single" w:sz="4" w:space="0" w:color="auto"/>
            </w:tcBorders>
            <w:shd w:val="clear" w:color="000000" w:fill="FFFFFF"/>
            <w:vAlign w:val="center"/>
            <w:hideMark/>
          </w:tcPr>
          <w:p w14:paraId="2D5450B6" w14:textId="1BAF1893" w:rsidR="00691C2D" w:rsidRPr="00A26D30" w:rsidRDefault="000D4E01" w:rsidP="00691C2D">
            <w:pPr>
              <w:jc w:val="center"/>
              <w:rPr>
                <w:rFonts w:eastAsia="Times New Roman"/>
                <w:b/>
                <w:bCs/>
                <w:color w:val="000000"/>
                <w:sz w:val="20"/>
                <w:szCs w:val="20"/>
              </w:rPr>
            </w:pPr>
            <w:r>
              <w:rPr>
                <w:rFonts w:eastAsia="Times New Roman"/>
                <w:b/>
                <w:bCs/>
                <w:color w:val="000000"/>
                <w:sz w:val="20"/>
                <w:szCs w:val="20"/>
              </w:rPr>
              <w:t>$</w:t>
            </w:r>
            <w:r w:rsidR="00691C2D" w:rsidRPr="00A26D30">
              <w:rPr>
                <w:rFonts w:eastAsia="Times New Roman"/>
                <w:b/>
                <w:bCs/>
                <w:color w:val="000000"/>
                <w:sz w:val="20"/>
                <w:szCs w:val="20"/>
              </w:rPr>
              <w:t>11,914</w:t>
            </w:r>
          </w:p>
        </w:tc>
        <w:tc>
          <w:tcPr>
            <w:tcW w:w="1870" w:type="dxa"/>
            <w:tcBorders>
              <w:top w:val="nil"/>
              <w:left w:val="nil"/>
              <w:bottom w:val="single" w:sz="4" w:space="0" w:color="auto"/>
              <w:right w:val="single" w:sz="4" w:space="0" w:color="auto"/>
            </w:tcBorders>
            <w:shd w:val="clear" w:color="000000" w:fill="FFFFFF"/>
            <w:vAlign w:val="center"/>
            <w:hideMark/>
          </w:tcPr>
          <w:p w14:paraId="16A922B2" w14:textId="57F93345" w:rsidR="00691C2D" w:rsidRPr="00A26D30" w:rsidRDefault="000D4E01" w:rsidP="00691C2D">
            <w:pPr>
              <w:jc w:val="center"/>
              <w:rPr>
                <w:rFonts w:eastAsia="Times New Roman"/>
                <w:b/>
                <w:bCs/>
                <w:color w:val="000000"/>
                <w:sz w:val="20"/>
                <w:szCs w:val="20"/>
              </w:rPr>
            </w:pPr>
            <w:r>
              <w:rPr>
                <w:rFonts w:eastAsia="Times New Roman"/>
                <w:b/>
                <w:bCs/>
                <w:color w:val="000000"/>
                <w:sz w:val="20"/>
                <w:szCs w:val="20"/>
              </w:rPr>
              <w:t>$</w:t>
            </w:r>
            <w:r w:rsidR="00691C2D" w:rsidRPr="00A26D30">
              <w:rPr>
                <w:rFonts w:eastAsia="Times New Roman"/>
                <w:b/>
                <w:bCs/>
                <w:color w:val="000000"/>
                <w:sz w:val="20"/>
                <w:szCs w:val="20"/>
              </w:rPr>
              <w:t>13,105</w:t>
            </w:r>
          </w:p>
        </w:tc>
      </w:tr>
    </w:tbl>
    <w:p w14:paraId="12DCB64E" w14:textId="77777777"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50769DD3" w14:textId="77777777"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2BC6AE2B" w14:textId="5E9FE10A" w:rsidR="009D20E2" w:rsidRDefault="009D20E2" w:rsidP="009D20E2">
      <w:pPr>
        <w:pStyle w:val="Body"/>
        <w:spacing w:after="0" w:line="240" w:lineRule="auto"/>
        <w:rPr>
          <w:rStyle w:val="None"/>
          <w:rFonts w:ascii="Times New Roman" w:hAnsi="Times New Roman" w:cs="Times New Roman"/>
          <w:sz w:val="24"/>
          <w:szCs w:val="24"/>
        </w:rPr>
      </w:pPr>
      <w:r>
        <w:rPr>
          <w:rStyle w:val="None"/>
          <w:rFonts w:ascii="Times New Roman" w:hAnsi="Times New Roman" w:cs="Times New Roman"/>
          <w:sz w:val="24"/>
          <w:szCs w:val="24"/>
        </w:rPr>
        <w:t xml:space="preserve">The monthly income statement or P &amp; L (see below) offers insights into the patterns of sales and experiences across the year  at Bonzai. Typically, sales and net profit is lowest at the beginning of the year. During this time, the company purchases its packaging and other materials for the year. Successful months typically align with holidays. For example, Bonzai experienced its strongest net income in February, April, and December as each month has a widely celebrated holiday when consumers buy chocolates for gifts and consumption (e.g., Valentine’s Day, Easter, and Christmas). Overall, net income for the entire year was positive at $2,604.  </w:t>
      </w:r>
    </w:p>
    <w:p w14:paraId="36892CE1" w14:textId="7AC118F3" w:rsidR="009D20E2" w:rsidRDefault="009D20E2" w:rsidP="009D20E2">
      <w:pPr>
        <w:pStyle w:val="Body"/>
        <w:spacing w:after="0" w:line="240" w:lineRule="auto"/>
        <w:rPr>
          <w:rStyle w:val="None"/>
          <w:rFonts w:ascii="Times New Roman" w:hAnsi="Times New Roman" w:cs="Times New Roman"/>
          <w:sz w:val="24"/>
          <w:szCs w:val="24"/>
        </w:rPr>
      </w:pPr>
    </w:p>
    <w:p w14:paraId="4993118E" w14:textId="77777777" w:rsidR="009D20E2" w:rsidRPr="00691C2D" w:rsidRDefault="009D20E2" w:rsidP="009D20E2">
      <w:pPr>
        <w:pStyle w:val="Body"/>
        <w:spacing w:after="0" w:line="240" w:lineRule="auto"/>
        <w:rPr>
          <w:rStyle w:val="None"/>
          <w:rFonts w:ascii="Times New Roman" w:hAnsi="Times New Roman" w:cs="Times New Roman"/>
          <w:b/>
          <w:sz w:val="24"/>
          <w:szCs w:val="24"/>
        </w:rPr>
      </w:pPr>
      <w:r w:rsidRPr="00691C2D">
        <w:rPr>
          <w:rStyle w:val="None"/>
          <w:rFonts w:ascii="Times New Roman" w:hAnsi="Times New Roman" w:cs="Times New Roman"/>
          <w:b/>
          <w:sz w:val="24"/>
          <w:szCs w:val="24"/>
        </w:rPr>
        <w:t xml:space="preserve">Cash Flow </w:t>
      </w:r>
    </w:p>
    <w:p w14:paraId="2A15564B" w14:textId="77777777" w:rsidR="009D20E2" w:rsidRDefault="009D20E2" w:rsidP="009D20E2">
      <w:pPr>
        <w:pStyle w:val="Body"/>
        <w:spacing w:after="0" w:line="240" w:lineRule="auto"/>
        <w:rPr>
          <w:rStyle w:val="None"/>
          <w:rFonts w:ascii="Times New Roman" w:eastAsia="Times New Roman" w:hAnsi="Times New Roman" w:cs="Times New Roman"/>
          <w:sz w:val="24"/>
          <w:szCs w:val="24"/>
        </w:rPr>
      </w:pPr>
    </w:p>
    <w:p w14:paraId="0F9C4FB2" w14:textId="77777777" w:rsidR="009D20E2" w:rsidRDefault="009D20E2" w:rsidP="009D20E2">
      <w:pPr>
        <w:pStyle w:val="Body"/>
        <w:spacing w:after="0" w:line="240" w:lineRule="auto"/>
        <w:rPr>
          <w:rStyle w:val="None"/>
          <w:rFonts w:ascii="Times New Roman" w:eastAsia="Times New Roman" w:hAnsi="Times New Roman" w:cs="Times New Roman"/>
          <w:sz w:val="24"/>
          <w:szCs w:val="24"/>
        </w:rPr>
      </w:pPr>
      <w:r>
        <w:rPr>
          <w:rStyle w:val="None"/>
          <w:rFonts w:ascii="Times New Roman" w:eastAsia="Times New Roman" w:hAnsi="Times New Roman" w:cs="Times New Roman"/>
          <w:sz w:val="24"/>
          <w:szCs w:val="24"/>
        </w:rPr>
        <w:t xml:space="preserve">Accounting for Bonzai is done on a cash basis. As there is currently no depreciation or non-cash expenditures, and given the company is not currently servicing any debt, and absent any investment activity or additional cash injections into the business, and assuming all income is reinvested in the business, the income statement and cash flow statements are relatively similar in terms of the core financial performance of the firm. </w:t>
      </w:r>
    </w:p>
    <w:p w14:paraId="7AAA07F9" w14:textId="77777777" w:rsidR="009D20E2" w:rsidRPr="001D430E" w:rsidRDefault="009D20E2" w:rsidP="009D20E2">
      <w:pPr>
        <w:pStyle w:val="Body"/>
        <w:spacing w:after="0" w:line="240" w:lineRule="auto"/>
        <w:jc w:val="both"/>
        <w:rPr>
          <w:rStyle w:val="None"/>
          <w:rFonts w:ascii="Times New Roman" w:eastAsia="Times New Roman" w:hAnsi="Times New Roman" w:cs="Times New Roman"/>
          <w:sz w:val="24"/>
          <w:szCs w:val="24"/>
        </w:rPr>
      </w:pPr>
    </w:p>
    <w:p w14:paraId="5CE70B07" w14:textId="77777777" w:rsidR="009D20E2" w:rsidRPr="001D430E" w:rsidRDefault="009D20E2" w:rsidP="009D20E2">
      <w:pPr>
        <w:pStyle w:val="Body"/>
        <w:spacing w:after="0" w:line="240" w:lineRule="auto"/>
        <w:rPr>
          <w:rStyle w:val="None"/>
          <w:rFonts w:ascii="Times New Roman" w:hAnsi="Times New Roman" w:cs="Times New Roman"/>
          <w:sz w:val="24"/>
          <w:szCs w:val="24"/>
        </w:rPr>
      </w:pPr>
    </w:p>
    <w:p w14:paraId="4D52139D" w14:textId="77777777"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4658E029" w14:textId="7E8DEB08"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257E8DD7" w14:textId="516EEE5F"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27BB9EEF" w14:textId="4AD1FBB8"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74B296E2" w14:textId="4176F8B5"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0C300DA0" w14:textId="02EC04B0"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337C77E7" w14:textId="58F73EC1"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202F47E9" w14:textId="333258F3"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2D8B2ABC" w14:textId="25200290"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580F0336" w14:textId="78060865"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1A7D06A0" w14:textId="7F070D15"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4C8DDD2F" w14:textId="43F4C3C6"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20075A4C" w14:textId="2A04E39F"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189D2221" w14:textId="33354FAA"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1F3DF631" w14:textId="3C233024"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2CFA9B5D" w14:textId="629D7944"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4E42163F" w14:textId="5FD08870"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03EE446F" w14:textId="6B8E4856"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bookmarkStart w:id="13" w:name="_GoBack"/>
      <w:r>
        <w:rPr>
          <w:noProof/>
          <w14:textOutline w14:w="0" w14:cap="rnd" w14:cmpd="sng" w14:algn="ctr">
            <w14:noFill/>
            <w14:prstDash w14:val="solid"/>
            <w14:bevel/>
          </w14:textOutline>
        </w:rPr>
        <w:lastRenderedPageBreak/>
        <mc:AlternateContent>
          <mc:Choice Requires="wpc">
            <w:drawing>
              <wp:anchor distT="0" distB="0" distL="114300" distR="114300" simplePos="0" relativeHeight="251670528" behindDoc="0" locked="0" layoutInCell="1" allowOverlap="1" wp14:anchorId="7D9E4CB7" wp14:editId="47729BF1">
                <wp:simplePos x="0" y="0"/>
                <wp:positionH relativeFrom="page">
                  <wp:posOffset>0</wp:posOffset>
                </wp:positionH>
                <wp:positionV relativeFrom="paragraph">
                  <wp:posOffset>-286101</wp:posOffset>
                </wp:positionV>
                <wp:extent cx="6670040" cy="7640320"/>
                <wp:effectExtent l="0" t="0" r="0" b="17780"/>
                <wp:wrapNone/>
                <wp:docPr id="860" name="Canvas 8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206"/>
                        <wpg:cNvGrpSpPr>
                          <a:grpSpLocks/>
                        </wpg:cNvGrpSpPr>
                        <wpg:grpSpPr bwMode="auto">
                          <a:xfrm>
                            <a:off x="17145" y="1507974"/>
                            <a:ext cx="5991225" cy="3240405"/>
                            <a:chOff x="27" y="1184"/>
                            <a:chExt cx="9435" cy="5103"/>
                          </a:xfrm>
                        </wpg:grpSpPr>
                        <wps:wsp>
                          <wps:cNvPr id="8" name="Line 6"/>
                          <wps:cNvCnPr>
                            <a:cxnSpLocks noChangeShapeType="1"/>
                          </wps:cNvCnPr>
                          <wps:spPr bwMode="auto">
                            <a:xfrm>
                              <a:off x="3025" y="4350"/>
                              <a:ext cx="4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2" name="Rectangle 7"/>
                          <wps:cNvSpPr>
                            <a:spLocks noChangeArrowheads="1"/>
                          </wps:cNvSpPr>
                          <wps:spPr bwMode="auto">
                            <a:xfrm>
                              <a:off x="3025" y="4350"/>
                              <a:ext cx="46"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8"/>
                          <wps:cNvCnPr>
                            <a:cxnSpLocks noChangeShapeType="1"/>
                          </wps:cNvCnPr>
                          <wps:spPr bwMode="auto">
                            <a:xfrm>
                              <a:off x="3025" y="4361"/>
                              <a:ext cx="37"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8" name="Rectangle 9"/>
                          <wps:cNvSpPr>
                            <a:spLocks noChangeArrowheads="1"/>
                          </wps:cNvSpPr>
                          <wps:spPr bwMode="auto">
                            <a:xfrm>
                              <a:off x="3025" y="4361"/>
                              <a:ext cx="37" cy="1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10"/>
                          <wps:cNvCnPr>
                            <a:cxnSpLocks noChangeShapeType="1"/>
                          </wps:cNvCnPr>
                          <wps:spPr bwMode="auto">
                            <a:xfrm>
                              <a:off x="3025" y="4373"/>
                              <a:ext cx="2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0" name="Rectangle 11"/>
                          <wps:cNvSpPr>
                            <a:spLocks noChangeArrowheads="1"/>
                          </wps:cNvSpPr>
                          <wps:spPr bwMode="auto">
                            <a:xfrm>
                              <a:off x="3025" y="4373"/>
                              <a:ext cx="28"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12"/>
                          <wps:cNvCnPr>
                            <a:cxnSpLocks noChangeShapeType="1"/>
                          </wps:cNvCnPr>
                          <wps:spPr bwMode="auto">
                            <a:xfrm>
                              <a:off x="3025" y="4384"/>
                              <a:ext cx="1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 name="Rectangle 13"/>
                          <wps:cNvSpPr>
                            <a:spLocks noChangeArrowheads="1"/>
                          </wps:cNvSpPr>
                          <wps:spPr bwMode="auto">
                            <a:xfrm>
                              <a:off x="3025" y="4384"/>
                              <a:ext cx="19" cy="1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14"/>
                          <wps:cNvCnPr>
                            <a:cxnSpLocks noChangeShapeType="1"/>
                          </wps:cNvCnPr>
                          <wps:spPr bwMode="auto">
                            <a:xfrm>
                              <a:off x="3025" y="4396"/>
                              <a:ext cx="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0" name="Rectangle 15"/>
                          <wps:cNvSpPr>
                            <a:spLocks noChangeArrowheads="1"/>
                          </wps:cNvSpPr>
                          <wps:spPr bwMode="auto">
                            <a:xfrm>
                              <a:off x="3025" y="4396"/>
                              <a:ext cx="10"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6"/>
                          <wps:cNvSpPr>
                            <a:spLocks noChangeArrowheads="1"/>
                          </wps:cNvSpPr>
                          <wps:spPr bwMode="auto">
                            <a:xfrm>
                              <a:off x="1905" y="1184"/>
                              <a:ext cx="59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29C58" w14:textId="1D162E84" w:rsidR="009D20E2" w:rsidRDefault="009D20E2">
                                <w:r>
                                  <w:rPr>
                                    <w:rFonts w:ascii="Arial" w:hAnsi="Arial" w:cs="Arial"/>
                                    <w:b/>
                                    <w:bCs/>
                                    <w:color w:val="000000"/>
                                    <w:sz w:val="14"/>
                                    <w:szCs w:val="14"/>
                                  </w:rPr>
                                  <w:t>Jan 2020</w:t>
                                </w:r>
                              </w:p>
                            </w:txbxContent>
                          </wps:txbx>
                          <wps:bodyPr rot="0" vert="horz" wrap="none" lIns="0" tIns="0" rIns="0" bIns="0" anchor="t" anchorCtr="0">
                            <a:spAutoFit/>
                          </wps:bodyPr>
                        </wps:wsp>
                        <wps:wsp>
                          <wps:cNvPr id="32" name="Rectangle 17"/>
                          <wps:cNvSpPr>
                            <a:spLocks noChangeArrowheads="1"/>
                          </wps:cNvSpPr>
                          <wps:spPr bwMode="auto">
                            <a:xfrm>
                              <a:off x="2515" y="1184"/>
                              <a:ext cx="60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65A53" w14:textId="690CC6F0" w:rsidR="009D20E2" w:rsidRDefault="009D20E2">
                                <w:r>
                                  <w:rPr>
                                    <w:rFonts w:ascii="Arial" w:hAnsi="Arial" w:cs="Arial"/>
                                    <w:b/>
                                    <w:bCs/>
                                    <w:color w:val="000000"/>
                                    <w:sz w:val="14"/>
                                    <w:szCs w:val="14"/>
                                  </w:rPr>
                                  <w:t>Feb 2020</w:t>
                                </w:r>
                              </w:p>
                            </w:txbxContent>
                          </wps:txbx>
                          <wps:bodyPr rot="0" vert="horz" wrap="none" lIns="0" tIns="0" rIns="0" bIns="0" anchor="t" anchorCtr="0">
                            <a:spAutoFit/>
                          </wps:bodyPr>
                        </wps:wsp>
                        <wps:wsp>
                          <wps:cNvPr id="33" name="Rectangle 18"/>
                          <wps:cNvSpPr>
                            <a:spLocks noChangeArrowheads="1"/>
                          </wps:cNvSpPr>
                          <wps:spPr bwMode="auto">
                            <a:xfrm>
                              <a:off x="3053" y="1184"/>
                              <a:ext cx="60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A33C" w14:textId="1D790824" w:rsidR="009D20E2" w:rsidRDefault="009D20E2">
                                <w:r>
                                  <w:rPr>
                                    <w:rFonts w:ascii="Arial" w:hAnsi="Arial" w:cs="Arial"/>
                                    <w:b/>
                                    <w:bCs/>
                                    <w:color w:val="000000"/>
                                    <w:sz w:val="14"/>
                                    <w:szCs w:val="14"/>
                                  </w:rPr>
                                  <w:t>Mar 2020</w:t>
                                </w:r>
                              </w:p>
                            </w:txbxContent>
                          </wps:txbx>
                          <wps:bodyPr rot="0" vert="horz" wrap="none" lIns="0" tIns="0" rIns="0" bIns="0" anchor="t" anchorCtr="0">
                            <a:spAutoFit/>
                          </wps:bodyPr>
                        </wps:wsp>
                        <wps:wsp>
                          <wps:cNvPr id="34" name="Rectangle 19"/>
                          <wps:cNvSpPr>
                            <a:spLocks noChangeArrowheads="1"/>
                          </wps:cNvSpPr>
                          <wps:spPr bwMode="auto">
                            <a:xfrm>
                              <a:off x="3609" y="1184"/>
                              <a:ext cx="59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02E67" w14:textId="1CC97899" w:rsidR="009D20E2" w:rsidRDefault="009D20E2">
                                <w:r>
                                  <w:rPr>
                                    <w:rFonts w:ascii="Arial" w:hAnsi="Arial" w:cs="Arial"/>
                                    <w:b/>
                                    <w:bCs/>
                                    <w:color w:val="000000"/>
                                    <w:sz w:val="14"/>
                                    <w:szCs w:val="14"/>
                                  </w:rPr>
                                  <w:t>Apr 2020</w:t>
                                </w:r>
                              </w:p>
                            </w:txbxContent>
                          </wps:txbx>
                          <wps:bodyPr rot="0" vert="horz" wrap="none" lIns="0" tIns="0" rIns="0" bIns="0" anchor="t" anchorCtr="0">
                            <a:spAutoFit/>
                          </wps:bodyPr>
                        </wps:wsp>
                        <wps:wsp>
                          <wps:cNvPr id="35" name="Rectangle 20"/>
                          <wps:cNvSpPr>
                            <a:spLocks noChangeArrowheads="1"/>
                          </wps:cNvSpPr>
                          <wps:spPr bwMode="auto">
                            <a:xfrm>
                              <a:off x="4137" y="1184"/>
                              <a:ext cx="62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25022" w14:textId="391A3DE1" w:rsidR="009D20E2" w:rsidRDefault="009D20E2">
                                <w:r>
                                  <w:rPr>
                                    <w:rFonts w:ascii="Arial" w:hAnsi="Arial" w:cs="Arial"/>
                                    <w:b/>
                                    <w:bCs/>
                                    <w:color w:val="000000"/>
                                    <w:sz w:val="14"/>
                                    <w:szCs w:val="14"/>
                                  </w:rPr>
                                  <w:t>May 2020</w:t>
                                </w:r>
                              </w:p>
                            </w:txbxContent>
                          </wps:txbx>
                          <wps:bodyPr rot="0" vert="horz" wrap="none" lIns="0" tIns="0" rIns="0" bIns="0" anchor="t" anchorCtr="0">
                            <a:spAutoFit/>
                          </wps:bodyPr>
                        </wps:wsp>
                        <wps:wsp>
                          <wps:cNvPr id="36" name="Rectangle 21"/>
                          <wps:cNvSpPr>
                            <a:spLocks noChangeArrowheads="1"/>
                          </wps:cNvSpPr>
                          <wps:spPr bwMode="auto">
                            <a:xfrm>
                              <a:off x="4693" y="1184"/>
                              <a:ext cx="60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08EBE" w14:textId="4329C14E" w:rsidR="009D20E2" w:rsidRDefault="009D20E2">
                                <w:r>
                                  <w:rPr>
                                    <w:rFonts w:ascii="Arial" w:hAnsi="Arial" w:cs="Arial"/>
                                    <w:b/>
                                    <w:bCs/>
                                    <w:color w:val="000000"/>
                                    <w:sz w:val="14"/>
                                    <w:szCs w:val="14"/>
                                  </w:rPr>
                                  <w:t>Jun 2020</w:t>
                                </w:r>
                              </w:p>
                            </w:txbxContent>
                          </wps:txbx>
                          <wps:bodyPr rot="0" vert="horz" wrap="none" lIns="0" tIns="0" rIns="0" bIns="0" anchor="t" anchorCtr="0">
                            <a:spAutoFit/>
                          </wps:bodyPr>
                        </wps:wsp>
                        <wps:wsp>
                          <wps:cNvPr id="37" name="Rectangle 22"/>
                          <wps:cNvSpPr>
                            <a:spLocks noChangeArrowheads="1"/>
                          </wps:cNvSpPr>
                          <wps:spPr bwMode="auto">
                            <a:xfrm>
                              <a:off x="5313" y="1184"/>
                              <a:ext cx="55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F7DDF" w14:textId="7C68140E" w:rsidR="009D20E2" w:rsidRDefault="009D20E2">
                                <w:r>
                                  <w:rPr>
                                    <w:rFonts w:ascii="Arial" w:hAnsi="Arial" w:cs="Arial"/>
                                    <w:b/>
                                    <w:bCs/>
                                    <w:color w:val="000000"/>
                                    <w:sz w:val="14"/>
                                    <w:szCs w:val="14"/>
                                  </w:rPr>
                                  <w:t>Jul 2020</w:t>
                                </w:r>
                              </w:p>
                            </w:txbxContent>
                          </wps:txbx>
                          <wps:bodyPr rot="0" vert="horz" wrap="none" lIns="0" tIns="0" rIns="0" bIns="0" anchor="t" anchorCtr="0">
                            <a:spAutoFit/>
                          </wps:bodyPr>
                        </wps:wsp>
                        <wps:wsp>
                          <wps:cNvPr id="38" name="Rectangle 23"/>
                          <wps:cNvSpPr>
                            <a:spLocks noChangeArrowheads="1"/>
                          </wps:cNvSpPr>
                          <wps:spPr bwMode="auto">
                            <a:xfrm>
                              <a:off x="5896" y="1184"/>
                              <a:ext cx="62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F6BC" w14:textId="73E51F2E" w:rsidR="009D20E2" w:rsidRDefault="009D20E2">
                                <w:r>
                                  <w:rPr>
                                    <w:rFonts w:ascii="Arial" w:hAnsi="Arial" w:cs="Arial"/>
                                    <w:b/>
                                    <w:bCs/>
                                    <w:color w:val="000000"/>
                                    <w:sz w:val="14"/>
                                    <w:szCs w:val="14"/>
                                  </w:rPr>
                                  <w:t>Aug 2020</w:t>
                                </w:r>
                              </w:p>
                            </w:txbxContent>
                          </wps:txbx>
                          <wps:bodyPr rot="0" vert="horz" wrap="none" lIns="0" tIns="0" rIns="0" bIns="0" anchor="t" anchorCtr="0">
                            <a:spAutoFit/>
                          </wps:bodyPr>
                        </wps:wsp>
                        <wps:wsp>
                          <wps:cNvPr id="39" name="Rectangle 24"/>
                          <wps:cNvSpPr>
                            <a:spLocks noChangeArrowheads="1"/>
                          </wps:cNvSpPr>
                          <wps:spPr bwMode="auto">
                            <a:xfrm>
                              <a:off x="6443" y="1184"/>
                              <a:ext cx="60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41636" w14:textId="79420CAC" w:rsidR="009D20E2" w:rsidRDefault="009D20E2">
                                <w:r>
                                  <w:rPr>
                                    <w:rFonts w:ascii="Arial" w:hAnsi="Arial" w:cs="Arial"/>
                                    <w:b/>
                                    <w:bCs/>
                                    <w:color w:val="000000"/>
                                    <w:sz w:val="14"/>
                                    <w:szCs w:val="14"/>
                                  </w:rPr>
                                  <w:t>Sep 2020</w:t>
                                </w:r>
                              </w:p>
                            </w:txbxContent>
                          </wps:txbx>
                          <wps:bodyPr rot="0" vert="horz" wrap="none" lIns="0" tIns="0" rIns="0" bIns="0" anchor="t" anchorCtr="0">
                            <a:spAutoFit/>
                          </wps:bodyPr>
                        </wps:wsp>
                        <wps:wsp>
                          <wps:cNvPr id="40" name="Rectangle 25"/>
                          <wps:cNvSpPr>
                            <a:spLocks noChangeArrowheads="1"/>
                          </wps:cNvSpPr>
                          <wps:spPr bwMode="auto">
                            <a:xfrm>
                              <a:off x="6999" y="1184"/>
                              <a:ext cx="58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F05AA" w14:textId="096C4BF3" w:rsidR="009D20E2" w:rsidRDefault="009D20E2">
                                <w:r>
                                  <w:rPr>
                                    <w:rFonts w:ascii="Arial" w:hAnsi="Arial" w:cs="Arial"/>
                                    <w:b/>
                                    <w:bCs/>
                                    <w:color w:val="000000"/>
                                    <w:sz w:val="14"/>
                                    <w:szCs w:val="14"/>
                                  </w:rPr>
                                  <w:t>Oct 2020</w:t>
                                </w:r>
                              </w:p>
                            </w:txbxContent>
                          </wps:txbx>
                          <wps:bodyPr rot="0" vert="horz" wrap="none" lIns="0" tIns="0" rIns="0" bIns="0" anchor="t" anchorCtr="0">
                            <a:spAutoFit/>
                          </wps:bodyPr>
                        </wps:wsp>
                        <wps:wsp>
                          <wps:cNvPr id="41" name="Rectangle 26"/>
                          <wps:cNvSpPr>
                            <a:spLocks noChangeArrowheads="1"/>
                          </wps:cNvSpPr>
                          <wps:spPr bwMode="auto">
                            <a:xfrm>
                              <a:off x="7536" y="1184"/>
                              <a:ext cx="61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D89E2" w14:textId="345C8528" w:rsidR="009D20E2" w:rsidRDefault="009D20E2">
                                <w:r>
                                  <w:rPr>
                                    <w:rFonts w:ascii="Arial" w:hAnsi="Arial" w:cs="Arial"/>
                                    <w:b/>
                                    <w:bCs/>
                                    <w:color w:val="000000"/>
                                    <w:sz w:val="14"/>
                                    <w:szCs w:val="14"/>
                                  </w:rPr>
                                  <w:t>Nov 2020</w:t>
                                </w:r>
                              </w:p>
                            </w:txbxContent>
                          </wps:txbx>
                          <wps:bodyPr rot="0" vert="horz" wrap="none" lIns="0" tIns="0" rIns="0" bIns="0" anchor="t" anchorCtr="0">
                            <a:spAutoFit/>
                          </wps:bodyPr>
                        </wps:wsp>
                        <wps:wsp>
                          <wps:cNvPr id="42" name="Rectangle 27"/>
                          <wps:cNvSpPr>
                            <a:spLocks noChangeArrowheads="1"/>
                          </wps:cNvSpPr>
                          <wps:spPr bwMode="auto">
                            <a:xfrm>
                              <a:off x="8138" y="1184"/>
                              <a:ext cx="60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1A741" w14:textId="51DA501E" w:rsidR="009D20E2" w:rsidRDefault="009D20E2">
                                <w:r>
                                  <w:rPr>
                                    <w:rFonts w:ascii="Arial" w:hAnsi="Arial" w:cs="Arial"/>
                                    <w:b/>
                                    <w:bCs/>
                                    <w:color w:val="000000"/>
                                    <w:sz w:val="14"/>
                                    <w:szCs w:val="14"/>
                                  </w:rPr>
                                  <w:t>Dec 2020</w:t>
                                </w:r>
                              </w:p>
                            </w:txbxContent>
                          </wps:txbx>
                          <wps:bodyPr rot="0" vert="horz" wrap="none" lIns="0" tIns="0" rIns="0" bIns="0" anchor="t" anchorCtr="0">
                            <a:spAutoFit/>
                          </wps:bodyPr>
                        </wps:wsp>
                        <wps:wsp>
                          <wps:cNvPr id="43" name="Rectangle 28"/>
                          <wps:cNvSpPr>
                            <a:spLocks noChangeArrowheads="1"/>
                          </wps:cNvSpPr>
                          <wps:spPr bwMode="auto">
                            <a:xfrm>
                              <a:off x="8903" y="1184"/>
                              <a:ext cx="33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11D6" w14:textId="68C7B125" w:rsidR="009D20E2" w:rsidRDefault="009D20E2">
                                <w:r>
                                  <w:rPr>
                                    <w:rFonts w:ascii="Arial" w:hAnsi="Arial" w:cs="Arial"/>
                                    <w:b/>
                                    <w:bCs/>
                                    <w:color w:val="000000"/>
                                    <w:sz w:val="14"/>
                                    <w:szCs w:val="14"/>
                                  </w:rPr>
                                  <w:t>Total</w:t>
                                </w:r>
                              </w:p>
                            </w:txbxContent>
                          </wps:txbx>
                          <wps:bodyPr rot="0" vert="horz" wrap="none" lIns="0" tIns="0" rIns="0" bIns="0" anchor="t" anchorCtr="0">
                            <a:spAutoFit/>
                          </wps:bodyPr>
                        </wps:wsp>
                        <wps:wsp>
                          <wps:cNvPr id="44" name="Rectangle 29"/>
                          <wps:cNvSpPr>
                            <a:spLocks noChangeArrowheads="1"/>
                          </wps:cNvSpPr>
                          <wps:spPr bwMode="auto">
                            <a:xfrm>
                              <a:off x="27" y="1423"/>
                              <a:ext cx="4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9476D" w14:textId="3E016D3D" w:rsidR="009D20E2" w:rsidRDefault="009D20E2">
                                <w:r>
                                  <w:rPr>
                                    <w:rFonts w:ascii="Arial" w:hAnsi="Arial" w:cs="Arial"/>
                                    <w:b/>
                                    <w:bCs/>
                                    <w:color w:val="000000"/>
                                    <w:sz w:val="12"/>
                                    <w:szCs w:val="12"/>
                                  </w:rPr>
                                  <w:t>Income</w:t>
                                </w:r>
                              </w:p>
                            </w:txbxContent>
                          </wps:txbx>
                          <wps:bodyPr rot="0" vert="horz" wrap="none" lIns="0" tIns="0" rIns="0" bIns="0" anchor="t" anchorCtr="0">
                            <a:spAutoFit/>
                          </wps:bodyPr>
                        </wps:wsp>
                        <wps:wsp>
                          <wps:cNvPr id="45" name="Rectangle 30"/>
                          <wps:cNvSpPr>
                            <a:spLocks noChangeArrowheads="1"/>
                          </wps:cNvSpPr>
                          <wps:spPr bwMode="auto">
                            <a:xfrm>
                              <a:off x="27" y="1651"/>
                              <a:ext cx="41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9ACF9" w14:textId="1FBC34E9" w:rsidR="009D20E2" w:rsidRDefault="009D20E2">
                                <w:r>
                                  <w:rPr>
                                    <w:rFonts w:ascii="Arial" w:hAnsi="Arial" w:cs="Arial"/>
                                    <w:b/>
                                    <w:bCs/>
                                    <w:color w:val="000000"/>
                                    <w:sz w:val="12"/>
                                    <w:szCs w:val="12"/>
                                  </w:rPr>
                                  <w:t xml:space="preserve">   Sales</w:t>
                                </w:r>
                              </w:p>
                            </w:txbxContent>
                          </wps:txbx>
                          <wps:bodyPr rot="0" vert="horz" wrap="none" lIns="0" tIns="0" rIns="0" bIns="0" anchor="t" anchorCtr="0">
                            <a:spAutoFit/>
                          </wps:bodyPr>
                        </wps:wsp>
                        <wps:wsp>
                          <wps:cNvPr id="46" name="Rectangle 31"/>
                          <wps:cNvSpPr>
                            <a:spLocks noChangeArrowheads="1"/>
                          </wps:cNvSpPr>
                          <wps:spPr bwMode="auto">
                            <a:xfrm>
                              <a:off x="2032" y="1651"/>
                              <a:ext cx="50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079E6" w14:textId="250FDC3C" w:rsidR="009D20E2" w:rsidRDefault="009D20E2">
                                <w:r>
                                  <w:rPr>
                                    <w:rFonts w:ascii="Arial" w:hAnsi="Arial" w:cs="Arial"/>
                                    <w:color w:val="000000"/>
                                    <w:sz w:val="12"/>
                                    <w:szCs w:val="12"/>
                                  </w:rPr>
                                  <w:t xml:space="preserve">-1,473.77  </w:t>
                                </w:r>
                              </w:p>
                            </w:txbxContent>
                          </wps:txbx>
                          <wps:bodyPr rot="0" vert="horz" wrap="none" lIns="0" tIns="0" rIns="0" bIns="0" anchor="t" anchorCtr="0">
                            <a:spAutoFit/>
                          </wps:bodyPr>
                        </wps:wsp>
                        <wps:wsp>
                          <wps:cNvPr id="47" name="Rectangle 32"/>
                          <wps:cNvSpPr>
                            <a:spLocks noChangeArrowheads="1"/>
                          </wps:cNvSpPr>
                          <wps:spPr bwMode="auto">
                            <a:xfrm>
                              <a:off x="2697" y="1651"/>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D2895" w14:textId="1925791B" w:rsidR="009D20E2" w:rsidRDefault="009D20E2">
                                <w:r>
                                  <w:rPr>
                                    <w:rFonts w:ascii="Arial" w:hAnsi="Arial" w:cs="Arial"/>
                                    <w:color w:val="000000"/>
                                    <w:sz w:val="12"/>
                                    <w:szCs w:val="12"/>
                                  </w:rPr>
                                  <w:t xml:space="preserve">615.00  </w:t>
                                </w:r>
                              </w:p>
                            </w:txbxContent>
                          </wps:txbx>
                          <wps:bodyPr rot="0" vert="horz" wrap="none" lIns="0" tIns="0" rIns="0" bIns="0" anchor="t" anchorCtr="0">
                            <a:spAutoFit/>
                          </wps:bodyPr>
                        </wps:wsp>
                        <wps:wsp>
                          <wps:cNvPr id="48" name="Rectangle 33"/>
                          <wps:cNvSpPr>
                            <a:spLocks noChangeArrowheads="1"/>
                          </wps:cNvSpPr>
                          <wps:spPr bwMode="auto">
                            <a:xfrm>
                              <a:off x="3791" y="1651"/>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81A1F" w14:textId="657B33EE" w:rsidR="009D20E2" w:rsidRDefault="009D20E2">
                                <w:r>
                                  <w:rPr>
                                    <w:rFonts w:ascii="Arial" w:hAnsi="Arial" w:cs="Arial"/>
                                    <w:color w:val="000000"/>
                                    <w:sz w:val="12"/>
                                    <w:szCs w:val="12"/>
                                  </w:rPr>
                                  <w:t xml:space="preserve">890.23  </w:t>
                                </w:r>
                              </w:p>
                            </w:txbxContent>
                          </wps:txbx>
                          <wps:bodyPr rot="0" vert="horz" wrap="none" lIns="0" tIns="0" rIns="0" bIns="0" anchor="t" anchorCtr="0">
                            <a:spAutoFit/>
                          </wps:bodyPr>
                        </wps:wsp>
                        <wps:wsp>
                          <wps:cNvPr id="49" name="Rectangle 34"/>
                          <wps:cNvSpPr>
                            <a:spLocks noChangeArrowheads="1"/>
                          </wps:cNvSpPr>
                          <wps:spPr bwMode="auto">
                            <a:xfrm>
                              <a:off x="4256" y="1651"/>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AC59C" w14:textId="26DC8480" w:rsidR="009D20E2" w:rsidRDefault="009D20E2">
                                <w:r>
                                  <w:rPr>
                                    <w:rFonts w:ascii="Arial" w:hAnsi="Arial" w:cs="Arial"/>
                                    <w:color w:val="000000"/>
                                    <w:sz w:val="12"/>
                                    <w:szCs w:val="12"/>
                                  </w:rPr>
                                  <w:t xml:space="preserve">1,554.50  </w:t>
                                </w:r>
                              </w:p>
                            </w:txbxContent>
                          </wps:txbx>
                          <wps:bodyPr rot="0" vert="horz" wrap="none" lIns="0" tIns="0" rIns="0" bIns="0" anchor="t" anchorCtr="0">
                            <a:spAutoFit/>
                          </wps:bodyPr>
                        </wps:wsp>
                        <wps:wsp>
                          <wps:cNvPr id="50" name="Rectangle 35"/>
                          <wps:cNvSpPr>
                            <a:spLocks noChangeArrowheads="1"/>
                          </wps:cNvSpPr>
                          <wps:spPr bwMode="auto">
                            <a:xfrm>
                              <a:off x="7646" y="1651"/>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2F3FF" w14:textId="711DEA2C" w:rsidR="009D20E2" w:rsidRDefault="009D20E2">
                                <w:r>
                                  <w:rPr>
                                    <w:rFonts w:ascii="Arial" w:hAnsi="Arial" w:cs="Arial"/>
                                    <w:color w:val="000000"/>
                                    <w:sz w:val="12"/>
                                    <w:szCs w:val="12"/>
                                  </w:rPr>
                                  <w:t xml:space="preserve">1,046.61  </w:t>
                                </w:r>
                              </w:p>
                            </w:txbxContent>
                          </wps:txbx>
                          <wps:bodyPr rot="0" vert="horz" wrap="none" lIns="0" tIns="0" rIns="0" bIns="0" anchor="t" anchorCtr="0">
                            <a:spAutoFit/>
                          </wps:bodyPr>
                        </wps:wsp>
                        <wps:wsp>
                          <wps:cNvPr id="51" name="Rectangle 36"/>
                          <wps:cNvSpPr>
                            <a:spLocks noChangeArrowheads="1"/>
                          </wps:cNvSpPr>
                          <wps:spPr bwMode="auto">
                            <a:xfrm>
                              <a:off x="8302" y="1651"/>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E4501" w14:textId="6A63F9A5" w:rsidR="009D20E2" w:rsidRDefault="009D20E2">
                                <w:r>
                                  <w:rPr>
                                    <w:rFonts w:ascii="Arial" w:hAnsi="Arial" w:cs="Arial"/>
                                    <w:color w:val="000000"/>
                                    <w:sz w:val="12"/>
                                    <w:szCs w:val="12"/>
                                  </w:rPr>
                                  <w:t xml:space="preserve">1,034.08  </w:t>
                                </w:r>
                              </w:p>
                            </w:txbxContent>
                          </wps:txbx>
                          <wps:bodyPr rot="0" vert="horz" wrap="none" lIns="0" tIns="0" rIns="0" bIns="0" anchor="t" anchorCtr="0">
                            <a:spAutoFit/>
                          </wps:bodyPr>
                        </wps:wsp>
                        <wps:wsp>
                          <wps:cNvPr id="52" name="Rectangle 37"/>
                          <wps:cNvSpPr>
                            <a:spLocks noChangeArrowheads="1"/>
                          </wps:cNvSpPr>
                          <wps:spPr bwMode="auto">
                            <a:xfrm>
                              <a:off x="8958" y="1651"/>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002AE" w14:textId="0E82F220" w:rsidR="009D20E2" w:rsidRDefault="009D20E2">
                                <w:r>
                                  <w:rPr>
                                    <w:rFonts w:ascii="Arial" w:hAnsi="Arial" w:cs="Arial"/>
                                    <w:color w:val="000000"/>
                                    <w:sz w:val="12"/>
                                    <w:szCs w:val="12"/>
                                  </w:rPr>
                                  <w:t xml:space="preserve">3,666.65  </w:t>
                                </w:r>
                              </w:p>
                            </w:txbxContent>
                          </wps:txbx>
                          <wps:bodyPr rot="0" vert="horz" wrap="none" lIns="0" tIns="0" rIns="0" bIns="0" anchor="t" anchorCtr="0">
                            <a:spAutoFit/>
                          </wps:bodyPr>
                        </wps:wsp>
                        <wps:wsp>
                          <wps:cNvPr id="53" name="Rectangle 38"/>
                          <wps:cNvSpPr>
                            <a:spLocks noChangeArrowheads="1"/>
                          </wps:cNvSpPr>
                          <wps:spPr bwMode="auto">
                            <a:xfrm>
                              <a:off x="27" y="1879"/>
                              <a:ext cx="15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921FF" w14:textId="0E6C66DB" w:rsidR="009D20E2" w:rsidRDefault="009D20E2">
                                <w:r>
                                  <w:rPr>
                                    <w:rFonts w:ascii="Arial" w:hAnsi="Arial" w:cs="Arial"/>
                                    <w:b/>
                                    <w:bCs/>
                                    <w:color w:val="000000"/>
                                    <w:sz w:val="12"/>
                                    <w:szCs w:val="12"/>
                                  </w:rPr>
                                  <w:t xml:space="preserve">   Sales of Product Income</w:t>
                                </w:r>
                              </w:p>
                            </w:txbxContent>
                          </wps:txbx>
                          <wps:bodyPr rot="0" vert="horz" wrap="none" lIns="0" tIns="0" rIns="0" bIns="0" anchor="t" anchorCtr="0">
                            <a:spAutoFit/>
                          </wps:bodyPr>
                        </wps:wsp>
                        <wps:wsp>
                          <wps:cNvPr id="54" name="Rectangle 39"/>
                          <wps:cNvSpPr>
                            <a:spLocks noChangeArrowheads="1"/>
                          </wps:cNvSpPr>
                          <wps:spPr bwMode="auto">
                            <a:xfrm>
                              <a:off x="7236" y="1879"/>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410ED" w14:textId="5A1D98F1" w:rsidR="009D20E2" w:rsidRDefault="009D20E2">
                                <w:r>
                                  <w:rPr>
                                    <w:rFonts w:ascii="Arial" w:hAnsi="Arial" w:cs="Arial"/>
                                    <w:color w:val="000000"/>
                                    <w:sz w:val="12"/>
                                    <w:szCs w:val="12"/>
                                  </w:rPr>
                                  <w:t xml:space="preserve">36.31  </w:t>
                                </w:r>
                              </w:p>
                            </w:txbxContent>
                          </wps:txbx>
                          <wps:bodyPr rot="0" vert="horz" wrap="none" lIns="0" tIns="0" rIns="0" bIns="0" anchor="t" anchorCtr="0">
                            <a:spAutoFit/>
                          </wps:bodyPr>
                        </wps:wsp>
                        <wps:wsp>
                          <wps:cNvPr id="55" name="Rectangle 40"/>
                          <wps:cNvSpPr>
                            <a:spLocks noChangeArrowheads="1"/>
                          </wps:cNvSpPr>
                          <wps:spPr bwMode="auto">
                            <a:xfrm>
                              <a:off x="9095" y="1879"/>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8D405" w14:textId="4581319E" w:rsidR="009D20E2" w:rsidRDefault="009D20E2">
                                <w:r>
                                  <w:rPr>
                                    <w:rFonts w:ascii="Arial" w:hAnsi="Arial" w:cs="Arial"/>
                                    <w:color w:val="000000"/>
                                    <w:sz w:val="12"/>
                                    <w:szCs w:val="12"/>
                                  </w:rPr>
                                  <w:t xml:space="preserve">36.31  </w:t>
                                </w:r>
                              </w:p>
                            </w:txbxContent>
                          </wps:txbx>
                          <wps:bodyPr rot="0" vert="horz" wrap="none" lIns="0" tIns="0" rIns="0" bIns="0" anchor="t" anchorCtr="0">
                            <a:spAutoFit/>
                          </wps:bodyPr>
                        </wps:wsp>
                        <wps:wsp>
                          <wps:cNvPr id="56" name="Rectangle 41"/>
                          <wps:cNvSpPr>
                            <a:spLocks noChangeArrowheads="1"/>
                          </wps:cNvSpPr>
                          <wps:spPr bwMode="auto">
                            <a:xfrm>
                              <a:off x="27" y="2107"/>
                              <a:ext cx="96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CB2F4" w14:textId="313AA168" w:rsidR="009D20E2" w:rsidRDefault="009D20E2">
                                <w:r>
                                  <w:rPr>
                                    <w:rFonts w:ascii="Arial" w:hAnsi="Arial" w:cs="Arial"/>
                                    <w:b/>
                                    <w:bCs/>
                                    <w:color w:val="000000"/>
                                    <w:sz w:val="12"/>
                                    <w:szCs w:val="12"/>
                                  </w:rPr>
                                  <w:t xml:space="preserve">   Square Income</w:t>
                                </w:r>
                              </w:p>
                            </w:txbxContent>
                          </wps:txbx>
                          <wps:bodyPr rot="0" vert="horz" wrap="none" lIns="0" tIns="0" rIns="0" bIns="0" anchor="t" anchorCtr="0">
                            <a:spAutoFit/>
                          </wps:bodyPr>
                        </wps:wsp>
                        <wps:wsp>
                          <wps:cNvPr id="57" name="Rectangle 42"/>
                          <wps:cNvSpPr>
                            <a:spLocks noChangeArrowheads="1"/>
                          </wps:cNvSpPr>
                          <wps:spPr bwMode="auto">
                            <a:xfrm>
                              <a:off x="2151" y="2107"/>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3807C" w14:textId="4992A1DD" w:rsidR="009D20E2" w:rsidRDefault="009D20E2">
                                <w:r>
                                  <w:rPr>
                                    <w:rFonts w:ascii="Arial" w:hAnsi="Arial" w:cs="Arial"/>
                                    <w:color w:val="000000"/>
                                    <w:sz w:val="12"/>
                                    <w:szCs w:val="12"/>
                                  </w:rPr>
                                  <w:t xml:space="preserve">727.44  </w:t>
                                </w:r>
                              </w:p>
                            </w:txbxContent>
                          </wps:txbx>
                          <wps:bodyPr rot="0" vert="horz" wrap="none" lIns="0" tIns="0" rIns="0" bIns="0" anchor="t" anchorCtr="0">
                            <a:spAutoFit/>
                          </wps:bodyPr>
                        </wps:wsp>
                        <wps:wsp>
                          <wps:cNvPr id="58" name="Rectangle 43"/>
                          <wps:cNvSpPr>
                            <a:spLocks noChangeArrowheads="1"/>
                          </wps:cNvSpPr>
                          <wps:spPr bwMode="auto">
                            <a:xfrm>
                              <a:off x="2615" y="2107"/>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3323" w14:textId="6AE02CE7" w:rsidR="009D20E2" w:rsidRDefault="009D20E2">
                                <w:r>
                                  <w:rPr>
                                    <w:rFonts w:ascii="Arial" w:hAnsi="Arial" w:cs="Arial"/>
                                    <w:color w:val="000000"/>
                                    <w:sz w:val="12"/>
                                    <w:szCs w:val="12"/>
                                  </w:rPr>
                                  <w:t xml:space="preserve">3,307.56  </w:t>
                                </w:r>
                              </w:p>
                            </w:txbxContent>
                          </wps:txbx>
                          <wps:bodyPr rot="0" vert="horz" wrap="none" lIns="0" tIns="0" rIns="0" bIns="0" anchor="t" anchorCtr="0">
                            <a:spAutoFit/>
                          </wps:bodyPr>
                        </wps:wsp>
                        <wps:wsp>
                          <wps:cNvPr id="59" name="Rectangle 44"/>
                          <wps:cNvSpPr>
                            <a:spLocks noChangeArrowheads="1"/>
                          </wps:cNvSpPr>
                          <wps:spPr bwMode="auto">
                            <a:xfrm>
                              <a:off x="3162" y="2107"/>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6547B" w14:textId="70861839" w:rsidR="009D20E2" w:rsidRDefault="009D20E2">
                                <w:r>
                                  <w:rPr>
                                    <w:rFonts w:ascii="Arial" w:hAnsi="Arial" w:cs="Arial"/>
                                    <w:color w:val="000000"/>
                                    <w:sz w:val="12"/>
                                    <w:szCs w:val="12"/>
                                  </w:rPr>
                                  <w:t xml:space="preserve">1,584.88  </w:t>
                                </w:r>
                              </w:p>
                            </w:txbxContent>
                          </wps:txbx>
                          <wps:bodyPr rot="0" vert="horz" wrap="none" lIns="0" tIns="0" rIns="0" bIns="0" anchor="t" anchorCtr="0">
                            <a:spAutoFit/>
                          </wps:bodyPr>
                        </wps:wsp>
                        <wps:wsp>
                          <wps:cNvPr id="60" name="Rectangle 45"/>
                          <wps:cNvSpPr>
                            <a:spLocks noChangeArrowheads="1"/>
                          </wps:cNvSpPr>
                          <wps:spPr bwMode="auto">
                            <a:xfrm>
                              <a:off x="3709" y="2107"/>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121F4" w14:textId="0AE62273" w:rsidR="009D20E2" w:rsidRDefault="009D20E2">
                                <w:r>
                                  <w:rPr>
                                    <w:rFonts w:ascii="Arial" w:hAnsi="Arial" w:cs="Arial"/>
                                    <w:color w:val="000000"/>
                                    <w:sz w:val="12"/>
                                    <w:szCs w:val="12"/>
                                  </w:rPr>
                                  <w:t xml:space="preserve">3,891.35  </w:t>
                                </w:r>
                              </w:p>
                            </w:txbxContent>
                          </wps:txbx>
                          <wps:bodyPr rot="0" vert="horz" wrap="none" lIns="0" tIns="0" rIns="0" bIns="0" anchor="t" anchorCtr="0">
                            <a:spAutoFit/>
                          </wps:bodyPr>
                        </wps:wsp>
                        <wps:wsp>
                          <wps:cNvPr id="61" name="Rectangle 46"/>
                          <wps:cNvSpPr>
                            <a:spLocks noChangeArrowheads="1"/>
                          </wps:cNvSpPr>
                          <wps:spPr bwMode="auto">
                            <a:xfrm>
                              <a:off x="4256" y="2107"/>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C647F" w14:textId="0FB58D19" w:rsidR="009D20E2" w:rsidRDefault="009D20E2">
                                <w:r>
                                  <w:rPr>
                                    <w:rFonts w:ascii="Arial" w:hAnsi="Arial" w:cs="Arial"/>
                                    <w:color w:val="000000"/>
                                    <w:sz w:val="12"/>
                                    <w:szCs w:val="12"/>
                                  </w:rPr>
                                  <w:t xml:space="preserve">3,801.99  </w:t>
                                </w:r>
                              </w:p>
                            </w:txbxContent>
                          </wps:txbx>
                          <wps:bodyPr rot="0" vert="horz" wrap="none" lIns="0" tIns="0" rIns="0" bIns="0" anchor="t" anchorCtr="0">
                            <a:spAutoFit/>
                          </wps:bodyPr>
                        </wps:wsp>
                        <wps:wsp>
                          <wps:cNvPr id="62" name="Rectangle 47"/>
                          <wps:cNvSpPr>
                            <a:spLocks noChangeArrowheads="1"/>
                          </wps:cNvSpPr>
                          <wps:spPr bwMode="auto">
                            <a:xfrm>
                              <a:off x="4802" y="2107"/>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68B4E" w14:textId="0ACE7DA4" w:rsidR="009D20E2" w:rsidRDefault="009D20E2">
                                <w:r>
                                  <w:rPr>
                                    <w:rFonts w:ascii="Arial" w:hAnsi="Arial" w:cs="Arial"/>
                                    <w:color w:val="000000"/>
                                    <w:sz w:val="12"/>
                                    <w:szCs w:val="12"/>
                                  </w:rPr>
                                  <w:t xml:space="preserve">1,960.76  </w:t>
                                </w:r>
                              </w:p>
                            </w:txbxContent>
                          </wps:txbx>
                          <wps:bodyPr rot="0" vert="horz" wrap="none" lIns="0" tIns="0" rIns="0" bIns="0" anchor="t" anchorCtr="0">
                            <a:spAutoFit/>
                          </wps:bodyPr>
                        </wps:wsp>
                        <wps:wsp>
                          <wps:cNvPr id="63" name="Rectangle 48"/>
                          <wps:cNvSpPr>
                            <a:spLocks noChangeArrowheads="1"/>
                          </wps:cNvSpPr>
                          <wps:spPr bwMode="auto">
                            <a:xfrm>
                              <a:off x="5459" y="2107"/>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DF56A" w14:textId="627541C9" w:rsidR="009D20E2" w:rsidRDefault="009D20E2">
                                <w:r>
                                  <w:rPr>
                                    <w:rFonts w:ascii="Arial" w:hAnsi="Arial" w:cs="Arial"/>
                                    <w:color w:val="000000"/>
                                    <w:sz w:val="12"/>
                                    <w:szCs w:val="12"/>
                                  </w:rPr>
                                  <w:t xml:space="preserve">1,308.41  </w:t>
                                </w:r>
                              </w:p>
                            </w:txbxContent>
                          </wps:txbx>
                          <wps:bodyPr rot="0" vert="horz" wrap="none" lIns="0" tIns="0" rIns="0" bIns="0" anchor="t" anchorCtr="0">
                            <a:spAutoFit/>
                          </wps:bodyPr>
                        </wps:wsp>
                        <wps:wsp>
                          <wps:cNvPr id="64" name="Rectangle 49"/>
                          <wps:cNvSpPr>
                            <a:spLocks noChangeArrowheads="1"/>
                          </wps:cNvSpPr>
                          <wps:spPr bwMode="auto">
                            <a:xfrm>
                              <a:off x="6005" y="2107"/>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0728" w14:textId="0DBE99EA" w:rsidR="009D20E2" w:rsidRDefault="009D20E2">
                                <w:r>
                                  <w:rPr>
                                    <w:rFonts w:ascii="Arial" w:hAnsi="Arial" w:cs="Arial"/>
                                    <w:color w:val="000000"/>
                                    <w:sz w:val="12"/>
                                    <w:szCs w:val="12"/>
                                  </w:rPr>
                                  <w:t xml:space="preserve">1,320.82  </w:t>
                                </w:r>
                              </w:p>
                            </w:txbxContent>
                          </wps:txbx>
                          <wps:bodyPr rot="0" vert="horz" wrap="none" lIns="0" tIns="0" rIns="0" bIns="0" anchor="t" anchorCtr="0">
                            <a:spAutoFit/>
                          </wps:bodyPr>
                        </wps:wsp>
                        <wps:wsp>
                          <wps:cNvPr id="65" name="Rectangle 50"/>
                          <wps:cNvSpPr>
                            <a:spLocks noChangeArrowheads="1"/>
                          </wps:cNvSpPr>
                          <wps:spPr bwMode="auto">
                            <a:xfrm>
                              <a:off x="6552" y="2107"/>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74096" w14:textId="28554CAD" w:rsidR="009D20E2" w:rsidRDefault="009D20E2">
                                <w:r>
                                  <w:rPr>
                                    <w:rFonts w:ascii="Arial" w:hAnsi="Arial" w:cs="Arial"/>
                                    <w:color w:val="000000"/>
                                    <w:sz w:val="12"/>
                                    <w:szCs w:val="12"/>
                                  </w:rPr>
                                  <w:t xml:space="preserve">1,169.31  </w:t>
                                </w:r>
                              </w:p>
                            </w:txbxContent>
                          </wps:txbx>
                          <wps:bodyPr rot="0" vert="horz" wrap="none" lIns="0" tIns="0" rIns="0" bIns="0" anchor="t" anchorCtr="0">
                            <a:spAutoFit/>
                          </wps:bodyPr>
                        </wps:wsp>
                        <wps:wsp>
                          <wps:cNvPr id="66" name="Rectangle 51"/>
                          <wps:cNvSpPr>
                            <a:spLocks noChangeArrowheads="1"/>
                          </wps:cNvSpPr>
                          <wps:spPr bwMode="auto">
                            <a:xfrm>
                              <a:off x="7099" y="2107"/>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7CBA0" w14:textId="33F65BCB" w:rsidR="009D20E2" w:rsidRDefault="009D20E2">
                                <w:r>
                                  <w:rPr>
                                    <w:rFonts w:ascii="Arial" w:hAnsi="Arial" w:cs="Arial"/>
                                    <w:color w:val="000000"/>
                                    <w:sz w:val="12"/>
                                    <w:szCs w:val="12"/>
                                  </w:rPr>
                                  <w:t xml:space="preserve">2,907.09  </w:t>
                                </w:r>
                              </w:p>
                            </w:txbxContent>
                          </wps:txbx>
                          <wps:bodyPr rot="0" vert="horz" wrap="none" lIns="0" tIns="0" rIns="0" bIns="0" anchor="t" anchorCtr="0">
                            <a:spAutoFit/>
                          </wps:bodyPr>
                        </wps:wsp>
                        <wps:wsp>
                          <wps:cNvPr id="67" name="Rectangle 52"/>
                          <wps:cNvSpPr>
                            <a:spLocks noChangeArrowheads="1"/>
                          </wps:cNvSpPr>
                          <wps:spPr bwMode="auto">
                            <a:xfrm>
                              <a:off x="7646" y="2107"/>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9408C" w14:textId="404DA7B0" w:rsidR="009D20E2" w:rsidRDefault="009D20E2">
                                <w:r>
                                  <w:rPr>
                                    <w:rFonts w:ascii="Arial" w:hAnsi="Arial" w:cs="Arial"/>
                                    <w:color w:val="000000"/>
                                    <w:sz w:val="12"/>
                                    <w:szCs w:val="12"/>
                                  </w:rPr>
                                  <w:t xml:space="preserve">6,245.54  </w:t>
                                </w:r>
                              </w:p>
                            </w:txbxContent>
                          </wps:txbx>
                          <wps:bodyPr rot="0" vert="horz" wrap="none" lIns="0" tIns="0" rIns="0" bIns="0" anchor="t" anchorCtr="0">
                            <a:spAutoFit/>
                          </wps:bodyPr>
                        </wps:wsp>
                        <wps:wsp>
                          <wps:cNvPr id="68" name="Rectangle 53"/>
                          <wps:cNvSpPr>
                            <a:spLocks noChangeArrowheads="1"/>
                          </wps:cNvSpPr>
                          <wps:spPr bwMode="auto">
                            <a:xfrm>
                              <a:off x="8247" y="2107"/>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E56FA" w14:textId="4EE6EE4B" w:rsidR="009D20E2" w:rsidRDefault="009D20E2">
                                <w:r>
                                  <w:rPr>
                                    <w:rFonts w:ascii="Arial" w:hAnsi="Arial" w:cs="Arial"/>
                                    <w:color w:val="000000"/>
                                    <w:sz w:val="12"/>
                                    <w:szCs w:val="12"/>
                                  </w:rPr>
                                  <w:t xml:space="preserve">17,051.96  </w:t>
                                </w:r>
                              </w:p>
                            </w:txbxContent>
                          </wps:txbx>
                          <wps:bodyPr rot="0" vert="horz" wrap="none" lIns="0" tIns="0" rIns="0" bIns="0" anchor="t" anchorCtr="0">
                            <a:spAutoFit/>
                          </wps:bodyPr>
                        </wps:wsp>
                        <wps:wsp>
                          <wps:cNvPr id="69" name="Rectangle 54"/>
                          <wps:cNvSpPr>
                            <a:spLocks noChangeArrowheads="1"/>
                          </wps:cNvSpPr>
                          <wps:spPr bwMode="auto">
                            <a:xfrm>
                              <a:off x="8903" y="2107"/>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53865" w14:textId="52B3F33D" w:rsidR="009D20E2" w:rsidRDefault="009D20E2">
                                <w:r>
                                  <w:rPr>
                                    <w:rFonts w:ascii="Arial" w:hAnsi="Arial" w:cs="Arial"/>
                                    <w:color w:val="000000"/>
                                    <w:sz w:val="12"/>
                                    <w:szCs w:val="12"/>
                                  </w:rPr>
                                  <w:t xml:space="preserve">45,277.11  </w:t>
                                </w:r>
                              </w:p>
                            </w:txbxContent>
                          </wps:txbx>
                          <wps:bodyPr rot="0" vert="horz" wrap="none" lIns="0" tIns="0" rIns="0" bIns="0" anchor="t" anchorCtr="0">
                            <a:spAutoFit/>
                          </wps:bodyPr>
                        </wps:wsp>
                        <wps:wsp>
                          <wps:cNvPr id="70" name="Rectangle 55"/>
                          <wps:cNvSpPr>
                            <a:spLocks noChangeArrowheads="1"/>
                          </wps:cNvSpPr>
                          <wps:spPr bwMode="auto">
                            <a:xfrm>
                              <a:off x="27" y="2334"/>
                              <a:ext cx="78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C7B50" w14:textId="733F117B" w:rsidR="009D20E2" w:rsidRDefault="009D20E2">
                                <w:r>
                                  <w:rPr>
                                    <w:rFonts w:ascii="Arial" w:hAnsi="Arial" w:cs="Arial"/>
                                    <w:b/>
                                    <w:bCs/>
                                    <w:color w:val="000000"/>
                                    <w:sz w:val="12"/>
                                    <w:szCs w:val="12"/>
                                  </w:rPr>
                                  <w:t xml:space="preserve">   Square Tips</w:t>
                                </w:r>
                              </w:p>
                            </w:txbxContent>
                          </wps:txbx>
                          <wps:bodyPr rot="0" vert="horz" wrap="none" lIns="0" tIns="0" rIns="0" bIns="0" anchor="t" anchorCtr="0">
                            <a:spAutoFit/>
                          </wps:bodyPr>
                        </wps:wsp>
                        <wps:wsp>
                          <wps:cNvPr id="71" name="Rectangle 56"/>
                          <wps:cNvSpPr>
                            <a:spLocks noChangeArrowheads="1"/>
                          </wps:cNvSpPr>
                          <wps:spPr bwMode="auto">
                            <a:xfrm>
                              <a:off x="8493" y="2334"/>
                              <a:ext cx="2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CF340" w14:textId="041C7BC6" w:rsidR="009D20E2" w:rsidRDefault="009D20E2">
                                <w:r>
                                  <w:rPr>
                                    <w:rFonts w:ascii="Arial" w:hAnsi="Arial" w:cs="Arial"/>
                                    <w:color w:val="000000"/>
                                    <w:sz w:val="12"/>
                                    <w:szCs w:val="12"/>
                                  </w:rPr>
                                  <w:t xml:space="preserve">5.00  </w:t>
                                </w:r>
                              </w:p>
                            </w:txbxContent>
                          </wps:txbx>
                          <wps:bodyPr rot="0" vert="horz" wrap="none" lIns="0" tIns="0" rIns="0" bIns="0" anchor="t" anchorCtr="0">
                            <a:spAutoFit/>
                          </wps:bodyPr>
                        </wps:wsp>
                        <wps:wsp>
                          <wps:cNvPr id="72" name="Rectangle 57"/>
                          <wps:cNvSpPr>
                            <a:spLocks noChangeArrowheads="1"/>
                          </wps:cNvSpPr>
                          <wps:spPr bwMode="auto">
                            <a:xfrm>
                              <a:off x="9149" y="2334"/>
                              <a:ext cx="2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2A873" w14:textId="389D1809" w:rsidR="009D20E2" w:rsidRDefault="009D20E2">
                                <w:r>
                                  <w:rPr>
                                    <w:rFonts w:ascii="Arial" w:hAnsi="Arial" w:cs="Arial"/>
                                    <w:color w:val="000000"/>
                                    <w:sz w:val="12"/>
                                    <w:szCs w:val="12"/>
                                  </w:rPr>
                                  <w:t xml:space="preserve">5.00  </w:t>
                                </w:r>
                              </w:p>
                            </w:txbxContent>
                          </wps:txbx>
                          <wps:bodyPr rot="0" vert="horz" wrap="none" lIns="0" tIns="0" rIns="0" bIns="0" anchor="t" anchorCtr="0">
                            <a:spAutoFit/>
                          </wps:bodyPr>
                        </wps:wsp>
                        <wps:wsp>
                          <wps:cNvPr id="73" name="Rectangle 58"/>
                          <wps:cNvSpPr>
                            <a:spLocks noChangeArrowheads="1"/>
                          </wps:cNvSpPr>
                          <wps:spPr bwMode="auto">
                            <a:xfrm>
                              <a:off x="27" y="2562"/>
                              <a:ext cx="7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60E10" w14:textId="1C1616AA" w:rsidR="009D20E2" w:rsidRDefault="009D20E2">
                                <w:r>
                                  <w:rPr>
                                    <w:rFonts w:ascii="Arial" w:hAnsi="Arial" w:cs="Arial"/>
                                    <w:b/>
                                    <w:bCs/>
                                    <w:color w:val="000000"/>
                                    <w:sz w:val="12"/>
                                    <w:szCs w:val="12"/>
                                  </w:rPr>
                                  <w:t>Total Income</w:t>
                                </w:r>
                              </w:p>
                            </w:txbxContent>
                          </wps:txbx>
                          <wps:bodyPr rot="0" vert="horz" wrap="none" lIns="0" tIns="0" rIns="0" bIns="0" anchor="t" anchorCtr="0">
                            <a:spAutoFit/>
                          </wps:bodyPr>
                        </wps:wsp>
                        <wps:wsp>
                          <wps:cNvPr id="74" name="Rectangle 59"/>
                          <wps:cNvSpPr>
                            <a:spLocks noChangeArrowheads="1"/>
                          </wps:cNvSpPr>
                          <wps:spPr bwMode="auto">
                            <a:xfrm>
                              <a:off x="1895" y="2562"/>
                              <a:ext cx="6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5D3DC" w14:textId="09F99828" w:rsidR="009D20E2" w:rsidRDefault="009D20E2">
                                <w:r>
                                  <w:rPr>
                                    <w:rFonts w:ascii="Arial" w:hAnsi="Arial" w:cs="Arial"/>
                                    <w:b/>
                                    <w:bCs/>
                                    <w:color w:val="000000"/>
                                    <w:sz w:val="12"/>
                                    <w:szCs w:val="12"/>
                                  </w:rPr>
                                  <w:t xml:space="preserve">-$      746.33  </w:t>
                                </w:r>
                              </w:p>
                            </w:txbxContent>
                          </wps:txbx>
                          <wps:bodyPr rot="0" vert="horz" wrap="none" lIns="0" tIns="0" rIns="0" bIns="0" anchor="t" anchorCtr="0">
                            <a:spAutoFit/>
                          </wps:bodyPr>
                        </wps:wsp>
                        <wps:wsp>
                          <wps:cNvPr id="75" name="Rectangle 60"/>
                          <wps:cNvSpPr>
                            <a:spLocks noChangeArrowheads="1"/>
                          </wps:cNvSpPr>
                          <wps:spPr bwMode="auto">
                            <a:xfrm>
                              <a:off x="2561" y="2562"/>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9E707" w14:textId="2E180156" w:rsidR="009D20E2" w:rsidRDefault="009D20E2">
                                <w:r>
                                  <w:rPr>
                                    <w:rFonts w:ascii="Arial" w:hAnsi="Arial" w:cs="Arial"/>
                                    <w:b/>
                                    <w:bCs/>
                                    <w:color w:val="000000"/>
                                    <w:sz w:val="12"/>
                                    <w:szCs w:val="12"/>
                                  </w:rPr>
                                  <w:t xml:space="preserve">$3,922.56  </w:t>
                                </w:r>
                              </w:p>
                            </w:txbxContent>
                          </wps:txbx>
                          <wps:bodyPr rot="0" vert="horz" wrap="none" lIns="0" tIns="0" rIns="0" bIns="0" anchor="t" anchorCtr="0">
                            <a:spAutoFit/>
                          </wps:bodyPr>
                        </wps:wsp>
                        <wps:wsp>
                          <wps:cNvPr id="76" name="Rectangle 61"/>
                          <wps:cNvSpPr>
                            <a:spLocks noChangeArrowheads="1"/>
                          </wps:cNvSpPr>
                          <wps:spPr bwMode="auto">
                            <a:xfrm>
                              <a:off x="3107" y="2562"/>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B1494" w14:textId="65A792E5" w:rsidR="009D20E2" w:rsidRDefault="009D20E2">
                                <w:r>
                                  <w:rPr>
                                    <w:rFonts w:ascii="Arial" w:hAnsi="Arial" w:cs="Arial"/>
                                    <w:b/>
                                    <w:bCs/>
                                    <w:color w:val="000000"/>
                                    <w:sz w:val="12"/>
                                    <w:szCs w:val="12"/>
                                  </w:rPr>
                                  <w:t xml:space="preserve">$1,584.88  </w:t>
                                </w:r>
                              </w:p>
                            </w:txbxContent>
                          </wps:txbx>
                          <wps:bodyPr rot="0" vert="horz" wrap="none" lIns="0" tIns="0" rIns="0" bIns="0" anchor="t" anchorCtr="0">
                            <a:spAutoFit/>
                          </wps:bodyPr>
                        </wps:wsp>
                        <wps:wsp>
                          <wps:cNvPr id="77" name="Rectangle 62"/>
                          <wps:cNvSpPr>
                            <a:spLocks noChangeArrowheads="1"/>
                          </wps:cNvSpPr>
                          <wps:spPr bwMode="auto">
                            <a:xfrm>
                              <a:off x="3654" y="2562"/>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92FF4" w14:textId="27C340E9" w:rsidR="009D20E2" w:rsidRDefault="009D20E2">
                                <w:r>
                                  <w:rPr>
                                    <w:rFonts w:ascii="Arial" w:hAnsi="Arial" w:cs="Arial"/>
                                    <w:b/>
                                    <w:bCs/>
                                    <w:color w:val="000000"/>
                                    <w:sz w:val="12"/>
                                    <w:szCs w:val="12"/>
                                  </w:rPr>
                                  <w:t xml:space="preserve">$4,781.58  </w:t>
                                </w:r>
                              </w:p>
                            </w:txbxContent>
                          </wps:txbx>
                          <wps:bodyPr rot="0" vert="horz" wrap="none" lIns="0" tIns="0" rIns="0" bIns="0" anchor="t" anchorCtr="0">
                            <a:spAutoFit/>
                          </wps:bodyPr>
                        </wps:wsp>
                        <wps:wsp>
                          <wps:cNvPr id="78" name="Rectangle 63"/>
                          <wps:cNvSpPr>
                            <a:spLocks noChangeArrowheads="1"/>
                          </wps:cNvSpPr>
                          <wps:spPr bwMode="auto">
                            <a:xfrm>
                              <a:off x="4201" y="2562"/>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23143" w14:textId="474BF078" w:rsidR="009D20E2" w:rsidRDefault="009D20E2">
                                <w:r>
                                  <w:rPr>
                                    <w:rFonts w:ascii="Arial" w:hAnsi="Arial" w:cs="Arial"/>
                                    <w:b/>
                                    <w:bCs/>
                                    <w:color w:val="000000"/>
                                    <w:sz w:val="12"/>
                                    <w:szCs w:val="12"/>
                                  </w:rPr>
                                  <w:t xml:space="preserve">$5,356.49  </w:t>
                                </w:r>
                              </w:p>
                            </w:txbxContent>
                          </wps:txbx>
                          <wps:bodyPr rot="0" vert="horz" wrap="none" lIns="0" tIns="0" rIns="0" bIns="0" anchor="t" anchorCtr="0">
                            <a:spAutoFit/>
                          </wps:bodyPr>
                        </wps:wsp>
                        <wps:wsp>
                          <wps:cNvPr id="79" name="Rectangle 64"/>
                          <wps:cNvSpPr>
                            <a:spLocks noChangeArrowheads="1"/>
                          </wps:cNvSpPr>
                          <wps:spPr bwMode="auto">
                            <a:xfrm>
                              <a:off x="4748" y="2562"/>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FC59C" w14:textId="09348EE0" w:rsidR="009D20E2" w:rsidRDefault="009D20E2">
                                <w:r>
                                  <w:rPr>
                                    <w:rFonts w:ascii="Arial" w:hAnsi="Arial" w:cs="Arial"/>
                                    <w:b/>
                                    <w:bCs/>
                                    <w:color w:val="000000"/>
                                    <w:sz w:val="12"/>
                                    <w:szCs w:val="12"/>
                                  </w:rPr>
                                  <w:t xml:space="preserve">$1,960.76  </w:t>
                                </w:r>
                              </w:p>
                            </w:txbxContent>
                          </wps:txbx>
                          <wps:bodyPr rot="0" vert="horz" wrap="none" lIns="0" tIns="0" rIns="0" bIns="0" anchor="t" anchorCtr="0">
                            <a:spAutoFit/>
                          </wps:bodyPr>
                        </wps:wsp>
                        <wps:wsp>
                          <wps:cNvPr id="80" name="Rectangle 65"/>
                          <wps:cNvSpPr>
                            <a:spLocks noChangeArrowheads="1"/>
                          </wps:cNvSpPr>
                          <wps:spPr bwMode="auto">
                            <a:xfrm>
                              <a:off x="5295" y="2562"/>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00314" w14:textId="06BFFD7A" w:rsidR="009D20E2" w:rsidRDefault="009D20E2">
                                <w:r>
                                  <w:rPr>
                                    <w:rFonts w:ascii="Arial" w:hAnsi="Arial" w:cs="Arial"/>
                                    <w:b/>
                                    <w:bCs/>
                                    <w:color w:val="000000"/>
                                    <w:sz w:val="12"/>
                                    <w:szCs w:val="12"/>
                                  </w:rPr>
                                  <w:t xml:space="preserve">$    1,308.41  </w:t>
                                </w:r>
                              </w:p>
                            </w:txbxContent>
                          </wps:txbx>
                          <wps:bodyPr rot="0" vert="horz" wrap="none" lIns="0" tIns="0" rIns="0" bIns="0" anchor="t" anchorCtr="0">
                            <a:spAutoFit/>
                          </wps:bodyPr>
                        </wps:wsp>
                        <wps:wsp>
                          <wps:cNvPr id="81" name="Rectangle 66"/>
                          <wps:cNvSpPr>
                            <a:spLocks noChangeArrowheads="1"/>
                          </wps:cNvSpPr>
                          <wps:spPr bwMode="auto">
                            <a:xfrm>
                              <a:off x="5951" y="2562"/>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D317C" w14:textId="4D169EC2" w:rsidR="009D20E2" w:rsidRDefault="009D20E2">
                                <w:r>
                                  <w:rPr>
                                    <w:rFonts w:ascii="Arial" w:hAnsi="Arial" w:cs="Arial"/>
                                    <w:b/>
                                    <w:bCs/>
                                    <w:color w:val="000000"/>
                                    <w:sz w:val="12"/>
                                    <w:szCs w:val="12"/>
                                  </w:rPr>
                                  <w:t xml:space="preserve">$1,320.82  </w:t>
                                </w:r>
                              </w:p>
                            </w:txbxContent>
                          </wps:txbx>
                          <wps:bodyPr rot="0" vert="horz" wrap="none" lIns="0" tIns="0" rIns="0" bIns="0" anchor="t" anchorCtr="0">
                            <a:spAutoFit/>
                          </wps:bodyPr>
                        </wps:wsp>
                        <wps:wsp>
                          <wps:cNvPr id="82" name="Rectangle 67"/>
                          <wps:cNvSpPr>
                            <a:spLocks noChangeArrowheads="1"/>
                          </wps:cNvSpPr>
                          <wps:spPr bwMode="auto">
                            <a:xfrm>
                              <a:off x="6497" y="2562"/>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225F4" w14:textId="2890E1A1" w:rsidR="009D20E2" w:rsidRDefault="009D20E2">
                                <w:r>
                                  <w:rPr>
                                    <w:rFonts w:ascii="Arial" w:hAnsi="Arial" w:cs="Arial"/>
                                    <w:b/>
                                    <w:bCs/>
                                    <w:color w:val="000000"/>
                                    <w:sz w:val="12"/>
                                    <w:szCs w:val="12"/>
                                  </w:rPr>
                                  <w:t xml:space="preserve">$1,169.31  </w:t>
                                </w:r>
                              </w:p>
                            </w:txbxContent>
                          </wps:txbx>
                          <wps:bodyPr rot="0" vert="horz" wrap="none" lIns="0" tIns="0" rIns="0" bIns="0" anchor="t" anchorCtr="0">
                            <a:spAutoFit/>
                          </wps:bodyPr>
                        </wps:wsp>
                        <wps:wsp>
                          <wps:cNvPr id="83" name="Rectangle 68"/>
                          <wps:cNvSpPr>
                            <a:spLocks noChangeArrowheads="1"/>
                          </wps:cNvSpPr>
                          <wps:spPr bwMode="auto">
                            <a:xfrm>
                              <a:off x="7044" y="2562"/>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9A1A2" w14:textId="4E13FAAE" w:rsidR="009D20E2" w:rsidRDefault="009D20E2">
                                <w:r>
                                  <w:rPr>
                                    <w:rFonts w:ascii="Arial" w:hAnsi="Arial" w:cs="Arial"/>
                                    <w:b/>
                                    <w:bCs/>
                                    <w:color w:val="000000"/>
                                    <w:sz w:val="12"/>
                                    <w:szCs w:val="12"/>
                                  </w:rPr>
                                  <w:t xml:space="preserve">$2,943.40  </w:t>
                                </w:r>
                              </w:p>
                            </w:txbxContent>
                          </wps:txbx>
                          <wps:bodyPr rot="0" vert="horz" wrap="none" lIns="0" tIns="0" rIns="0" bIns="0" anchor="t" anchorCtr="0">
                            <a:spAutoFit/>
                          </wps:bodyPr>
                        </wps:wsp>
                        <wps:wsp>
                          <wps:cNvPr id="84" name="Rectangle 69"/>
                          <wps:cNvSpPr>
                            <a:spLocks noChangeArrowheads="1"/>
                          </wps:cNvSpPr>
                          <wps:spPr bwMode="auto">
                            <a:xfrm>
                              <a:off x="7591" y="2562"/>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5C8DA" w14:textId="2B829166" w:rsidR="009D20E2" w:rsidRDefault="009D20E2">
                                <w:r>
                                  <w:rPr>
                                    <w:rFonts w:ascii="Arial" w:hAnsi="Arial" w:cs="Arial"/>
                                    <w:b/>
                                    <w:bCs/>
                                    <w:color w:val="000000"/>
                                    <w:sz w:val="12"/>
                                    <w:szCs w:val="12"/>
                                  </w:rPr>
                                  <w:t xml:space="preserve">$7,292.15  </w:t>
                                </w:r>
                              </w:p>
                            </w:txbxContent>
                          </wps:txbx>
                          <wps:bodyPr rot="0" vert="horz" wrap="none" lIns="0" tIns="0" rIns="0" bIns="0" anchor="t" anchorCtr="0">
                            <a:spAutoFit/>
                          </wps:bodyPr>
                        </wps:wsp>
                        <wps:wsp>
                          <wps:cNvPr id="85" name="Rectangle 70"/>
                          <wps:cNvSpPr>
                            <a:spLocks noChangeArrowheads="1"/>
                          </wps:cNvSpPr>
                          <wps:spPr bwMode="auto">
                            <a:xfrm>
                              <a:off x="8138" y="2562"/>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17CEC" w14:textId="2A1FF63D" w:rsidR="009D20E2" w:rsidRDefault="009D20E2">
                                <w:r>
                                  <w:rPr>
                                    <w:rFonts w:ascii="Arial" w:hAnsi="Arial" w:cs="Arial"/>
                                    <w:b/>
                                    <w:bCs/>
                                    <w:color w:val="000000"/>
                                    <w:sz w:val="12"/>
                                    <w:szCs w:val="12"/>
                                  </w:rPr>
                                  <w:t xml:space="preserve">$  18,091.04  </w:t>
                                </w:r>
                              </w:p>
                            </w:txbxContent>
                          </wps:txbx>
                          <wps:bodyPr rot="0" vert="horz" wrap="none" lIns="0" tIns="0" rIns="0" bIns="0" anchor="t" anchorCtr="0">
                            <a:spAutoFit/>
                          </wps:bodyPr>
                        </wps:wsp>
                        <wps:wsp>
                          <wps:cNvPr id="86" name="Rectangle 71"/>
                          <wps:cNvSpPr>
                            <a:spLocks noChangeArrowheads="1"/>
                          </wps:cNvSpPr>
                          <wps:spPr bwMode="auto">
                            <a:xfrm>
                              <a:off x="8794" y="2562"/>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F9E10" w14:textId="79F2C516" w:rsidR="009D20E2" w:rsidRDefault="009D20E2">
                                <w:r>
                                  <w:rPr>
                                    <w:rFonts w:ascii="Arial" w:hAnsi="Arial" w:cs="Arial"/>
                                    <w:b/>
                                    <w:bCs/>
                                    <w:color w:val="000000"/>
                                    <w:sz w:val="12"/>
                                    <w:szCs w:val="12"/>
                                  </w:rPr>
                                  <w:t xml:space="preserve">$  48,985.07  </w:t>
                                </w:r>
                              </w:p>
                            </w:txbxContent>
                          </wps:txbx>
                          <wps:bodyPr rot="0" vert="horz" wrap="none" lIns="0" tIns="0" rIns="0" bIns="0" anchor="t" anchorCtr="0">
                            <a:spAutoFit/>
                          </wps:bodyPr>
                        </wps:wsp>
                        <wps:wsp>
                          <wps:cNvPr id="87" name="Rectangle 72"/>
                          <wps:cNvSpPr>
                            <a:spLocks noChangeArrowheads="1"/>
                          </wps:cNvSpPr>
                          <wps:spPr bwMode="auto">
                            <a:xfrm>
                              <a:off x="27" y="2790"/>
                              <a:ext cx="112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9962B" w14:textId="5CB20A8F" w:rsidR="009D20E2" w:rsidRDefault="009D20E2">
                                <w:r>
                                  <w:rPr>
                                    <w:rFonts w:ascii="Arial" w:hAnsi="Arial" w:cs="Arial"/>
                                    <w:b/>
                                    <w:bCs/>
                                    <w:color w:val="000000"/>
                                    <w:sz w:val="12"/>
                                    <w:szCs w:val="12"/>
                                  </w:rPr>
                                  <w:t>Cost of Goods Sold</w:t>
                                </w:r>
                              </w:p>
                            </w:txbxContent>
                          </wps:txbx>
                          <wps:bodyPr rot="0" vert="horz" wrap="none" lIns="0" tIns="0" rIns="0" bIns="0" anchor="t" anchorCtr="0">
                            <a:spAutoFit/>
                          </wps:bodyPr>
                        </wps:wsp>
                        <wps:wsp>
                          <wps:cNvPr id="88" name="Rectangle 73"/>
                          <wps:cNvSpPr>
                            <a:spLocks noChangeArrowheads="1"/>
                          </wps:cNvSpPr>
                          <wps:spPr bwMode="auto">
                            <a:xfrm>
                              <a:off x="27" y="3018"/>
                              <a:ext cx="122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E22D5" w14:textId="50945FC1" w:rsidR="009D20E2" w:rsidRDefault="009D20E2">
                                <w:r>
                                  <w:rPr>
                                    <w:rFonts w:ascii="Arial" w:hAnsi="Arial" w:cs="Arial"/>
                                    <w:b/>
                                    <w:bCs/>
                                    <w:color w:val="000000"/>
                                    <w:sz w:val="12"/>
                                    <w:szCs w:val="12"/>
                                  </w:rPr>
                                  <w:t xml:space="preserve">   Cost of Goods Sold</w:t>
                                </w:r>
                              </w:p>
                            </w:txbxContent>
                          </wps:txbx>
                          <wps:bodyPr rot="0" vert="horz" wrap="none" lIns="0" tIns="0" rIns="0" bIns="0" anchor="t" anchorCtr="0">
                            <a:spAutoFit/>
                          </wps:bodyPr>
                        </wps:wsp>
                        <wps:wsp>
                          <wps:cNvPr id="89" name="Rectangle 74"/>
                          <wps:cNvSpPr>
                            <a:spLocks noChangeArrowheads="1"/>
                          </wps:cNvSpPr>
                          <wps:spPr bwMode="auto">
                            <a:xfrm>
                              <a:off x="2069" y="3018"/>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8EE39" w14:textId="5132443D" w:rsidR="009D20E2" w:rsidRDefault="009D20E2">
                                <w:r>
                                  <w:rPr>
                                    <w:rFonts w:ascii="Arial" w:hAnsi="Arial" w:cs="Arial"/>
                                    <w:color w:val="000000"/>
                                    <w:sz w:val="12"/>
                                    <w:szCs w:val="12"/>
                                  </w:rPr>
                                  <w:t xml:space="preserve">1,917.21  </w:t>
                                </w:r>
                              </w:p>
                            </w:txbxContent>
                          </wps:txbx>
                          <wps:bodyPr rot="0" vert="horz" wrap="none" lIns="0" tIns="0" rIns="0" bIns="0" anchor="t" anchorCtr="0">
                            <a:spAutoFit/>
                          </wps:bodyPr>
                        </wps:wsp>
                        <wps:wsp>
                          <wps:cNvPr id="90" name="Rectangle 75"/>
                          <wps:cNvSpPr>
                            <a:spLocks noChangeArrowheads="1"/>
                          </wps:cNvSpPr>
                          <wps:spPr bwMode="auto">
                            <a:xfrm>
                              <a:off x="2752" y="3018"/>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94C6F" w14:textId="05D42F6B" w:rsidR="009D20E2" w:rsidRDefault="009D20E2">
                                <w:r>
                                  <w:rPr>
                                    <w:rFonts w:ascii="Arial" w:hAnsi="Arial" w:cs="Arial"/>
                                    <w:color w:val="000000"/>
                                    <w:sz w:val="12"/>
                                    <w:szCs w:val="12"/>
                                  </w:rPr>
                                  <w:t xml:space="preserve">74.88  </w:t>
                                </w:r>
                              </w:p>
                            </w:txbxContent>
                          </wps:txbx>
                          <wps:bodyPr rot="0" vert="horz" wrap="none" lIns="0" tIns="0" rIns="0" bIns="0" anchor="t" anchorCtr="0">
                            <a:spAutoFit/>
                          </wps:bodyPr>
                        </wps:wsp>
                        <wps:wsp>
                          <wps:cNvPr id="91" name="Rectangle 76"/>
                          <wps:cNvSpPr>
                            <a:spLocks noChangeArrowheads="1"/>
                          </wps:cNvSpPr>
                          <wps:spPr bwMode="auto">
                            <a:xfrm>
                              <a:off x="3299" y="3018"/>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3E98D" w14:textId="358B0E3B" w:rsidR="009D20E2" w:rsidRDefault="009D20E2">
                                <w:r>
                                  <w:rPr>
                                    <w:rFonts w:ascii="Arial" w:hAnsi="Arial" w:cs="Arial"/>
                                    <w:color w:val="000000"/>
                                    <w:sz w:val="12"/>
                                    <w:szCs w:val="12"/>
                                  </w:rPr>
                                  <w:t xml:space="preserve">53.85  </w:t>
                                </w:r>
                              </w:p>
                            </w:txbxContent>
                          </wps:txbx>
                          <wps:bodyPr rot="0" vert="horz" wrap="none" lIns="0" tIns="0" rIns="0" bIns="0" anchor="t" anchorCtr="0">
                            <a:spAutoFit/>
                          </wps:bodyPr>
                        </wps:wsp>
                        <wps:wsp>
                          <wps:cNvPr id="92" name="Rectangle 77"/>
                          <wps:cNvSpPr>
                            <a:spLocks noChangeArrowheads="1"/>
                          </wps:cNvSpPr>
                          <wps:spPr bwMode="auto">
                            <a:xfrm>
                              <a:off x="3709" y="3018"/>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5AD8C" w14:textId="0B062231" w:rsidR="009D20E2" w:rsidRDefault="009D20E2">
                                <w:r>
                                  <w:rPr>
                                    <w:rFonts w:ascii="Arial" w:hAnsi="Arial" w:cs="Arial"/>
                                    <w:color w:val="000000"/>
                                    <w:sz w:val="12"/>
                                    <w:szCs w:val="12"/>
                                  </w:rPr>
                                  <w:t xml:space="preserve">2,087.94  </w:t>
                                </w:r>
                              </w:p>
                            </w:txbxContent>
                          </wps:txbx>
                          <wps:bodyPr rot="0" vert="horz" wrap="none" lIns="0" tIns="0" rIns="0" bIns="0" anchor="t" anchorCtr="0">
                            <a:spAutoFit/>
                          </wps:bodyPr>
                        </wps:wsp>
                        <wps:wsp>
                          <wps:cNvPr id="93" name="Rectangle 78"/>
                          <wps:cNvSpPr>
                            <a:spLocks noChangeArrowheads="1"/>
                          </wps:cNvSpPr>
                          <wps:spPr bwMode="auto">
                            <a:xfrm>
                              <a:off x="4256" y="3018"/>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F45A8" w14:textId="0AF05B5F" w:rsidR="009D20E2" w:rsidRDefault="009D20E2">
                                <w:r>
                                  <w:rPr>
                                    <w:rFonts w:ascii="Arial" w:hAnsi="Arial" w:cs="Arial"/>
                                    <w:color w:val="000000"/>
                                    <w:sz w:val="12"/>
                                    <w:szCs w:val="12"/>
                                  </w:rPr>
                                  <w:t xml:space="preserve">1,152.57  </w:t>
                                </w:r>
                              </w:p>
                            </w:txbxContent>
                          </wps:txbx>
                          <wps:bodyPr rot="0" vert="horz" wrap="none" lIns="0" tIns="0" rIns="0" bIns="0" anchor="t" anchorCtr="0">
                            <a:spAutoFit/>
                          </wps:bodyPr>
                        </wps:wsp>
                        <wps:wsp>
                          <wps:cNvPr id="94" name="Rectangle 79"/>
                          <wps:cNvSpPr>
                            <a:spLocks noChangeArrowheads="1"/>
                          </wps:cNvSpPr>
                          <wps:spPr bwMode="auto">
                            <a:xfrm>
                              <a:off x="4884" y="3018"/>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BDC4F" w14:textId="502DDBC6" w:rsidR="009D20E2" w:rsidRDefault="009D20E2">
                                <w:r>
                                  <w:rPr>
                                    <w:rFonts w:ascii="Arial" w:hAnsi="Arial" w:cs="Arial"/>
                                    <w:color w:val="000000"/>
                                    <w:sz w:val="12"/>
                                    <w:szCs w:val="12"/>
                                  </w:rPr>
                                  <w:t xml:space="preserve">218.02  </w:t>
                                </w:r>
                              </w:p>
                            </w:txbxContent>
                          </wps:txbx>
                          <wps:bodyPr rot="0" vert="horz" wrap="none" lIns="0" tIns="0" rIns="0" bIns="0" anchor="t" anchorCtr="0">
                            <a:spAutoFit/>
                          </wps:bodyPr>
                        </wps:wsp>
                        <wps:wsp>
                          <wps:cNvPr id="95" name="Rectangle 80"/>
                          <wps:cNvSpPr>
                            <a:spLocks noChangeArrowheads="1"/>
                          </wps:cNvSpPr>
                          <wps:spPr bwMode="auto">
                            <a:xfrm>
                              <a:off x="5541" y="3018"/>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7A97" w14:textId="087EE68D" w:rsidR="009D20E2" w:rsidRDefault="009D20E2">
                                <w:r>
                                  <w:rPr>
                                    <w:rFonts w:ascii="Arial" w:hAnsi="Arial" w:cs="Arial"/>
                                    <w:color w:val="000000"/>
                                    <w:sz w:val="12"/>
                                    <w:szCs w:val="12"/>
                                  </w:rPr>
                                  <w:t xml:space="preserve">271.28  </w:t>
                                </w:r>
                              </w:p>
                            </w:txbxContent>
                          </wps:txbx>
                          <wps:bodyPr rot="0" vert="horz" wrap="none" lIns="0" tIns="0" rIns="0" bIns="0" anchor="t" anchorCtr="0">
                            <a:spAutoFit/>
                          </wps:bodyPr>
                        </wps:wsp>
                        <wps:wsp>
                          <wps:cNvPr id="96" name="Rectangle 81"/>
                          <wps:cNvSpPr>
                            <a:spLocks noChangeArrowheads="1"/>
                          </wps:cNvSpPr>
                          <wps:spPr bwMode="auto">
                            <a:xfrm>
                              <a:off x="7181" y="3018"/>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4FF98" w14:textId="7474ADCA" w:rsidR="009D20E2" w:rsidRDefault="009D20E2">
                                <w:r>
                                  <w:rPr>
                                    <w:rFonts w:ascii="Arial" w:hAnsi="Arial" w:cs="Arial"/>
                                    <w:color w:val="000000"/>
                                    <w:sz w:val="12"/>
                                    <w:szCs w:val="12"/>
                                  </w:rPr>
                                  <w:t xml:space="preserve">564.99  </w:t>
                                </w:r>
                              </w:p>
                            </w:txbxContent>
                          </wps:txbx>
                          <wps:bodyPr rot="0" vert="horz" wrap="none" lIns="0" tIns="0" rIns="0" bIns="0" anchor="t" anchorCtr="0">
                            <a:spAutoFit/>
                          </wps:bodyPr>
                        </wps:wsp>
                        <wps:wsp>
                          <wps:cNvPr id="97" name="Rectangle 82"/>
                          <wps:cNvSpPr>
                            <a:spLocks noChangeArrowheads="1"/>
                          </wps:cNvSpPr>
                          <wps:spPr bwMode="auto">
                            <a:xfrm>
                              <a:off x="7728" y="3018"/>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86892" w14:textId="2805FCCB" w:rsidR="009D20E2" w:rsidRDefault="009D20E2">
                                <w:r>
                                  <w:rPr>
                                    <w:rFonts w:ascii="Arial" w:hAnsi="Arial" w:cs="Arial"/>
                                    <w:color w:val="000000"/>
                                    <w:sz w:val="12"/>
                                    <w:szCs w:val="12"/>
                                  </w:rPr>
                                  <w:t xml:space="preserve">902.89  </w:t>
                                </w:r>
                              </w:p>
                            </w:txbxContent>
                          </wps:txbx>
                          <wps:bodyPr rot="0" vert="horz" wrap="none" lIns="0" tIns="0" rIns="0" bIns="0" anchor="t" anchorCtr="0">
                            <a:spAutoFit/>
                          </wps:bodyPr>
                        </wps:wsp>
                        <wps:wsp>
                          <wps:cNvPr id="98" name="Rectangle 83"/>
                          <wps:cNvSpPr>
                            <a:spLocks noChangeArrowheads="1"/>
                          </wps:cNvSpPr>
                          <wps:spPr bwMode="auto">
                            <a:xfrm>
                              <a:off x="8384" y="3018"/>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05540" w14:textId="5B9CF63D" w:rsidR="009D20E2" w:rsidRDefault="009D20E2">
                                <w:r>
                                  <w:rPr>
                                    <w:rFonts w:ascii="Arial" w:hAnsi="Arial" w:cs="Arial"/>
                                    <w:color w:val="000000"/>
                                    <w:sz w:val="12"/>
                                    <w:szCs w:val="12"/>
                                  </w:rPr>
                                  <w:t xml:space="preserve">691.65  </w:t>
                                </w:r>
                              </w:p>
                            </w:txbxContent>
                          </wps:txbx>
                          <wps:bodyPr rot="0" vert="horz" wrap="none" lIns="0" tIns="0" rIns="0" bIns="0" anchor="t" anchorCtr="0">
                            <a:spAutoFit/>
                          </wps:bodyPr>
                        </wps:wsp>
                        <wps:wsp>
                          <wps:cNvPr id="99" name="Rectangle 84"/>
                          <wps:cNvSpPr>
                            <a:spLocks noChangeArrowheads="1"/>
                          </wps:cNvSpPr>
                          <wps:spPr bwMode="auto">
                            <a:xfrm>
                              <a:off x="8958" y="3018"/>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222E4" w14:textId="387FA447" w:rsidR="009D20E2" w:rsidRDefault="009D20E2">
                                <w:r>
                                  <w:rPr>
                                    <w:rFonts w:ascii="Arial" w:hAnsi="Arial" w:cs="Arial"/>
                                    <w:color w:val="000000"/>
                                    <w:sz w:val="12"/>
                                    <w:szCs w:val="12"/>
                                  </w:rPr>
                                  <w:t xml:space="preserve">7,935.28  </w:t>
                                </w:r>
                              </w:p>
                            </w:txbxContent>
                          </wps:txbx>
                          <wps:bodyPr rot="0" vert="horz" wrap="none" lIns="0" tIns="0" rIns="0" bIns="0" anchor="t" anchorCtr="0">
                            <a:spAutoFit/>
                          </wps:bodyPr>
                        </wps:wsp>
                        <wps:wsp>
                          <wps:cNvPr id="100" name="Rectangle 85"/>
                          <wps:cNvSpPr>
                            <a:spLocks noChangeArrowheads="1"/>
                          </wps:cNvSpPr>
                          <wps:spPr bwMode="auto">
                            <a:xfrm>
                              <a:off x="27" y="3245"/>
                              <a:ext cx="61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66FCB" w14:textId="18486B4F" w:rsidR="009D20E2" w:rsidRDefault="009D20E2">
                                <w:r>
                                  <w:rPr>
                                    <w:rFonts w:ascii="Arial" w:hAnsi="Arial" w:cs="Arial"/>
                                    <w:b/>
                                    <w:bCs/>
                                    <w:color w:val="000000"/>
                                    <w:sz w:val="12"/>
                                    <w:szCs w:val="12"/>
                                  </w:rPr>
                                  <w:t xml:space="preserve">   Shipping</w:t>
                                </w:r>
                              </w:p>
                            </w:txbxContent>
                          </wps:txbx>
                          <wps:bodyPr rot="0" vert="horz" wrap="none" lIns="0" tIns="0" rIns="0" bIns="0" anchor="t" anchorCtr="0">
                            <a:spAutoFit/>
                          </wps:bodyPr>
                        </wps:wsp>
                        <wps:wsp>
                          <wps:cNvPr id="101" name="Rectangle 86"/>
                          <wps:cNvSpPr>
                            <a:spLocks noChangeArrowheads="1"/>
                          </wps:cNvSpPr>
                          <wps:spPr bwMode="auto">
                            <a:xfrm>
                              <a:off x="2752" y="3245"/>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27CC5" w14:textId="6CF30DE4" w:rsidR="009D20E2" w:rsidRDefault="009D20E2">
                                <w:r>
                                  <w:rPr>
                                    <w:rFonts w:ascii="Arial" w:hAnsi="Arial" w:cs="Arial"/>
                                    <w:color w:val="000000"/>
                                    <w:sz w:val="12"/>
                                    <w:szCs w:val="12"/>
                                  </w:rPr>
                                  <w:t xml:space="preserve">76.60  </w:t>
                                </w:r>
                              </w:p>
                            </w:txbxContent>
                          </wps:txbx>
                          <wps:bodyPr rot="0" vert="horz" wrap="none" lIns="0" tIns="0" rIns="0" bIns="0" anchor="t" anchorCtr="0">
                            <a:spAutoFit/>
                          </wps:bodyPr>
                        </wps:wsp>
                        <wps:wsp>
                          <wps:cNvPr id="102" name="Rectangle 87"/>
                          <wps:cNvSpPr>
                            <a:spLocks noChangeArrowheads="1"/>
                          </wps:cNvSpPr>
                          <wps:spPr bwMode="auto">
                            <a:xfrm>
                              <a:off x="3791" y="3245"/>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7E901" w14:textId="0241FF4B" w:rsidR="009D20E2" w:rsidRDefault="009D20E2">
                                <w:r>
                                  <w:rPr>
                                    <w:rFonts w:ascii="Arial" w:hAnsi="Arial" w:cs="Arial"/>
                                    <w:color w:val="000000"/>
                                    <w:sz w:val="12"/>
                                    <w:szCs w:val="12"/>
                                  </w:rPr>
                                  <w:t xml:space="preserve">110.00  </w:t>
                                </w:r>
                              </w:p>
                            </w:txbxContent>
                          </wps:txbx>
                          <wps:bodyPr rot="0" vert="horz" wrap="none" lIns="0" tIns="0" rIns="0" bIns="0" anchor="t" anchorCtr="0">
                            <a:spAutoFit/>
                          </wps:bodyPr>
                        </wps:wsp>
                        <wps:wsp>
                          <wps:cNvPr id="103" name="Rectangle 88"/>
                          <wps:cNvSpPr>
                            <a:spLocks noChangeArrowheads="1"/>
                          </wps:cNvSpPr>
                          <wps:spPr bwMode="auto">
                            <a:xfrm>
                              <a:off x="4338" y="3245"/>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1953B" w14:textId="41A80D04" w:rsidR="009D20E2" w:rsidRDefault="009D20E2">
                                <w:r>
                                  <w:rPr>
                                    <w:rFonts w:ascii="Arial" w:hAnsi="Arial" w:cs="Arial"/>
                                    <w:color w:val="000000"/>
                                    <w:sz w:val="12"/>
                                    <w:szCs w:val="12"/>
                                  </w:rPr>
                                  <w:t xml:space="preserve">256.25  </w:t>
                                </w:r>
                              </w:p>
                            </w:txbxContent>
                          </wps:txbx>
                          <wps:bodyPr rot="0" vert="horz" wrap="none" lIns="0" tIns="0" rIns="0" bIns="0" anchor="t" anchorCtr="0">
                            <a:spAutoFit/>
                          </wps:bodyPr>
                        </wps:wsp>
                        <wps:wsp>
                          <wps:cNvPr id="104" name="Rectangle 89"/>
                          <wps:cNvSpPr>
                            <a:spLocks noChangeArrowheads="1"/>
                          </wps:cNvSpPr>
                          <wps:spPr bwMode="auto">
                            <a:xfrm>
                              <a:off x="7236" y="3245"/>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D9573" w14:textId="60853452" w:rsidR="009D20E2" w:rsidRDefault="009D20E2">
                                <w:r>
                                  <w:rPr>
                                    <w:rFonts w:ascii="Arial" w:hAnsi="Arial" w:cs="Arial"/>
                                    <w:color w:val="000000"/>
                                    <w:sz w:val="12"/>
                                    <w:szCs w:val="12"/>
                                  </w:rPr>
                                  <w:t xml:space="preserve">28.35  </w:t>
                                </w:r>
                              </w:p>
                            </w:txbxContent>
                          </wps:txbx>
                          <wps:bodyPr rot="0" vert="horz" wrap="none" lIns="0" tIns="0" rIns="0" bIns="0" anchor="t" anchorCtr="0">
                            <a:spAutoFit/>
                          </wps:bodyPr>
                        </wps:wsp>
                        <wps:wsp>
                          <wps:cNvPr id="105" name="Rectangle 90"/>
                          <wps:cNvSpPr>
                            <a:spLocks noChangeArrowheads="1"/>
                          </wps:cNvSpPr>
                          <wps:spPr bwMode="auto">
                            <a:xfrm>
                              <a:off x="7728" y="3245"/>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6EFE8" w14:textId="5C59653D" w:rsidR="009D20E2" w:rsidRDefault="009D20E2">
                                <w:r>
                                  <w:rPr>
                                    <w:rFonts w:ascii="Arial" w:hAnsi="Arial" w:cs="Arial"/>
                                    <w:color w:val="000000"/>
                                    <w:sz w:val="12"/>
                                    <w:szCs w:val="12"/>
                                  </w:rPr>
                                  <w:t xml:space="preserve">307.24  </w:t>
                                </w:r>
                              </w:p>
                            </w:txbxContent>
                          </wps:txbx>
                          <wps:bodyPr rot="0" vert="horz" wrap="none" lIns="0" tIns="0" rIns="0" bIns="0" anchor="t" anchorCtr="0">
                            <a:spAutoFit/>
                          </wps:bodyPr>
                        </wps:wsp>
                        <wps:wsp>
                          <wps:cNvPr id="106" name="Rectangle 91"/>
                          <wps:cNvSpPr>
                            <a:spLocks noChangeArrowheads="1"/>
                          </wps:cNvSpPr>
                          <wps:spPr bwMode="auto">
                            <a:xfrm>
                              <a:off x="8384" y="3245"/>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DECD8" w14:textId="1AAD9C01" w:rsidR="009D20E2" w:rsidRDefault="009D20E2">
                                <w:r>
                                  <w:rPr>
                                    <w:rFonts w:ascii="Arial" w:hAnsi="Arial" w:cs="Arial"/>
                                    <w:color w:val="000000"/>
                                    <w:sz w:val="12"/>
                                    <w:szCs w:val="12"/>
                                  </w:rPr>
                                  <w:t xml:space="preserve">400.00  </w:t>
                                </w:r>
                              </w:p>
                            </w:txbxContent>
                          </wps:txbx>
                          <wps:bodyPr rot="0" vert="horz" wrap="none" lIns="0" tIns="0" rIns="0" bIns="0" anchor="t" anchorCtr="0">
                            <a:spAutoFit/>
                          </wps:bodyPr>
                        </wps:wsp>
                        <wps:wsp>
                          <wps:cNvPr id="107" name="Rectangle 92"/>
                          <wps:cNvSpPr>
                            <a:spLocks noChangeArrowheads="1"/>
                          </wps:cNvSpPr>
                          <wps:spPr bwMode="auto">
                            <a:xfrm>
                              <a:off x="8958" y="3245"/>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00502" w14:textId="15C081AB" w:rsidR="009D20E2" w:rsidRDefault="009D20E2">
                                <w:r>
                                  <w:rPr>
                                    <w:rFonts w:ascii="Arial" w:hAnsi="Arial" w:cs="Arial"/>
                                    <w:color w:val="000000"/>
                                    <w:sz w:val="12"/>
                                    <w:szCs w:val="12"/>
                                  </w:rPr>
                                  <w:t xml:space="preserve">1,178.44  </w:t>
                                </w:r>
                              </w:p>
                            </w:txbxContent>
                          </wps:txbx>
                          <wps:bodyPr rot="0" vert="horz" wrap="none" lIns="0" tIns="0" rIns="0" bIns="0" anchor="t" anchorCtr="0">
                            <a:spAutoFit/>
                          </wps:bodyPr>
                        </wps:wsp>
                        <wps:wsp>
                          <wps:cNvPr id="108" name="Rectangle 93"/>
                          <wps:cNvSpPr>
                            <a:spLocks noChangeArrowheads="1"/>
                          </wps:cNvSpPr>
                          <wps:spPr bwMode="auto">
                            <a:xfrm>
                              <a:off x="27" y="3473"/>
                              <a:ext cx="144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472AC" w14:textId="16456231" w:rsidR="009D20E2" w:rsidRDefault="009D20E2">
                                <w:r>
                                  <w:rPr>
                                    <w:rFonts w:ascii="Arial" w:hAnsi="Arial" w:cs="Arial"/>
                                    <w:b/>
                                    <w:bCs/>
                                    <w:color w:val="000000"/>
                                    <w:sz w:val="12"/>
                                    <w:szCs w:val="12"/>
                                  </w:rPr>
                                  <w:t>Total Cost of Goods Sold</w:t>
                                </w:r>
                              </w:p>
                            </w:txbxContent>
                          </wps:txbx>
                          <wps:bodyPr rot="0" vert="horz" wrap="none" lIns="0" tIns="0" rIns="0" bIns="0" anchor="t" anchorCtr="0">
                            <a:spAutoFit/>
                          </wps:bodyPr>
                        </wps:wsp>
                        <wps:wsp>
                          <wps:cNvPr id="109" name="Rectangle 94"/>
                          <wps:cNvSpPr>
                            <a:spLocks noChangeArrowheads="1"/>
                          </wps:cNvSpPr>
                          <wps:spPr bwMode="auto">
                            <a:xfrm>
                              <a:off x="1905" y="3473"/>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D04A" w14:textId="3EA65A4F" w:rsidR="009D20E2" w:rsidRDefault="009D20E2">
                                <w:r>
                                  <w:rPr>
                                    <w:rFonts w:ascii="Arial" w:hAnsi="Arial" w:cs="Arial"/>
                                    <w:b/>
                                    <w:bCs/>
                                    <w:color w:val="000000"/>
                                    <w:sz w:val="12"/>
                                    <w:szCs w:val="12"/>
                                  </w:rPr>
                                  <w:t xml:space="preserve">$    1,917.21  </w:t>
                                </w:r>
                              </w:p>
                            </w:txbxContent>
                          </wps:txbx>
                          <wps:bodyPr rot="0" vert="horz" wrap="none" lIns="0" tIns="0" rIns="0" bIns="0" anchor="t" anchorCtr="0">
                            <a:spAutoFit/>
                          </wps:bodyPr>
                        </wps:wsp>
                        <wps:wsp>
                          <wps:cNvPr id="110" name="Rectangle 95"/>
                          <wps:cNvSpPr>
                            <a:spLocks noChangeArrowheads="1"/>
                          </wps:cNvSpPr>
                          <wps:spPr bwMode="auto">
                            <a:xfrm>
                              <a:off x="2561" y="3473"/>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66487" w14:textId="3895D0AB" w:rsidR="009D20E2" w:rsidRDefault="009D20E2">
                                <w:r>
                                  <w:rPr>
                                    <w:rFonts w:ascii="Arial" w:hAnsi="Arial" w:cs="Arial"/>
                                    <w:b/>
                                    <w:bCs/>
                                    <w:color w:val="000000"/>
                                    <w:sz w:val="12"/>
                                    <w:szCs w:val="12"/>
                                  </w:rPr>
                                  <w:t xml:space="preserve">$   151.48  </w:t>
                                </w:r>
                              </w:p>
                            </w:txbxContent>
                          </wps:txbx>
                          <wps:bodyPr rot="0" vert="horz" wrap="none" lIns="0" tIns="0" rIns="0" bIns="0" anchor="t" anchorCtr="0">
                            <a:spAutoFit/>
                          </wps:bodyPr>
                        </wps:wsp>
                        <wps:wsp>
                          <wps:cNvPr id="111" name="Rectangle 96"/>
                          <wps:cNvSpPr>
                            <a:spLocks noChangeArrowheads="1"/>
                          </wps:cNvSpPr>
                          <wps:spPr bwMode="auto">
                            <a:xfrm>
                              <a:off x="3107" y="3473"/>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44FA7" w14:textId="3AC372A8" w:rsidR="009D20E2" w:rsidRDefault="009D20E2">
                                <w:r>
                                  <w:rPr>
                                    <w:rFonts w:ascii="Arial" w:hAnsi="Arial" w:cs="Arial"/>
                                    <w:b/>
                                    <w:bCs/>
                                    <w:color w:val="000000"/>
                                    <w:sz w:val="12"/>
                                    <w:szCs w:val="12"/>
                                  </w:rPr>
                                  <w:t xml:space="preserve">$     53.85  </w:t>
                                </w:r>
                              </w:p>
                            </w:txbxContent>
                          </wps:txbx>
                          <wps:bodyPr rot="0" vert="horz" wrap="none" lIns="0" tIns="0" rIns="0" bIns="0" anchor="t" anchorCtr="0">
                            <a:spAutoFit/>
                          </wps:bodyPr>
                        </wps:wsp>
                        <wps:wsp>
                          <wps:cNvPr id="112" name="Rectangle 97"/>
                          <wps:cNvSpPr>
                            <a:spLocks noChangeArrowheads="1"/>
                          </wps:cNvSpPr>
                          <wps:spPr bwMode="auto">
                            <a:xfrm>
                              <a:off x="3654" y="3473"/>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C45B1" w14:textId="08CD3F78" w:rsidR="009D20E2" w:rsidRDefault="009D20E2">
                                <w:r>
                                  <w:rPr>
                                    <w:rFonts w:ascii="Arial" w:hAnsi="Arial" w:cs="Arial"/>
                                    <w:b/>
                                    <w:bCs/>
                                    <w:color w:val="000000"/>
                                    <w:sz w:val="12"/>
                                    <w:szCs w:val="12"/>
                                  </w:rPr>
                                  <w:t xml:space="preserve">$2,197.94  </w:t>
                                </w:r>
                              </w:p>
                            </w:txbxContent>
                          </wps:txbx>
                          <wps:bodyPr rot="0" vert="horz" wrap="none" lIns="0" tIns="0" rIns="0" bIns="0" anchor="t" anchorCtr="0">
                            <a:spAutoFit/>
                          </wps:bodyPr>
                        </wps:wsp>
                        <wps:wsp>
                          <wps:cNvPr id="113" name="Rectangle 98"/>
                          <wps:cNvSpPr>
                            <a:spLocks noChangeArrowheads="1"/>
                          </wps:cNvSpPr>
                          <wps:spPr bwMode="auto">
                            <a:xfrm>
                              <a:off x="4201" y="3473"/>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E2F61" w14:textId="0DB44A6F" w:rsidR="009D20E2" w:rsidRDefault="009D20E2">
                                <w:r>
                                  <w:rPr>
                                    <w:rFonts w:ascii="Arial" w:hAnsi="Arial" w:cs="Arial"/>
                                    <w:b/>
                                    <w:bCs/>
                                    <w:color w:val="000000"/>
                                    <w:sz w:val="12"/>
                                    <w:szCs w:val="12"/>
                                  </w:rPr>
                                  <w:t xml:space="preserve">$1,408.82  </w:t>
                                </w:r>
                              </w:p>
                            </w:txbxContent>
                          </wps:txbx>
                          <wps:bodyPr rot="0" vert="horz" wrap="none" lIns="0" tIns="0" rIns="0" bIns="0" anchor="t" anchorCtr="0">
                            <a:spAutoFit/>
                          </wps:bodyPr>
                        </wps:wsp>
                        <wps:wsp>
                          <wps:cNvPr id="114" name="Rectangle 99"/>
                          <wps:cNvSpPr>
                            <a:spLocks noChangeArrowheads="1"/>
                          </wps:cNvSpPr>
                          <wps:spPr bwMode="auto">
                            <a:xfrm>
                              <a:off x="4748" y="3473"/>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4030E" w14:textId="744F8180" w:rsidR="009D20E2" w:rsidRDefault="009D20E2">
                                <w:r>
                                  <w:rPr>
                                    <w:rFonts w:ascii="Arial" w:hAnsi="Arial" w:cs="Arial"/>
                                    <w:b/>
                                    <w:bCs/>
                                    <w:color w:val="000000"/>
                                    <w:sz w:val="12"/>
                                    <w:szCs w:val="12"/>
                                  </w:rPr>
                                  <w:t xml:space="preserve">$   218.02  </w:t>
                                </w:r>
                              </w:p>
                            </w:txbxContent>
                          </wps:txbx>
                          <wps:bodyPr rot="0" vert="horz" wrap="none" lIns="0" tIns="0" rIns="0" bIns="0" anchor="t" anchorCtr="0">
                            <a:spAutoFit/>
                          </wps:bodyPr>
                        </wps:wsp>
                        <wps:wsp>
                          <wps:cNvPr id="115" name="Rectangle 100"/>
                          <wps:cNvSpPr>
                            <a:spLocks noChangeArrowheads="1"/>
                          </wps:cNvSpPr>
                          <wps:spPr bwMode="auto">
                            <a:xfrm>
                              <a:off x="5295" y="3473"/>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E574B" w14:textId="345770D0" w:rsidR="009D20E2" w:rsidRDefault="009D20E2">
                                <w:r>
                                  <w:rPr>
                                    <w:rFonts w:ascii="Arial" w:hAnsi="Arial" w:cs="Arial"/>
                                    <w:b/>
                                    <w:bCs/>
                                    <w:color w:val="000000"/>
                                    <w:sz w:val="12"/>
                                    <w:szCs w:val="12"/>
                                  </w:rPr>
                                  <w:t xml:space="preserve">$       271.28  </w:t>
                                </w:r>
                              </w:p>
                            </w:txbxContent>
                          </wps:txbx>
                          <wps:bodyPr rot="0" vert="horz" wrap="none" lIns="0" tIns="0" rIns="0" bIns="0" anchor="t" anchorCtr="0">
                            <a:spAutoFit/>
                          </wps:bodyPr>
                        </wps:wsp>
                        <wps:wsp>
                          <wps:cNvPr id="116" name="Rectangle 101"/>
                          <wps:cNvSpPr>
                            <a:spLocks noChangeArrowheads="1"/>
                          </wps:cNvSpPr>
                          <wps:spPr bwMode="auto">
                            <a:xfrm>
                              <a:off x="5951" y="3473"/>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E8BE" w14:textId="23D3EB98"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117" name="Rectangle 102"/>
                          <wps:cNvSpPr>
                            <a:spLocks noChangeArrowheads="1"/>
                          </wps:cNvSpPr>
                          <wps:spPr bwMode="auto">
                            <a:xfrm>
                              <a:off x="6497" y="3473"/>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E7E62" w14:textId="365783CD"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118" name="Rectangle 103"/>
                          <wps:cNvSpPr>
                            <a:spLocks noChangeArrowheads="1"/>
                          </wps:cNvSpPr>
                          <wps:spPr bwMode="auto">
                            <a:xfrm>
                              <a:off x="7044" y="3473"/>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A2955" w14:textId="250127C4" w:rsidR="009D20E2" w:rsidRDefault="009D20E2">
                                <w:r>
                                  <w:rPr>
                                    <w:rFonts w:ascii="Arial" w:hAnsi="Arial" w:cs="Arial"/>
                                    <w:b/>
                                    <w:bCs/>
                                    <w:color w:val="000000"/>
                                    <w:sz w:val="12"/>
                                    <w:szCs w:val="12"/>
                                  </w:rPr>
                                  <w:t xml:space="preserve">$   593.34  </w:t>
                                </w:r>
                              </w:p>
                            </w:txbxContent>
                          </wps:txbx>
                          <wps:bodyPr rot="0" vert="horz" wrap="none" lIns="0" tIns="0" rIns="0" bIns="0" anchor="t" anchorCtr="0">
                            <a:spAutoFit/>
                          </wps:bodyPr>
                        </wps:wsp>
                        <wps:wsp>
                          <wps:cNvPr id="119" name="Rectangle 104"/>
                          <wps:cNvSpPr>
                            <a:spLocks noChangeArrowheads="1"/>
                          </wps:cNvSpPr>
                          <wps:spPr bwMode="auto">
                            <a:xfrm>
                              <a:off x="7591" y="3473"/>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081BF" w14:textId="4A8C9BA5" w:rsidR="009D20E2" w:rsidRDefault="009D20E2">
                                <w:r>
                                  <w:rPr>
                                    <w:rFonts w:ascii="Arial" w:hAnsi="Arial" w:cs="Arial"/>
                                    <w:b/>
                                    <w:bCs/>
                                    <w:color w:val="000000"/>
                                    <w:sz w:val="12"/>
                                    <w:szCs w:val="12"/>
                                  </w:rPr>
                                  <w:t xml:space="preserve">$1,210.13  </w:t>
                                </w:r>
                              </w:p>
                            </w:txbxContent>
                          </wps:txbx>
                          <wps:bodyPr rot="0" vert="horz" wrap="none" lIns="0" tIns="0" rIns="0" bIns="0" anchor="t" anchorCtr="0">
                            <a:spAutoFit/>
                          </wps:bodyPr>
                        </wps:wsp>
                        <wps:wsp>
                          <wps:cNvPr id="120" name="Rectangle 105"/>
                          <wps:cNvSpPr>
                            <a:spLocks noChangeArrowheads="1"/>
                          </wps:cNvSpPr>
                          <wps:spPr bwMode="auto">
                            <a:xfrm>
                              <a:off x="8138" y="3473"/>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2CB15" w14:textId="1CFC5D65" w:rsidR="009D20E2" w:rsidRDefault="009D20E2">
                                <w:r>
                                  <w:rPr>
                                    <w:rFonts w:ascii="Arial" w:hAnsi="Arial" w:cs="Arial"/>
                                    <w:b/>
                                    <w:bCs/>
                                    <w:color w:val="000000"/>
                                    <w:sz w:val="12"/>
                                    <w:szCs w:val="12"/>
                                  </w:rPr>
                                  <w:t xml:space="preserve">$    1,091.65  </w:t>
                                </w:r>
                              </w:p>
                            </w:txbxContent>
                          </wps:txbx>
                          <wps:bodyPr rot="0" vert="horz" wrap="none" lIns="0" tIns="0" rIns="0" bIns="0" anchor="t" anchorCtr="0">
                            <a:spAutoFit/>
                          </wps:bodyPr>
                        </wps:wsp>
                        <wps:wsp>
                          <wps:cNvPr id="121" name="Rectangle 106"/>
                          <wps:cNvSpPr>
                            <a:spLocks noChangeArrowheads="1"/>
                          </wps:cNvSpPr>
                          <wps:spPr bwMode="auto">
                            <a:xfrm>
                              <a:off x="8794" y="3473"/>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C6A4C" w14:textId="32319B3D" w:rsidR="009D20E2" w:rsidRDefault="009D20E2">
                                <w:r>
                                  <w:rPr>
                                    <w:rFonts w:ascii="Arial" w:hAnsi="Arial" w:cs="Arial"/>
                                    <w:b/>
                                    <w:bCs/>
                                    <w:color w:val="000000"/>
                                    <w:sz w:val="12"/>
                                    <w:szCs w:val="12"/>
                                  </w:rPr>
                                  <w:t xml:space="preserve">$    9,113.72  </w:t>
                                </w:r>
                              </w:p>
                            </w:txbxContent>
                          </wps:txbx>
                          <wps:bodyPr rot="0" vert="horz" wrap="none" lIns="0" tIns="0" rIns="0" bIns="0" anchor="t" anchorCtr="0">
                            <a:spAutoFit/>
                          </wps:bodyPr>
                        </wps:wsp>
                        <wps:wsp>
                          <wps:cNvPr id="122" name="Rectangle 107"/>
                          <wps:cNvSpPr>
                            <a:spLocks noChangeArrowheads="1"/>
                          </wps:cNvSpPr>
                          <wps:spPr bwMode="auto">
                            <a:xfrm>
                              <a:off x="27" y="3701"/>
                              <a:ext cx="69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D263A" w14:textId="681EFF29" w:rsidR="009D20E2" w:rsidRDefault="009D20E2">
                                <w:r>
                                  <w:rPr>
                                    <w:rFonts w:ascii="Arial" w:hAnsi="Arial" w:cs="Arial"/>
                                    <w:b/>
                                    <w:bCs/>
                                    <w:color w:val="000000"/>
                                    <w:sz w:val="12"/>
                                    <w:szCs w:val="12"/>
                                  </w:rPr>
                                  <w:t>Gross Profit</w:t>
                                </w:r>
                              </w:p>
                            </w:txbxContent>
                          </wps:txbx>
                          <wps:bodyPr rot="0" vert="horz" wrap="none" lIns="0" tIns="0" rIns="0" bIns="0" anchor="t" anchorCtr="0">
                            <a:spAutoFit/>
                          </wps:bodyPr>
                        </wps:wsp>
                        <wps:wsp>
                          <wps:cNvPr id="123" name="Rectangle 108"/>
                          <wps:cNvSpPr>
                            <a:spLocks noChangeArrowheads="1"/>
                          </wps:cNvSpPr>
                          <wps:spPr bwMode="auto">
                            <a:xfrm>
                              <a:off x="1895" y="3701"/>
                              <a:ext cx="6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8268F" w14:textId="5244735F" w:rsidR="009D20E2" w:rsidRDefault="009D20E2">
                                <w:r>
                                  <w:rPr>
                                    <w:rFonts w:ascii="Arial" w:hAnsi="Arial" w:cs="Arial"/>
                                    <w:b/>
                                    <w:bCs/>
                                    <w:color w:val="000000"/>
                                    <w:sz w:val="12"/>
                                    <w:szCs w:val="12"/>
                                  </w:rPr>
                                  <w:t xml:space="preserve">-$   2,663.54  </w:t>
                                </w:r>
                              </w:p>
                            </w:txbxContent>
                          </wps:txbx>
                          <wps:bodyPr rot="0" vert="horz" wrap="none" lIns="0" tIns="0" rIns="0" bIns="0" anchor="t" anchorCtr="0">
                            <a:spAutoFit/>
                          </wps:bodyPr>
                        </wps:wsp>
                        <wps:wsp>
                          <wps:cNvPr id="124" name="Rectangle 109"/>
                          <wps:cNvSpPr>
                            <a:spLocks noChangeArrowheads="1"/>
                          </wps:cNvSpPr>
                          <wps:spPr bwMode="auto">
                            <a:xfrm>
                              <a:off x="2561" y="3701"/>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598A7" w14:textId="2B61CF8F" w:rsidR="009D20E2" w:rsidRDefault="009D20E2">
                                <w:r>
                                  <w:rPr>
                                    <w:rFonts w:ascii="Arial" w:hAnsi="Arial" w:cs="Arial"/>
                                    <w:b/>
                                    <w:bCs/>
                                    <w:color w:val="000000"/>
                                    <w:sz w:val="12"/>
                                    <w:szCs w:val="12"/>
                                  </w:rPr>
                                  <w:t xml:space="preserve">$3,771.08  </w:t>
                                </w:r>
                              </w:p>
                            </w:txbxContent>
                          </wps:txbx>
                          <wps:bodyPr rot="0" vert="horz" wrap="none" lIns="0" tIns="0" rIns="0" bIns="0" anchor="t" anchorCtr="0">
                            <a:spAutoFit/>
                          </wps:bodyPr>
                        </wps:wsp>
                        <wps:wsp>
                          <wps:cNvPr id="125" name="Rectangle 110"/>
                          <wps:cNvSpPr>
                            <a:spLocks noChangeArrowheads="1"/>
                          </wps:cNvSpPr>
                          <wps:spPr bwMode="auto">
                            <a:xfrm>
                              <a:off x="3107" y="3701"/>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41B6B" w14:textId="16CA1D7F" w:rsidR="009D20E2" w:rsidRDefault="009D20E2">
                                <w:r>
                                  <w:rPr>
                                    <w:rFonts w:ascii="Arial" w:hAnsi="Arial" w:cs="Arial"/>
                                    <w:b/>
                                    <w:bCs/>
                                    <w:color w:val="000000"/>
                                    <w:sz w:val="12"/>
                                    <w:szCs w:val="12"/>
                                  </w:rPr>
                                  <w:t xml:space="preserve">$1,531.03  </w:t>
                                </w:r>
                              </w:p>
                            </w:txbxContent>
                          </wps:txbx>
                          <wps:bodyPr rot="0" vert="horz" wrap="none" lIns="0" tIns="0" rIns="0" bIns="0" anchor="t" anchorCtr="0">
                            <a:spAutoFit/>
                          </wps:bodyPr>
                        </wps:wsp>
                        <wps:wsp>
                          <wps:cNvPr id="126" name="Rectangle 111"/>
                          <wps:cNvSpPr>
                            <a:spLocks noChangeArrowheads="1"/>
                          </wps:cNvSpPr>
                          <wps:spPr bwMode="auto">
                            <a:xfrm>
                              <a:off x="3654" y="3701"/>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43DD5" w14:textId="5C73C4F7" w:rsidR="009D20E2" w:rsidRDefault="009D20E2">
                                <w:r>
                                  <w:rPr>
                                    <w:rFonts w:ascii="Arial" w:hAnsi="Arial" w:cs="Arial"/>
                                    <w:b/>
                                    <w:bCs/>
                                    <w:color w:val="000000"/>
                                    <w:sz w:val="12"/>
                                    <w:szCs w:val="12"/>
                                  </w:rPr>
                                  <w:t xml:space="preserve">$2,583.64  </w:t>
                                </w:r>
                              </w:p>
                            </w:txbxContent>
                          </wps:txbx>
                          <wps:bodyPr rot="0" vert="horz" wrap="none" lIns="0" tIns="0" rIns="0" bIns="0" anchor="t" anchorCtr="0">
                            <a:spAutoFit/>
                          </wps:bodyPr>
                        </wps:wsp>
                        <wps:wsp>
                          <wps:cNvPr id="127" name="Rectangle 112"/>
                          <wps:cNvSpPr>
                            <a:spLocks noChangeArrowheads="1"/>
                          </wps:cNvSpPr>
                          <wps:spPr bwMode="auto">
                            <a:xfrm>
                              <a:off x="4201" y="3701"/>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D2C4E" w14:textId="2D4CAF76" w:rsidR="009D20E2" w:rsidRDefault="009D20E2">
                                <w:r>
                                  <w:rPr>
                                    <w:rFonts w:ascii="Arial" w:hAnsi="Arial" w:cs="Arial"/>
                                    <w:b/>
                                    <w:bCs/>
                                    <w:color w:val="000000"/>
                                    <w:sz w:val="12"/>
                                    <w:szCs w:val="12"/>
                                  </w:rPr>
                                  <w:t xml:space="preserve">$3,947.67  </w:t>
                                </w:r>
                              </w:p>
                            </w:txbxContent>
                          </wps:txbx>
                          <wps:bodyPr rot="0" vert="horz" wrap="none" lIns="0" tIns="0" rIns="0" bIns="0" anchor="t" anchorCtr="0">
                            <a:spAutoFit/>
                          </wps:bodyPr>
                        </wps:wsp>
                        <wps:wsp>
                          <wps:cNvPr id="128" name="Rectangle 113"/>
                          <wps:cNvSpPr>
                            <a:spLocks noChangeArrowheads="1"/>
                          </wps:cNvSpPr>
                          <wps:spPr bwMode="auto">
                            <a:xfrm>
                              <a:off x="4748" y="3701"/>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7C0E9" w14:textId="31A85E29" w:rsidR="009D20E2" w:rsidRDefault="009D20E2">
                                <w:r>
                                  <w:rPr>
                                    <w:rFonts w:ascii="Arial" w:hAnsi="Arial" w:cs="Arial"/>
                                    <w:b/>
                                    <w:bCs/>
                                    <w:color w:val="000000"/>
                                    <w:sz w:val="12"/>
                                    <w:szCs w:val="12"/>
                                  </w:rPr>
                                  <w:t xml:space="preserve">$1,742.74  </w:t>
                                </w:r>
                              </w:p>
                            </w:txbxContent>
                          </wps:txbx>
                          <wps:bodyPr rot="0" vert="horz" wrap="none" lIns="0" tIns="0" rIns="0" bIns="0" anchor="t" anchorCtr="0">
                            <a:spAutoFit/>
                          </wps:bodyPr>
                        </wps:wsp>
                        <wps:wsp>
                          <wps:cNvPr id="129" name="Rectangle 114"/>
                          <wps:cNvSpPr>
                            <a:spLocks noChangeArrowheads="1"/>
                          </wps:cNvSpPr>
                          <wps:spPr bwMode="auto">
                            <a:xfrm>
                              <a:off x="5295" y="3701"/>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F3CF6" w14:textId="6BA19435" w:rsidR="009D20E2" w:rsidRDefault="009D20E2">
                                <w:r>
                                  <w:rPr>
                                    <w:rFonts w:ascii="Arial" w:hAnsi="Arial" w:cs="Arial"/>
                                    <w:b/>
                                    <w:bCs/>
                                    <w:color w:val="000000"/>
                                    <w:sz w:val="12"/>
                                    <w:szCs w:val="12"/>
                                  </w:rPr>
                                  <w:t xml:space="preserve">$    1,037.13  </w:t>
                                </w:r>
                              </w:p>
                            </w:txbxContent>
                          </wps:txbx>
                          <wps:bodyPr rot="0" vert="horz" wrap="none" lIns="0" tIns="0" rIns="0" bIns="0" anchor="t" anchorCtr="0">
                            <a:spAutoFit/>
                          </wps:bodyPr>
                        </wps:wsp>
                        <wps:wsp>
                          <wps:cNvPr id="130" name="Rectangle 115"/>
                          <wps:cNvSpPr>
                            <a:spLocks noChangeArrowheads="1"/>
                          </wps:cNvSpPr>
                          <wps:spPr bwMode="auto">
                            <a:xfrm>
                              <a:off x="5951" y="3701"/>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C6B01" w14:textId="1ED5538F" w:rsidR="009D20E2" w:rsidRDefault="009D20E2">
                                <w:r>
                                  <w:rPr>
                                    <w:rFonts w:ascii="Arial" w:hAnsi="Arial" w:cs="Arial"/>
                                    <w:b/>
                                    <w:bCs/>
                                    <w:color w:val="000000"/>
                                    <w:sz w:val="12"/>
                                    <w:szCs w:val="12"/>
                                  </w:rPr>
                                  <w:t xml:space="preserve">$1,320.82  </w:t>
                                </w:r>
                              </w:p>
                            </w:txbxContent>
                          </wps:txbx>
                          <wps:bodyPr rot="0" vert="horz" wrap="none" lIns="0" tIns="0" rIns="0" bIns="0" anchor="t" anchorCtr="0">
                            <a:spAutoFit/>
                          </wps:bodyPr>
                        </wps:wsp>
                        <wps:wsp>
                          <wps:cNvPr id="131" name="Rectangle 116"/>
                          <wps:cNvSpPr>
                            <a:spLocks noChangeArrowheads="1"/>
                          </wps:cNvSpPr>
                          <wps:spPr bwMode="auto">
                            <a:xfrm>
                              <a:off x="6497" y="3701"/>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B9022" w14:textId="5FD45D50" w:rsidR="009D20E2" w:rsidRDefault="009D20E2">
                                <w:r>
                                  <w:rPr>
                                    <w:rFonts w:ascii="Arial" w:hAnsi="Arial" w:cs="Arial"/>
                                    <w:b/>
                                    <w:bCs/>
                                    <w:color w:val="000000"/>
                                    <w:sz w:val="12"/>
                                    <w:szCs w:val="12"/>
                                  </w:rPr>
                                  <w:t xml:space="preserve">$1,169.31  </w:t>
                                </w:r>
                              </w:p>
                            </w:txbxContent>
                          </wps:txbx>
                          <wps:bodyPr rot="0" vert="horz" wrap="none" lIns="0" tIns="0" rIns="0" bIns="0" anchor="t" anchorCtr="0">
                            <a:spAutoFit/>
                          </wps:bodyPr>
                        </wps:wsp>
                        <wps:wsp>
                          <wps:cNvPr id="132" name="Rectangle 117"/>
                          <wps:cNvSpPr>
                            <a:spLocks noChangeArrowheads="1"/>
                          </wps:cNvSpPr>
                          <wps:spPr bwMode="auto">
                            <a:xfrm>
                              <a:off x="7044" y="3701"/>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904B" w14:textId="5A5E55D5" w:rsidR="009D20E2" w:rsidRDefault="009D20E2">
                                <w:r>
                                  <w:rPr>
                                    <w:rFonts w:ascii="Arial" w:hAnsi="Arial" w:cs="Arial"/>
                                    <w:b/>
                                    <w:bCs/>
                                    <w:color w:val="000000"/>
                                    <w:sz w:val="12"/>
                                    <w:szCs w:val="12"/>
                                  </w:rPr>
                                  <w:t xml:space="preserve">$2,350.06  </w:t>
                                </w:r>
                              </w:p>
                            </w:txbxContent>
                          </wps:txbx>
                          <wps:bodyPr rot="0" vert="horz" wrap="none" lIns="0" tIns="0" rIns="0" bIns="0" anchor="t" anchorCtr="0">
                            <a:spAutoFit/>
                          </wps:bodyPr>
                        </wps:wsp>
                        <wps:wsp>
                          <wps:cNvPr id="133" name="Rectangle 118"/>
                          <wps:cNvSpPr>
                            <a:spLocks noChangeArrowheads="1"/>
                          </wps:cNvSpPr>
                          <wps:spPr bwMode="auto">
                            <a:xfrm>
                              <a:off x="7591" y="3701"/>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6E27" w14:textId="3BA947A8" w:rsidR="009D20E2" w:rsidRDefault="009D20E2">
                                <w:r>
                                  <w:rPr>
                                    <w:rFonts w:ascii="Arial" w:hAnsi="Arial" w:cs="Arial"/>
                                    <w:b/>
                                    <w:bCs/>
                                    <w:color w:val="000000"/>
                                    <w:sz w:val="12"/>
                                    <w:szCs w:val="12"/>
                                  </w:rPr>
                                  <w:t xml:space="preserve">$6,082.02  </w:t>
                                </w:r>
                              </w:p>
                            </w:txbxContent>
                          </wps:txbx>
                          <wps:bodyPr rot="0" vert="horz" wrap="none" lIns="0" tIns="0" rIns="0" bIns="0" anchor="t" anchorCtr="0">
                            <a:spAutoFit/>
                          </wps:bodyPr>
                        </wps:wsp>
                        <wps:wsp>
                          <wps:cNvPr id="134" name="Rectangle 119"/>
                          <wps:cNvSpPr>
                            <a:spLocks noChangeArrowheads="1"/>
                          </wps:cNvSpPr>
                          <wps:spPr bwMode="auto">
                            <a:xfrm>
                              <a:off x="8138" y="3701"/>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511E1" w14:textId="70BB529B" w:rsidR="009D20E2" w:rsidRDefault="009D20E2">
                                <w:r>
                                  <w:rPr>
                                    <w:rFonts w:ascii="Arial" w:hAnsi="Arial" w:cs="Arial"/>
                                    <w:b/>
                                    <w:bCs/>
                                    <w:color w:val="000000"/>
                                    <w:sz w:val="12"/>
                                    <w:szCs w:val="12"/>
                                  </w:rPr>
                                  <w:t xml:space="preserve">$  16,999.39  </w:t>
                                </w:r>
                              </w:p>
                            </w:txbxContent>
                          </wps:txbx>
                          <wps:bodyPr rot="0" vert="horz" wrap="none" lIns="0" tIns="0" rIns="0" bIns="0" anchor="t" anchorCtr="0">
                            <a:spAutoFit/>
                          </wps:bodyPr>
                        </wps:wsp>
                        <wps:wsp>
                          <wps:cNvPr id="135" name="Rectangle 120"/>
                          <wps:cNvSpPr>
                            <a:spLocks noChangeArrowheads="1"/>
                          </wps:cNvSpPr>
                          <wps:spPr bwMode="auto">
                            <a:xfrm>
                              <a:off x="8794" y="3701"/>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A4E13" w14:textId="185B1661" w:rsidR="009D20E2" w:rsidRDefault="009D20E2">
                                <w:r>
                                  <w:rPr>
                                    <w:rFonts w:ascii="Arial" w:hAnsi="Arial" w:cs="Arial"/>
                                    <w:b/>
                                    <w:bCs/>
                                    <w:color w:val="000000"/>
                                    <w:sz w:val="12"/>
                                    <w:szCs w:val="12"/>
                                  </w:rPr>
                                  <w:t xml:space="preserve">$  39,871.35  </w:t>
                                </w:r>
                              </w:p>
                            </w:txbxContent>
                          </wps:txbx>
                          <wps:bodyPr rot="0" vert="horz" wrap="none" lIns="0" tIns="0" rIns="0" bIns="0" anchor="t" anchorCtr="0">
                            <a:spAutoFit/>
                          </wps:bodyPr>
                        </wps:wsp>
                        <wps:wsp>
                          <wps:cNvPr id="136" name="Rectangle 121"/>
                          <wps:cNvSpPr>
                            <a:spLocks noChangeArrowheads="1"/>
                          </wps:cNvSpPr>
                          <wps:spPr bwMode="auto">
                            <a:xfrm>
                              <a:off x="27" y="3929"/>
                              <a:ext cx="56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FFD32" w14:textId="18C29391" w:rsidR="009D20E2" w:rsidRDefault="009D20E2">
                                <w:r>
                                  <w:rPr>
                                    <w:rFonts w:ascii="Arial" w:hAnsi="Arial" w:cs="Arial"/>
                                    <w:b/>
                                    <w:bCs/>
                                    <w:color w:val="000000"/>
                                    <w:sz w:val="12"/>
                                    <w:szCs w:val="12"/>
                                  </w:rPr>
                                  <w:t>Expenses</w:t>
                                </w:r>
                              </w:p>
                            </w:txbxContent>
                          </wps:txbx>
                          <wps:bodyPr rot="0" vert="horz" wrap="none" lIns="0" tIns="0" rIns="0" bIns="0" anchor="t" anchorCtr="0">
                            <a:spAutoFit/>
                          </wps:bodyPr>
                        </wps:wsp>
                        <wps:wsp>
                          <wps:cNvPr id="137" name="Rectangle 122"/>
                          <wps:cNvSpPr>
                            <a:spLocks noChangeArrowheads="1"/>
                          </wps:cNvSpPr>
                          <wps:spPr bwMode="auto">
                            <a:xfrm>
                              <a:off x="27" y="4156"/>
                              <a:ext cx="14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CE108" w14:textId="029A22C3" w:rsidR="009D20E2" w:rsidRDefault="009D20E2">
                                <w:r>
                                  <w:rPr>
                                    <w:rFonts w:ascii="Arial" w:hAnsi="Arial" w:cs="Arial"/>
                                    <w:b/>
                                    <w:bCs/>
                                    <w:color w:val="000000"/>
                                    <w:sz w:val="12"/>
                                    <w:szCs w:val="12"/>
                                  </w:rPr>
                                  <w:t xml:space="preserve">   Advertising &amp; Marketing</w:t>
                                </w:r>
                              </w:p>
                            </w:txbxContent>
                          </wps:txbx>
                          <wps:bodyPr rot="0" vert="horz" wrap="none" lIns="0" tIns="0" rIns="0" bIns="0" anchor="t" anchorCtr="0">
                            <a:spAutoFit/>
                          </wps:bodyPr>
                        </wps:wsp>
                        <wps:wsp>
                          <wps:cNvPr id="138" name="Rectangle 123"/>
                          <wps:cNvSpPr>
                            <a:spLocks noChangeArrowheads="1"/>
                          </wps:cNvSpPr>
                          <wps:spPr bwMode="auto">
                            <a:xfrm>
                              <a:off x="2205" y="4156"/>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AC2C" w14:textId="66C91B4F" w:rsidR="009D20E2" w:rsidRDefault="009D20E2">
                                <w:r>
                                  <w:rPr>
                                    <w:rFonts w:ascii="Arial" w:hAnsi="Arial" w:cs="Arial"/>
                                    <w:color w:val="000000"/>
                                    <w:sz w:val="12"/>
                                    <w:szCs w:val="12"/>
                                  </w:rPr>
                                  <w:t xml:space="preserve">49.21  </w:t>
                                </w:r>
                              </w:p>
                            </w:txbxContent>
                          </wps:txbx>
                          <wps:bodyPr rot="0" vert="horz" wrap="none" lIns="0" tIns="0" rIns="0" bIns="0" anchor="t" anchorCtr="0">
                            <a:spAutoFit/>
                          </wps:bodyPr>
                        </wps:wsp>
                        <wps:wsp>
                          <wps:cNvPr id="139" name="Rectangle 124"/>
                          <wps:cNvSpPr>
                            <a:spLocks noChangeArrowheads="1"/>
                          </wps:cNvSpPr>
                          <wps:spPr bwMode="auto">
                            <a:xfrm>
                              <a:off x="2697" y="4156"/>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3685B" w14:textId="422E58B2" w:rsidR="009D20E2" w:rsidRDefault="009D20E2">
                                <w:r>
                                  <w:rPr>
                                    <w:rFonts w:ascii="Arial" w:hAnsi="Arial" w:cs="Arial"/>
                                    <w:color w:val="000000"/>
                                    <w:sz w:val="12"/>
                                    <w:szCs w:val="12"/>
                                  </w:rPr>
                                  <w:t xml:space="preserve">188.19  </w:t>
                                </w:r>
                              </w:p>
                            </w:txbxContent>
                          </wps:txbx>
                          <wps:bodyPr rot="0" vert="horz" wrap="none" lIns="0" tIns="0" rIns="0" bIns="0" anchor="t" anchorCtr="0">
                            <a:spAutoFit/>
                          </wps:bodyPr>
                        </wps:wsp>
                        <wps:wsp>
                          <wps:cNvPr id="140" name="Rectangle 125"/>
                          <wps:cNvSpPr>
                            <a:spLocks noChangeArrowheads="1"/>
                          </wps:cNvSpPr>
                          <wps:spPr bwMode="auto">
                            <a:xfrm>
                              <a:off x="3299" y="4156"/>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988BC" w14:textId="523C4E37" w:rsidR="009D20E2" w:rsidRDefault="009D20E2">
                                <w:r>
                                  <w:rPr>
                                    <w:rFonts w:ascii="Arial" w:hAnsi="Arial" w:cs="Arial"/>
                                    <w:color w:val="000000"/>
                                    <w:sz w:val="12"/>
                                    <w:szCs w:val="12"/>
                                  </w:rPr>
                                  <w:t xml:space="preserve">60.00  </w:t>
                                </w:r>
                              </w:p>
                            </w:txbxContent>
                          </wps:txbx>
                          <wps:bodyPr rot="0" vert="horz" wrap="none" lIns="0" tIns="0" rIns="0" bIns="0" anchor="t" anchorCtr="0">
                            <a:spAutoFit/>
                          </wps:bodyPr>
                        </wps:wsp>
                        <wps:wsp>
                          <wps:cNvPr id="141" name="Rectangle 126"/>
                          <wps:cNvSpPr>
                            <a:spLocks noChangeArrowheads="1"/>
                          </wps:cNvSpPr>
                          <wps:spPr bwMode="auto">
                            <a:xfrm>
                              <a:off x="4338" y="4156"/>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E9672" w14:textId="5F2DC971" w:rsidR="009D20E2" w:rsidRDefault="009D20E2">
                                <w:r>
                                  <w:rPr>
                                    <w:rFonts w:ascii="Arial" w:hAnsi="Arial" w:cs="Arial"/>
                                    <w:color w:val="000000"/>
                                    <w:sz w:val="12"/>
                                    <w:szCs w:val="12"/>
                                  </w:rPr>
                                  <w:t xml:space="preserve">225.00  </w:t>
                                </w:r>
                              </w:p>
                            </w:txbxContent>
                          </wps:txbx>
                          <wps:bodyPr rot="0" vert="horz" wrap="none" lIns="0" tIns="0" rIns="0" bIns="0" anchor="t" anchorCtr="0">
                            <a:spAutoFit/>
                          </wps:bodyPr>
                        </wps:wsp>
                        <wps:wsp>
                          <wps:cNvPr id="142" name="Rectangle 127"/>
                          <wps:cNvSpPr>
                            <a:spLocks noChangeArrowheads="1"/>
                          </wps:cNvSpPr>
                          <wps:spPr bwMode="auto">
                            <a:xfrm>
                              <a:off x="4994" y="4156"/>
                              <a:ext cx="2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12BEC" w14:textId="6C44A0FA" w:rsidR="009D20E2" w:rsidRDefault="009D20E2">
                                <w:r>
                                  <w:rPr>
                                    <w:rFonts w:ascii="Arial" w:hAnsi="Arial" w:cs="Arial"/>
                                    <w:color w:val="000000"/>
                                    <w:sz w:val="12"/>
                                    <w:szCs w:val="12"/>
                                  </w:rPr>
                                  <w:t xml:space="preserve">8.55  </w:t>
                                </w:r>
                              </w:p>
                            </w:txbxContent>
                          </wps:txbx>
                          <wps:bodyPr rot="0" vert="horz" wrap="none" lIns="0" tIns="0" rIns="0" bIns="0" anchor="t" anchorCtr="0">
                            <a:spAutoFit/>
                          </wps:bodyPr>
                        </wps:wsp>
                        <wps:wsp>
                          <wps:cNvPr id="143" name="Rectangle 128"/>
                          <wps:cNvSpPr>
                            <a:spLocks noChangeArrowheads="1"/>
                          </wps:cNvSpPr>
                          <wps:spPr bwMode="auto">
                            <a:xfrm>
                              <a:off x="5541" y="4156"/>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DF4E8" w14:textId="57869515" w:rsidR="009D20E2" w:rsidRDefault="009D20E2">
                                <w:r>
                                  <w:rPr>
                                    <w:rFonts w:ascii="Arial" w:hAnsi="Arial" w:cs="Arial"/>
                                    <w:color w:val="000000"/>
                                    <w:sz w:val="12"/>
                                    <w:szCs w:val="12"/>
                                  </w:rPr>
                                  <w:t xml:space="preserve">232.00  </w:t>
                                </w:r>
                              </w:p>
                            </w:txbxContent>
                          </wps:txbx>
                          <wps:bodyPr rot="0" vert="horz" wrap="none" lIns="0" tIns="0" rIns="0" bIns="0" anchor="t" anchorCtr="0">
                            <a:spAutoFit/>
                          </wps:bodyPr>
                        </wps:wsp>
                        <wps:wsp>
                          <wps:cNvPr id="144" name="Rectangle 129"/>
                          <wps:cNvSpPr>
                            <a:spLocks noChangeArrowheads="1"/>
                          </wps:cNvSpPr>
                          <wps:spPr bwMode="auto">
                            <a:xfrm>
                              <a:off x="6142" y="4156"/>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CB7F0" w14:textId="2CF56B4E" w:rsidR="009D20E2" w:rsidRDefault="009D20E2">
                                <w:r>
                                  <w:rPr>
                                    <w:rFonts w:ascii="Arial" w:hAnsi="Arial" w:cs="Arial"/>
                                    <w:color w:val="000000"/>
                                    <w:sz w:val="12"/>
                                    <w:szCs w:val="12"/>
                                  </w:rPr>
                                  <w:t xml:space="preserve">30.68  </w:t>
                                </w:r>
                              </w:p>
                            </w:txbxContent>
                          </wps:txbx>
                          <wps:bodyPr rot="0" vert="horz" wrap="none" lIns="0" tIns="0" rIns="0" bIns="0" anchor="t" anchorCtr="0">
                            <a:spAutoFit/>
                          </wps:bodyPr>
                        </wps:wsp>
                        <wps:wsp>
                          <wps:cNvPr id="145" name="Rectangle 130"/>
                          <wps:cNvSpPr>
                            <a:spLocks noChangeArrowheads="1"/>
                          </wps:cNvSpPr>
                          <wps:spPr bwMode="auto">
                            <a:xfrm>
                              <a:off x="6689" y="4156"/>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33EF6" w14:textId="2F59FF9B" w:rsidR="009D20E2" w:rsidRDefault="009D20E2">
                                <w:r>
                                  <w:rPr>
                                    <w:rFonts w:ascii="Arial" w:hAnsi="Arial" w:cs="Arial"/>
                                    <w:color w:val="000000"/>
                                    <w:sz w:val="12"/>
                                    <w:szCs w:val="12"/>
                                  </w:rPr>
                                  <w:t xml:space="preserve">22.69  </w:t>
                                </w:r>
                              </w:p>
                            </w:txbxContent>
                          </wps:txbx>
                          <wps:bodyPr rot="0" vert="horz" wrap="none" lIns="0" tIns="0" rIns="0" bIns="0" anchor="t" anchorCtr="0">
                            <a:spAutoFit/>
                          </wps:bodyPr>
                        </wps:wsp>
                        <wps:wsp>
                          <wps:cNvPr id="146" name="Rectangle 131"/>
                          <wps:cNvSpPr>
                            <a:spLocks noChangeArrowheads="1"/>
                          </wps:cNvSpPr>
                          <wps:spPr bwMode="auto">
                            <a:xfrm>
                              <a:off x="7181" y="4156"/>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ACD76" w14:textId="52FE475E" w:rsidR="009D20E2" w:rsidRDefault="009D20E2">
                                <w:r>
                                  <w:rPr>
                                    <w:rFonts w:ascii="Arial" w:hAnsi="Arial" w:cs="Arial"/>
                                    <w:color w:val="000000"/>
                                    <w:sz w:val="12"/>
                                    <w:szCs w:val="12"/>
                                  </w:rPr>
                                  <w:t xml:space="preserve">239.12  </w:t>
                                </w:r>
                              </w:p>
                            </w:txbxContent>
                          </wps:txbx>
                          <wps:bodyPr rot="0" vert="horz" wrap="none" lIns="0" tIns="0" rIns="0" bIns="0" anchor="t" anchorCtr="0">
                            <a:spAutoFit/>
                          </wps:bodyPr>
                        </wps:wsp>
                        <wps:wsp>
                          <wps:cNvPr id="147" name="Rectangle 132"/>
                          <wps:cNvSpPr>
                            <a:spLocks noChangeArrowheads="1"/>
                          </wps:cNvSpPr>
                          <wps:spPr bwMode="auto">
                            <a:xfrm>
                              <a:off x="7728" y="4156"/>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C417F" w14:textId="2B797F58" w:rsidR="009D20E2" w:rsidRDefault="009D20E2">
                                <w:r>
                                  <w:rPr>
                                    <w:rFonts w:ascii="Arial" w:hAnsi="Arial" w:cs="Arial"/>
                                    <w:color w:val="000000"/>
                                    <w:sz w:val="12"/>
                                    <w:szCs w:val="12"/>
                                  </w:rPr>
                                  <w:t xml:space="preserve">758.24  </w:t>
                                </w:r>
                              </w:p>
                            </w:txbxContent>
                          </wps:txbx>
                          <wps:bodyPr rot="0" vert="horz" wrap="none" lIns="0" tIns="0" rIns="0" bIns="0" anchor="t" anchorCtr="0">
                            <a:spAutoFit/>
                          </wps:bodyPr>
                        </wps:wsp>
                        <wps:wsp>
                          <wps:cNvPr id="148" name="Rectangle 133"/>
                          <wps:cNvSpPr>
                            <a:spLocks noChangeArrowheads="1"/>
                          </wps:cNvSpPr>
                          <wps:spPr bwMode="auto">
                            <a:xfrm>
                              <a:off x="8302" y="4156"/>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313C5" w14:textId="2400CDC3" w:rsidR="009D20E2" w:rsidRDefault="009D20E2">
                                <w:r>
                                  <w:rPr>
                                    <w:rFonts w:ascii="Arial" w:hAnsi="Arial" w:cs="Arial"/>
                                    <w:color w:val="000000"/>
                                    <w:sz w:val="12"/>
                                    <w:szCs w:val="12"/>
                                  </w:rPr>
                                  <w:t xml:space="preserve">1,427.47  </w:t>
                                </w:r>
                              </w:p>
                            </w:txbxContent>
                          </wps:txbx>
                          <wps:bodyPr rot="0" vert="horz" wrap="none" lIns="0" tIns="0" rIns="0" bIns="0" anchor="t" anchorCtr="0">
                            <a:spAutoFit/>
                          </wps:bodyPr>
                        </wps:wsp>
                        <wps:wsp>
                          <wps:cNvPr id="149" name="Rectangle 134"/>
                          <wps:cNvSpPr>
                            <a:spLocks noChangeArrowheads="1"/>
                          </wps:cNvSpPr>
                          <wps:spPr bwMode="auto">
                            <a:xfrm>
                              <a:off x="8958" y="4156"/>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83C19" w14:textId="0CCA081C" w:rsidR="009D20E2" w:rsidRDefault="009D20E2">
                                <w:r>
                                  <w:rPr>
                                    <w:rFonts w:ascii="Arial" w:hAnsi="Arial" w:cs="Arial"/>
                                    <w:color w:val="000000"/>
                                    <w:sz w:val="12"/>
                                    <w:szCs w:val="12"/>
                                  </w:rPr>
                                  <w:t xml:space="preserve">3,241.15  </w:t>
                                </w:r>
                              </w:p>
                            </w:txbxContent>
                          </wps:txbx>
                          <wps:bodyPr rot="0" vert="horz" wrap="none" lIns="0" tIns="0" rIns="0" bIns="0" anchor="t" anchorCtr="0">
                            <a:spAutoFit/>
                          </wps:bodyPr>
                        </wps:wsp>
                        <wps:wsp>
                          <wps:cNvPr id="150" name="Rectangle 135"/>
                          <wps:cNvSpPr>
                            <a:spLocks noChangeArrowheads="1"/>
                          </wps:cNvSpPr>
                          <wps:spPr bwMode="auto">
                            <a:xfrm>
                              <a:off x="27" y="4384"/>
                              <a:ext cx="13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4F4BF" w14:textId="2EA29488" w:rsidR="009D20E2" w:rsidRDefault="009D20E2">
                                <w:r>
                                  <w:rPr>
                                    <w:rFonts w:ascii="Arial" w:hAnsi="Arial" w:cs="Arial"/>
                                    <w:b/>
                                    <w:bCs/>
                                    <w:color w:val="000000"/>
                                    <w:sz w:val="12"/>
                                    <w:szCs w:val="12"/>
                                  </w:rPr>
                                  <w:t xml:space="preserve">   Bank Charges &amp; Fees</w:t>
                                </w:r>
                              </w:p>
                            </w:txbxContent>
                          </wps:txbx>
                          <wps:bodyPr rot="0" vert="horz" wrap="none" lIns="0" tIns="0" rIns="0" bIns="0" anchor="t" anchorCtr="0">
                            <a:spAutoFit/>
                          </wps:bodyPr>
                        </wps:wsp>
                        <wps:wsp>
                          <wps:cNvPr id="151" name="Rectangle 136"/>
                          <wps:cNvSpPr>
                            <a:spLocks noChangeArrowheads="1"/>
                          </wps:cNvSpPr>
                          <wps:spPr bwMode="auto">
                            <a:xfrm>
                              <a:off x="2151" y="4384"/>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398BD" w14:textId="1D51BFCB" w:rsidR="009D20E2" w:rsidRDefault="009D20E2">
                                <w:r>
                                  <w:rPr>
                                    <w:rFonts w:ascii="Arial" w:hAnsi="Arial" w:cs="Arial"/>
                                    <w:color w:val="000000"/>
                                    <w:sz w:val="12"/>
                                    <w:szCs w:val="12"/>
                                  </w:rPr>
                                  <w:t xml:space="preserve">100.98  </w:t>
                                </w:r>
                              </w:p>
                            </w:txbxContent>
                          </wps:txbx>
                          <wps:bodyPr rot="0" vert="horz" wrap="none" lIns="0" tIns="0" rIns="0" bIns="0" anchor="t" anchorCtr="0">
                            <a:spAutoFit/>
                          </wps:bodyPr>
                        </wps:wsp>
                        <wps:wsp>
                          <wps:cNvPr id="152" name="Rectangle 137"/>
                          <wps:cNvSpPr>
                            <a:spLocks noChangeArrowheads="1"/>
                          </wps:cNvSpPr>
                          <wps:spPr bwMode="auto">
                            <a:xfrm>
                              <a:off x="2807" y="4384"/>
                              <a:ext cx="2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2FBE9" w14:textId="4DA05EC6" w:rsidR="009D20E2" w:rsidRDefault="009D20E2">
                                <w:r>
                                  <w:rPr>
                                    <w:rFonts w:ascii="Arial" w:hAnsi="Arial" w:cs="Arial"/>
                                    <w:color w:val="000000"/>
                                    <w:sz w:val="12"/>
                                    <w:szCs w:val="12"/>
                                  </w:rPr>
                                  <w:t xml:space="preserve">2.00  </w:t>
                                </w:r>
                              </w:p>
                            </w:txbxContent>
                          </wps:txbx>
                          <wps:bodyPr rot="0" vert="horz" wrap="none" lIns="0" tIns="0" rIns="0" bIns="0" anchor="t" anchorCtr="0">
                            <a:spAutoFit/>
                          </wps:bodyPr>
                        </wps:wsp>
                        <wps:wsp>
                          <wps:cNvPr id="153" name="Rectangle 138"/>
                          <wps:cNvSpPr>
                            <a:spLocks noChangeArrowheads="1"/>
                          </wps:cNvSpPr>
                          <wps:spPr bwMode="auto">
                            <a:xfrm>
                              <a:off x="3354" y="4384"/>
                              <a:ext cx="2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E1F8" w14:textId="09460030" w:rsidR="009D20E2" w:rsidRDefault="009D20E2">
                                <w:r>
                                  <w:rPr>
                                    <w:rFonts w:ascii="Arial" w:hAnsi="Arial" w:cs="Arial"/>
                                    <w:color w:val="000000"/>
                                    <w:sz w:val="12"/>
                                    <w:szCs w:val="12"/>
                                  </w:rPr>
                                  <w:t xml:space="preserve">1.99  </w:t>
                                </w:r>
                              </w:p>
                            </w:txbxContent>
                          </wps:txbx>
                          <wps:bodyPr rot="0" vert="horz" wrap="none" lIns="0" tIns="0" rIns="0" bIns="0" anchor="t" anchorCtr="0">
                            <a:spAutoFit/>
                          </wps:bodyPr>
                        </wps:wsp>
                        <wps:wsp>
                          <wps:cNvPr id="154" name="Rectangle 139"/>
                          <wps:cNvSpPr>
                            <a:spLocks noChangeArrowheads="1"/>
                          </wps:cNvSpPr>
                          <wps:spPr bwMode="auto">
                            <a:xfrm>
                              <a:off x="3900" y="4384"/>
                              <a:ext cx="2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EB478" w14:textId="4BEB13B3" w:rsidR="009D20E2" w:rsidRDefault="009D20E2">
                                <w:r>
                                  <w:rPr>
                                    <w:rFonts w:ascii="Arial" w:hAnsi="Arial" w:cs="Arial"/>
                                    <w:color w:val="000000"/>
                                    <w:sz w:val="12"/>
                                    <w:szCs w:val="12"/>
                                  </w:rPr>
                                  <w:t xml:space="preserve">2.00  </w:t>
                                </w:r>
                              </w:p>
                            </w:txbxContent>
                          </wps:txbx>
                          <wps:bodyPr rot="0" vert="horz" wrap="none" lIns="0" tIns="0" rIns="0" bIns="0" anchor="t" anchorCtr="0">
                            <a:spAutoFit/>
                          </wps:bodyPr>
                        </wps:wsp>
                        <wps:wsp>
                          <wps:cNvPr id="155" name="Rectangle 140"/>
                          <wps:cNvSpPr>
                            <a:spLocks noChangeArrowheads="1"/>
                          </wps:cNvSpPr>
                          <wps:spPr bwMode="auto">
                            <a:xfrm>
                              <a:off x="4447" y="4384"/>
                              <a:ext cx="2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45D6C" w14:textId="60F61763" w:rsidR="009D20E2" w:rsidRDefault="009D20E2">
                                <w:r>
                                  <w:rPr>
                                    <w:rFonts w:ascii="Arial" w:hAnsi="Arial" w:cs="Arial"/>
                                    <w:color w:val="000000"/>
                                    <w:sz w:val="12"/>
                                    <w:szCs w:val="12"/>
                                  </w:rPr>
                                  <w:t xml:space="preserve">2.00  </w:t>
                                </w:r>
                              </w:p>
                            </w:txbxContent>
                          </wps:txbx>
                          <wps:bodyPr rot="0" vert="horz" wrap="none" lIns="0" tIns="0" rIns="0" bIns="0" anchor="t" anchorCtr="0">
                            <a:spAutoFit/>
                          </wps:bodyPr>
                        </wps:wsp>
                        <wps:wsp>
                          <wps:cNvPr id="156" name="Rectangle 141"/>
                          <wps:cNvSpPr>
                            <a:spLocks noChangeArrowheads="1"/>
                          </wps:cNvSpPr>
                          <wps:spPr bwMode="auto">
                            <a:xfrm>
                              <a:off x="4994" y="4384"/>
                              <a:ext cx="2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A34B8" w14:textId="0D891116" w:rsidR="009D20E2" w:rsidRDefault="009D20E2">
                                <w:r>
                                  <w:rPr>
                                    <w:rFonts w:ascii="Arial" w:hAnsi="Arial" w:cs="Arial"/>
                                    <w:color w:val="000000"/>
                                    <w:sz w:val="12"/>
                                    <w:szCs w:val="12"/>
                                  </w:rPr>
                                  <w:t xml:space="preserve">2.00  </w:t>
                                </w:r>
                              </w:p>
                            </w:txbxContent>
                          </wps:txbx>
                          <wps:bodyPr rot="0" vert="horz" wrap="none" lIns="0" tIns="0" rIns="0" bIns="0" anchor="t" anchorCtr="0">
                            <a:spAutoFit/>
                          </wps:bodyPr>
                        </wps:wsp>
                        <wps:wsp>
                          <wps:cNvPr id="157" name="Rectangle 142"/>
                          <wps:cNvSpPr>
                            <a:spLocks noChangeArrowheads="1"/>
                          </wps:cNvSpPr>
                          <wps:spPr bwMode="auto">
                            <a:xfrm>
                              <a:off x="5650" y="4384"/>
                              <a:ext cx="2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63270" w14:textId="76637340" w:rsidR="009D20E2" w:rsidRDefault="009D20E2">
                                <w:r>
                                  <w:rPr>
                                    <w:rFonts w:ascii="Arial" w:hAnsi="Arial" w:cs="Arial"/>
                                    <w:color w:val="000000"/>
                                    <w:sz w:val="12"/>
                                    <w:szCs w:val="12"/>
                                  </w:rPr>
                                  <w:t xml:space="preserve">2.00  </w:t>
                                </w:r>
                              </w:p>
                            </w:txbxContent>
                          </wps:txbx>
                          <wps:bodyPr rot="0" vert="horz" wrap="none" lIns="0" tIns="0" rIns="0" bIns="0" anchor="t" anchorCtr="0">
                            <a:spAutoFit/>
                          </wps:bodyPr>
                        </wps:wsp>
                        <wps:wsp>
                          <wps:cNvPr id="158" name="Rectangle 143"/>
                          <wps:cNvSpPr>
                            <a:spLocks noChangeArrowheads="1"/>
                          </wps:cNvSpPr>
                          <wps:spPr bwMode="auto">
                            <a:xfrm>
                              <a:off x="6197" y="4384"/>
                              <a:ext cx="2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C0D9C" w14:textId="4E0D9895" w:rsidR="009D20E2" w:rsidRDefault="009D20E2">
                                <w:r>
                                  <w:rPr>
                                    <w:rFonts w:ascii="Arial" w:hAnsi="Arial" w:cs="Arial"/>
                                    <w:color w:val="000000"/>
                                    <w:sz w:val="12"/>
                                    <w:szCs w:val="12"/>
                                  </w:rPr>
                                  <w:t xml:space="preserve">2.00  </w:t>
                                </w:r>
                              </w:p>
                            </w:txbxContent>
                          </wps:txbx>
                          <wps:bodyPr rot="0" vert="horz" wrap="none" lIns="0" tIns="0" rIns="0" bIns="0" anchor="t" anchorCtr="0">
                            <a:spAutoFit/>
                          </wps:bodyPr>
                        </wps:wsp>
                        <wps:wsp>
                          <wps:cNvPr id="159" name="Rectangle 144"/>
                          <wps:cNvSpPr>
                            <a:spLocks noChangeArrowheads="1"/>
                          </wps:cNvSpPr>
                          <wps:spPr bwMode="auto">
                            <a:xfrm>
                              <a:off x="6634" y="4384"/>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F5A5C" w14:textId="516EBEF6" w:rsidR="009D20E2" w:rsidRDefault="009D20E2">
                                <w:r>
                                  <w:rPr>
                                    <w:rFonts w:ascii="Arial" w:hAnsi="Arial" w:cs="Arial"/>
                                    <w:color w:val="000000"/>
                                    <w:sz w:val="12"/>
                                    <w:szCs w:val="12"/>
                                  </w:rPr>
                                  <w:t xml:space="preserve">107.00  </w:t>
                                </w:r>
                              </w:p>
                            </w:txbxContent>
                          </wps:txbx>
                          <wps:bodyPr rot="0" vert="horz" wrap="none" lIns="0" tIns="0" rIns="0" bIns="0" anchor="t" anchorCtr="0">
                            <a:spAutoFit/>
                          </wps:bodyPr>
                        </wps:wsp>
                        <wps:wsp>
                          <wps:cNvPr id="160" name="Rectangle 145"/>
                          <wps:cNvSpPr>
                            <a:spLocks noChangeArrowheads="1"/>
                          </wps:cNvSpPr>
                          <wps:spPr bwMode="auto">
                            <a:xfrm>
                              <a:off x="7290" y="4384"/>
                              <a:ext cx="2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FF156" w14:textId="0412BAD5" w:rsidR="009D20E2" w:rsidRDefault="009D20E2">
                                <w:r>
                                  <w:rPr>
                                    <w:rFonts w:ascii="Arial" w:hAnsi="Arial" w:cs="Arial"/>
                                    <w:color w:val="000000"/>
                                    <w:sz w:val="12"/>
                                    <w:szCs w:val="12"/>
                                  </w:rPr>
                                  <w:t xml:space="preserve">5.00  </w:t>
                                </w:r>
                              </w:p>
                            </w:txbxContent>
                          </wps:txbx>
                          <wps:bodyPr rot="0" vert="horz" wrap="none" lIns="0" tIns="0" rIns="0" bIns="0" anchor="t" anchorCtr="0">
                            <a:spAutoFit/>
                          </wps:bodyPr>
                        </wps:wsp>
                        <wps:wsp>
                          <wps:cNvPr id="161" name="Rectangle 146"/>
                          <wps:cNvSpPr>
                            <a:spLocks noChangeArrowheads="1"/>
                          </wps:cNvSpPr>
                          <wps:spPr bwMode="auto">
                            <a:xfrm>
                              <a:off x="7837" y="4384"/>
                              <a:ext cx="2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13950" w14:textId="5F5D2949" w:rsidR="009D20E2" w:rsidRDefault="009D20E2">
                                <w:r>
                                  <w:rPr>
                                    <w:rFonts w:ascii="Arial" w:hAnsi="Arial" w:cs="Arial"/>
                                    <w:color w:val="000000"/>
                                    <w:sz w:val="12"/>
                                    <w:szCs w:val="12"/>
                                  </w:rPr>
                                  <w:t xml:space="preserve">2.41  </w:t>
                                </w:r>
                              </w:p>
                            </w:txbxContent>
                          </wps:txbx>
                          <wps:bodyPr rot="0" vert="horz" wrap="none" lIns="0" tIns="0" rIns="0" bIns="0" anchor="t" anchorCtr="0">
                            <a:spAutoFit/>
                          </wps:bodyPr>
                        </wps:wsp>
                        <wps:wsp>
                          <wps:cNvPr id="162" name="Rectangle 147"/>
                          <wps:cNvSpPr>
                            <a:spLocks noChangeArrowheads="1"/>
                          </wps:cNvSpPr>
                          <wps:spPr bwMode="auto">
                            <a:xfrm>
                              <a:off x="8457" y="4384"/>
                              <a:ext cx="2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8B71F" w14:textId="63CED3F6" w:rsidR="009D20E2" w:rsidRDefault="009D20E2">
                                <w:r>
                                  <w:rPr>
                                    <w:rFonts w:ascii="Arial" w:hAnsi="Arial" w:cs="Arial"/>
                                    <w:color w:val="000000"/>
                                    <w:sz w:val="12"/>
                                    <w:szCs w:val="12"/>
                                  </w:rPr>
                                  <w:t xml:space="preserve">-0.09  </w:t>
                                </w:r>
                              </w:p>
                            </w:txbxContent>
                          </wps:txbx>
                          <wps:bodyPr rot="0" vert="horz" wrap="none" lIns="0" tIns="0" rIns="0" bIns="0" anchor="t" anchorCtr="0">
                            <a:spAutoFit/>
                          </wps:bodyPr>
                        </wps:wsp>
                        <wps:wsp>
                          <wps:cNvPr id="163" name="Rectangle 148"/>
                          <wps:cNvSpPr>
                            <a:spLocks noChangeArrowheads="1"/>
                          </wps:cNvSpPr>
                          <wps:spPr bwMode="auto">
                            <a:xfrm>
                              <a:off x="9040" y="4384"/>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5F963" w14:textId="6D2DD8E9" w:rsidR="009D20E2" w:rsidRDefault="009D20E2">
                                <w:r>
                                  <w:rPr>
                                    <w:rFonts w:ascii="Arial" w:hAnsi="Arial" w:cs="Arial"/>
                                    <w:color w:val="000000"/>
                                    <w:sz w:val="12"/>
                                    <w:szCs w:val="12"/>
                                  </w:rPr>
                                  <w:t xml:space="preserve">229.29  </w:t>
                                </w:r>
                              </w:p>
                            </w:txbxContent>
                          </wps:txbx>
                          <wps:bodyPr rot="0" vert="horz" wrap="none" lIns="0" tIns="0" rIns="0" bIns="0" anchor="t" anchorCtr="0">
                            <a:spAutoFit/>
                          </wps:bodyPr>
                        </wps:wsp>
                        <wps:wsp>
                          <wps:cNvPr id="164" name="Rectangle 149"/>
                          <wps:cNvSpPr>
                            <a:spLocks noChangeArrowheads="1"/>
                          </wps:cNvSpPr>
                          <wps:spPr bwMode="auto">
                            <a:xfrm>
                              <a:off x="27" y="4612"/>
                              <a:ext cx="7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2E533" w14:textId="3E61B08F" w:rsidR="009D20E2" w:rsidRDefault="009D20E2">
                                <w:r>
                                  <w:rPr>
                                    <w:rFonts w:ascii="Arial" w:hAnsi="Arial" w:cs="Arial"/>
                                    <w:b/>
                                    <w:bCs/>
                                    <w:color w:val="000000"/>
                                    <w:sz w:val="12"/>
                                    <w:szCs w:val="12"/>
                                  </w:rPr>
                                  <w:t xml:space="preserve">   Car &amp; Truck</w:t>
                                </w:r>
                              </w:p>
                            </w:txbxContent>
                          </wps:txbx>
                          <wps:bodyPr rot="0" vert="horz" wrap="none" lIns="0" tIns="0" rIns="0" bIns="0" anchor="t" anchorCtr="0">
                            <a:spAutoFit/>
                          </wps:bodyPr>
                        </wps:wsp>
                        <wps:wsp>
                          <wps:cNvPr id="165" name="Rectangle 150"/>
                          <wps:cNvSpPr>
                            <a:spLocks noChangeArrowheads="1"/>
                          </wps:cNvSpPr>
                          <wps:spPr bwMode="auto">
                            <a:xfrm>
                              <a:off x="2205" y="4612"/>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B06AB" w14:textId="0F2640F0" w:rsidR="009D20E2" w:rsidRDefault="009D20E2">
                                <w:r>
                                  <w:rPr>
                                    <w:rFonts w:ascii="Arial" w:hAnsi="Arial" w:cs="Arial"/>
                                    <w:color w:val="000000"/>
                                    <w:sz w:val="12"/>
                                    <w:szCs w:val="12"/>
                                  </w:rPr>
                                  <w:t xml:space="preserve">35.39  </w:t>
                                </w:r>
                              </w:p>
                            </w:txbxContent>
                          </wps:txbx>
                          <wps:bodyPr rot="0" vert="horz" wrap="none" lIns="0" tIns="0" rIns="0" bIns="0" anchor="t" anchorCtr="0">
                            <a:spAutoFit/>
                          </wps:bodyPr>
                        </wps:wsp>
                        <wps:wsp>
                          <wps:cNvPr id="166" name="Rectangle 151"/>
                          <wps:cNvSpPr>
                            <a:spLocks noChangeArrowheads="1"/>
                          </wps:cNvSpPr>
                          <wps:spPr bwMode="auto">
                            <a:xfrm>
                              <a:off x="4392" y="4612"/>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5B3AC" w14:textId="15FAC0E5" w:rsidR="009D20E2" w:rsidRDefault="009D20E2">
                                <w:r>
                                  <w:rPr>
                                    <w:rFonts w:ascii="Arial" w:hAnsi="Arial" w:cs="Arial"/>
                                    <w:color w:val="000000"/>
                                    <w:sz w:val="12"/>
                                    <w:szCs w:val="12"/>
                                  </w:rPr>
                                  <w:t xml:space="preserve">25.59  </w:t>
                                </w:r>
                              </w:p>
                            </w:txbxContent>
                          </wps:txbx>
                          <wps:bodyPr rot="0" vert="horz" wrap="none" lIns="0" tIns="0" rIns="0" bIns="0" anchor="t" anchorCtr="0">
                            <a:spAutoFit/>
                          </wps:bodyPr>
                        </wps:wsp>
                        <wps:wsp>
                          <wps:cNvPr id="167" name="Rectangle 152"/>
                          <wps:cNvSpPr>
                            <a:spLocks noChangeArrowheads="1"/>
                          </wps:cNvSpPr>
                          <wps:spPr bwMode="auto">
                            <a:xfrm>
                              <a:off x="6142" y="4612"/>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65749" w14:textId="79020A98" w:rsidR="009D20E2" w:rsidRDefault="009D20E2">
                                <w:r>
                                  <w:rPr>
                                    <w:rFonts w:ascii="Arial" w:hAnsi="Arial" w:cs="Arial"/>
                                    <w:color w:val="000000"/>
                                    <w:sz w:val="12"/>
                                    <w:szCs w:val="12"/>
                                  </w:rPr>
                                  <w:t xml:space="preserve">65.04  </w:t>
                                </w:r>
                              </w:p>
                            </w:txbxContent>
                          </wps:txbx>
                          <wps:bodyPr rot="0" vert="horz" wrap="none" lIns="0" tIns="0" rIns="0" bIns="0" anchor="t" anchorCtr="0">
                            <a:spAutoFit/>
                          </wps:bodyPr>
                        </wps:wsp>
                        <wps:wsp>
                          <wps:cNvPr id="168" name="Rectangle 153"/>
                          <wps:cNvSpPr>
                            <a:spLocks noChangeArrowheads="1"/>
                          </wps:cNvSpPr>
                          <wps:spPr bwMode="auto">
                            <a:xfrm>
                              <a:off x="6689" y="4612"/>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AF677" w14:textId="62023142" w:rsidR="009D20E2" w:rsidRDefault="009D20E2">
                                <w:r>
                                  <w:rPr>
                                    <w:rFonts w:ascii="Arial" w:hAnsi="Arial" w:cs="Arial"/>
                                    <w:color w:val="000000"/>
                                    <w:sz w:val="12"/>
                                    <w:szCs w:val="12"/>
                                  </w:rPr>
                                  <w:t xml:space="preserve">45.57  </w:t>
                                </w:r>
                              </w:p>
                            </w:txbxContent>
                          </wps:txbx>
                          <wps:bodyPr rot="0" vert="horz" wrap="none" lIns="0" tIns="0" rIns="0" bIns="0" anchor="t" anchorCtr="0">
                            <a:spAutoFit/>
                          </wps:bodyPr>
                        </wps:wsp>
                        <wps:wsp>
                          <wps:cNvPr id="169" name="Rectangle 154"/>
                          <wps:cNvSpPr>
                            <a:spLocks noChangeArrowheads="1"/>
                          </wps:cNvSpPr>
                          <wps:spPr bwMode="auto">
                            <a:xfrm>
                              <a:off x="7782" y="4612"/>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9779" w14:textId="61DC3C72" w:rsidR="009D20E2" w:rsidRDefault="009D20E2">
                                <w:r>
                                  <w:rPr>
                                    <w:rFonts w:ascii="Arial" w:hAnsi="Arial" w:cs="Arial"/>
                                    <w:color w:val="000000"/>
                                    <w:sz w:val="12"/>
                                    <w:szCs w:val="12"/>
                                  </w:rPr>
                                  <w:t xml:space="preserve">40.55  </w:t>
                                </w:r>
                              </w:p>
                            </w:txbxContent>
                          </wps:txbx>
                          <wps:bodyPr rot="0" vert="horz" wrap="none" lIns="0" tIns="0" rIns="0" bIns="0" anchor="t" anchorCtr="0">
                            <a:spAutoFit/>
                          </wps:bodyPr>
                        </wps:wsp>
                        <wps:wsp>
                          <wps:cNvPr id="170" name="Rectangle 155"/>
                          <wps:cNvSpPr>
                            <a:spLocks noChangeArrowheads="1"/>
                          </wps:cNvSpPr>
                          <wps:spPr bwMode="auto">
                            <a:xfrm>
                              <a:off x="8438" y="4612"/>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801F" w14:textId="16D28EA6" w:rsidR="009D20E2" w:rsidRDefault="009D20E2">
                                <w:r>
                                  <w:rPr>
                                    <w:rFonts w:ascii="Arial" w:hAnsi="Arial" w:cs="Arial"/>
                                    <w:color w:val="000000"/>
                                    <w:sz w:val="12"/>
                                    <w:szCs w:val="12"/>
                                  </w:rPr>
                                  <w:t xml:space="preserve">92.28  </w:t>
                                </w:r>
                              </w:p>
                            </w:txbxContent>
                          </wps:txbx>
                          <wps:bodyPr rot="0" vert="horz" wrap="none" lIns="0" tIns="0" rIns="0" bIns="0" anchor="t" anchorCtr="0">
                            <a:spAutoFit/>
                          </wps:bodyPr>
                        </wps:wsp>
                        <wps:wsp>
                          <wps:cNvPr id="171" name="Rectangle 156"/>
                          <wps:cNvSpPr>
                            <a:spLocks noChangeArrowheads="1"/>
                          </wps:cNvSpPr>
                          <wps:spPr bwMode="auto">
                            <a:xfrm>
                              <a:off x="9040" y="4612"/>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C079F" w14:textId="3FF57B81" w:rsidR="009D20E2" w:rsidRDefault="009D20E2">
                                <w:r>
                                  <w:rPr>
                                    <w:rFonts w:ascii="Arial" w:hAnsi="Arial" w:cs="Arial"/>
                                    <w:color w:val="000000"/>
                                    <w:sz w:val="12"/>
                                    <w:szCs w:val="12"/>
                                  </w:rPr>
                                  <w:t xml:space="preserve">304.42  </w:t>
                                </w:r>
                              </w:p>
                            </w:txbxContent>
                          </wps:txbx>
                          <wps:bodyPr rot="0" vert="horz" wrap="none" lIns="0" tIns="0" rIns="0" bIns="0" anchor="t" anchorCtr="0">
                            <a:spAutoFit/>
                          </wps:bodyPr>
                        </wps:wsp>
                        <wps:wsp>
                          <wps:cNvPr id="172" name="Rectangle 157"/>
                          <wps:cNvSpPr>
                            <a:spLocks noChangeArrowheads="1"/>
                          </wps:cNvSpPr>
                          <wps:spPr bwMode="auto">
                            <a:xfrm>
                              <a:off x="27" y="4840"/>
                              <a:ext cx="7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F8738" w14:textId="4147A57E" w:rsidR="009D20E2" w:rsidRDefault="009D20E2">
                                <w:r>
                                  <w:rPr>
                                    <w:rFonts w:ascii="Arial" w:hAnsi="Arial" w:cs="Arial"/>
                                    <w:b/>
                                    <w:bCs/>
                                    <w:color w:val="000000"/>
                                    <w:sz w:val="12"/>
                                    <w:szCs w:val="12"/>
                                  </w:rPr>
                                  <w:t xml:space="preserve">   Contractors</w:t>
                                </w:r>
                              </w:p>
                            </w:txbxContent>
                          </wps:txbx>
                          <wps:bodyPr rot="0" vert="horz" wrap="none" lIns="0" tIns="0" rIns="0" bIns="0" anchor="t" anchorCtr="0">
                            <a:spAutoFit/>
                          </wps:bodyPr>
                        </wps:wsp>
                        <wps:wsp>
                          <wps:cNvPr id="173" name="Rectangle 158"/>
                          <wps:cNvSpPr>
                            <a:spLocks noChangeArrowheads="1"/>
                          </wps:cNvSpPr>
                          <wps:spPr bwMode="auto">
                            <a:xfrm>
                              <a:off x="2151" y="4840"/>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F01A2" w14:textId="53B4140D" w:rsidR="009D20E2" w:rsidRDefault="009D20E2">
                                <w:r>
                                  <w:rPr>
                                    <w:rFonts w:ascii="Arial" w:hAnsi="Arial" w:cs="Arial"/>
                                    <w:color w:val="000000"/>
                                    <w:sz w:val="12"/>
                                    <w:szCs w:val="12"/>
                                  </w:rPr>
                                  <w:t xml:space="preserve">232.00  </w:t>
                                </w:r>
                              </w:p>
                            </w:txbxContent>
                          </wps:txbx>
                          <wps:bodyPr rot="0" vert="horz" wrap="none" lIns="0" tIns="0" rIns="0" bIns="0" anchor="t" anchorCtr="0">
                            <a:spAutoFit/>
                          </wps:bodyPr>
                        </wps:wsp>
                        <wps:wsp>
                          <wps:cNvPr id="174" name="Rectangle 159"/>
                          <wps:cNvSpPr>
                            <a:spLocks noChangeArrowheads="1"/>
                          </wps:cNvSpPr>
                          <wps:spPr bwMode="auto">
                            <a:xfrm>
                              <a:off x="5541" y="4840"/>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7D4B6" w14:textId="2D77BF60" w:rsidR="009D20E2" w:rsidRDefault="009D20E2">
                                <w:r>
                                  <w:rPr>
                                    <w:rFonts w:ascii="Arial" w:hAnsi="Arial" w:cs="Arial"/>
                                    <w:color w:val="000000"/>
                                    <w:sz w:val="12"/>
                                    <w:szCs w:val="12"/>
                                  </w:rPr>
                                  <w:t xml:space="preserve">634.10  </w:t>
                                </w:r>
                              </w:p>
                            </w:txbxContent>
                          </wps:txbx>
                          <wps:bodyPr rot="0" vert="horz" wrap="none" lIns="0" tIns="0" rIns="0" bIns="0" anchor="t" anchorCtr="0">
                            <a:spAutoFit/>
                          </wps:bodyPr>
                        </wps:wsp>
                        <wps:wsp>
                          <wps:cNvPr id="175" name="Rectangle 160"/>
                          <wps:cNvSpPr>
                            <a:spLocks noChangeArrowheads="1"/>
                          </wps:cNvSpPr>
                          <wps:spPr bwMode="auto">
                            <a:xfrm>
                              <a:off x="9040" y="4840"/>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7C10B" w14:textId="1FC001A5" w:rsidR="009D20E2" w:rsidRDefault="009D20E2">
                                <w:r>
                                  <w:rPr>
                                    <w:rFonts w:ascii="Arial" w:hAnsi="Arial" w:cs="Arial"/>
                                    <w:color w:val="000000"/>
                                    <w:sz w:val="12"/>
                                    <w:szCs w:val="12"/>
                                  </w:rPr>
                                  <w:t xml:space="preserve">866.10  </w:t>
                                </w:r>
                              </w:p>
                            </w:txbxContent>
                          </wps:txbx>
                          <wps:bodyPr rot="0" vert="horz" wrap="none" lIns="0" tIns="0" rIns="0" bIns="0" anchor="t" anchorCtr="0">
                            <a:spAutoFit/>
                          </wps:bodyPr>
                        </wps:wsp>
                        <wps:wsp>
                          <wps:cNvPr id="176" name="Rectangle 161"/>
                          <wps:cNvSpPr>
                            <a:spLocks noChangeArrowheads="1"/>
                          </wps:cNvSpPr>
                          <wps:spPr bwMode="auto">
                            <a:xfrm>
                              <a:off x="27" y="5067"/>
                              <a:ext cx="66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761BE" w14:textId="3B3725CB" w:rsidR="009D20E2" w:rsidRDefault="009D20E2">
                                <w:r>
                                  <w:rPr>
                                    <w:rFonts w:ascii="Arial" w:hAnsi="Arial" w:cs="Arial"/>
                                    <w:b/>
                                    <w:bCs/>
                                    <w:color w:val="000000"/>
                                    <w:sz w:val="12"/>
                                    <w:szCs w:val="12"/>
                                  </w:rPr>
                                  <w:t xml:space="preserve">   Insurance</w:t>
                                </w:r>
                              </w:p>
                            </w:txbxContent>
                          </wps:txbx>
                          <wps:bodyPr rot="0" vert="horz" wrap="none" lIns="0" tIns="0" rIns="0" bIns="0" anchor="t" anchorCtr="0">
                            <a:spAutoFit/>
                          </wps:bodyPr>
                        </wps:wsp>
                        <wps:wsp>
                          <wps:cNvPr id="177" name="Rectangle 162"/>
                          <wps:cNvSpPr>
                            <a:spLocks noChangeArrowheads="1"/>
                          </wps:cNvSpPr>
                          <wps:spPr bwMode="auto">
                            <a:xfrm>
                              <a:off x="2752" y="5067"/>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79FFF" w14:textId="728DAC2A" w:rsidR="009D20E2" w:rsidRDefault="009D20E2">
                                <w:r>
                                  <w:rPr>
                                    <w:rFonts w:ascii="Arial" w:hAnsi="Arial" w:cs="Arial"/>
                                    <w:color w:val="000000"/>
                                    <w:sz w:val="12"/>
                                    <w:szCs w:val="12"/>
                                  </w:rPr>
                                  <w:t xml:space="preserve">37.17  </w:t>
                                </w:r>
                              </w:p>
                            </w:txbxContent>
                          </wps:txbx>
                          <wps:bodyPr rot="0" vert="horz" wrap="none" lIns="0" tIns="0" rIns="0" bIns="0" anchor="t" anchorCtr="0">
                            <a:spAutoFit/>
                          </wps:bodyPr>
                        </wps:wsp>
                        <wps:wsp>
                          <wps:cNvPr id="178" name="Rectangle 163"/>
                          <wps:cNvSpPr>
                            <a:spLocks noChangeArrowheads="1"/>
                          </wps:cNvSpPr>
                          <wps:spPr bwMode="auto">
                            <a:xfrm>
                              <a:off x="3299" y="5067"/>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CE09" w14:textId="4955B3C6" w:rsidR="009D20E2" w:rsidRDefault="009D20E2">
                                <w:r>
                                  <w:rPr>
                                    <w:rFonts w:ascii="Arial" w:hAnsi="Arial" w:cs="Arial"/>
                                    <w:color w:val="000000"/>
                                    <w:sz w:val="12"/>
                                    <w:szCs w:val="12"/>
                                  </w:rPr>
                                  <w:t xml:space="preserve">33.71  </w:t>
                                </w:r>
                              </w:p>
                            </w:txbxContent>
                          </wps:txbx>
                          <wps:bodyPr rot="0" vert="horz" wrap="none" lIns="0" tIns="0" rIns="0" bIns="0" anchor="t" anchorCtr="0">
                            <a:spAutoFit/>
                          </wps:bodyPr>
                        </wps:wsp>
                        <wps:wsp>
                          <wps:cNvPr id="179" name="Rectangle 164"/>
                          <wps:cNvSpPr>
                            <a:spLocks noChangeArrowheads="1"/>
                          </wps:cNvSpPr>
                          <wps:spPr bwMode="auto">
                            <a:xfrm>
                              <a:off x="4392" y="5067"/>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955DE" w14:textId="2FA6557B" w:rsidR="009D20E2" w:rsidRDefault="009D20E2">
                                <w:r>
                                  <w:rPr>
                                    <w:rFonts w:ascii="Arial" w:hAnsi="Arial" w:cs="Arial"/>
                                    <w:color w:val="000000"/>
                                    <w:sz w:val="12"/>
                                    <w:szCs w:val="12"/>
                                  </w:rPr>
                                  <w:t xml:space="preserve">35.08  </w:t>
                                </w:r>
                              </w:p>
                            </w:txbxContent>
                          </wps:txbx>
                          <wps:bodyPr rot="0" vert="horz" wrap="none" lIns="0" tIns="0" rIns="0" bIns="0" anchor="t" anchorCtr="0">
                            <a:spAutoFit/>
                          </wps:bodyPr>
                        </wps:wsp>
                        <wps:wsp>
                          <wps:cNvPr id="180" name="Rectangle 165"/>
                          <wps:cNvSpPr>
                            <a:spLocks noChangeArrowheads="1"/>
                          </wps:cNvSpPr>
                          <wps:spPr bwMode="auto">
                            <a:xfrm>
                              <a:off x="4939" y="5067"/>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63E57" w14:textId="45EA3295" w:rsidR="009D20E2" w:rsidRDefault="009D20E2">
                                <w:r>
                                  <w:rPr>
                                    <w:rFonts w:ascii="Arial" w:hAnsi="Arial" w:cs="Arial"/>
                                    <w:color w:val="000000"/>
                                    <w:sz w:val="12"/>
                                    <w:szCs w:val="12"/>
                                  </w:rPr>
                                  <w:t xml:space="preserve">22.64  </w:t>
                                </w:r>
                              </w:p>
                            </w:txbxContent>
                          </wps:txbx>
                          <wps:bodyPr rot="0" vert="horz" wrap="none" lIns="0" tIns="0" rIns="0" bIns="0" anchor="t" anchorCtr="0">
                            <a:spAutoFit/>
                          </wps:bodyPr>
                        </wps:wsp>
                        <wps:wsp>
                          <wps:cNvPr id="181" name="Rectangle 166"/>
                          <wps:cNvSpPr>
                            <a:spLocks noChangeArrowheads="1"/>
                          </wps:cNvSpPr>
                          <wps:spPr bwMode="auto">
                            <a:xfrm>
                              <a:off x="5595" y="5067"/>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12E33" w14:textId="22727DBB" w:rsidR="009D20E2" w:rsidRDefault="009D20E2">
                                <w:r>
                                  <w:rPr>
                                    <w:rFonts w:ascii="Arial" w:hAnsi="Arial" w:cs="Arial"/>
                                    <w:color w:val="000000"/>
                                    <w:sz w:val="12"/>
                                    <w:szCs w:val="12"/>
                                  </w:rPr>
                                  <w:t xml:space="preserve">29.50  </w:t>
                                </w:r>
                              </w:p>
                            </w:txbxContent>
                          </wps:txbx>
                          <wps:bodyPr rot="0" vert="horz" wrap="none" lIns="0" tIns="0" rIns="0" bIns="0" anchor="t" anchorCtr="0">
                            <a:spAutoFit/>
                          </wps:bodyPr>
                        </wps:wsp>
                        <wps:wsp>
                          <wps:cNvPr id="182" name="Rectangle 167"/>
                          <wps:cNvSpPr>
                            <a:spLocks noChangeArrowheads="1"/>
                          </wps:cNvSpPr>
                          <wps:spPr bwMode="auto">
                            <a:xfrm>
                              <a:off x="6142" y="5067"/>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3F396" w14:textId="50AD2D95" w:rsidR="009D20E2" w:rsidRDefault="009D20E2">
                                <w:r>
                                  <w:rPr>
                                    <w:rFonts w:ascii="Arial" w:hAnsi="Arial" w:cs="Arial"/>
                                    <w:color w:val="000000"/>
                                    <w:sz w:val="12"/>
                                    <w:szCs w:val="12"/>
                                  </w:rPr>
                                  <w:t xml:space="preserve">28.38  </w:t>
                                </w:r>
                              </w:p>
                            </w:txbxContent>
                          </wps:txbx>
                          <wps:bodyPr rot="0" vert="horz" wrap="none" lIns="0" tIns="0" rIns="0" bIns="0" anchor="t" anchorCtr="0">
                            <a:spAutoFit/>
                          </wps:bodyPr>
                        </wps:wsp>
                        <wps:wsp>
                          <wps:cNvPr id="183" name="Rectangle 168"/>
                          <wps:cNvSpPr>
                            <a:spLocks noChangeArrowheads="1"/>
                          </wps:cNvSpPr>
                          <wps:spPr bwMode="auto">
                            <a:xfrm>
                              <a:off x="6689" y="5067"/>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DCA8C" w14:textId="60B4240C" w:rsidR="009D20E2" w:rsidRDefault="009D20E2">
                                <w:r>
                                  <w:rPr>
                                    <w:rFonts w:ascii="Arial" w:hAnsi="Arial" w:cs="Arial"/>
                                    <w:color w:val="000000"/>
                                    <w:sz w:val="12"/>
                                    <w:szCs w:val="12"/>
                                  </w:rPr>
                                  <w:t xml:space="preserve">22.17  </w:t>
                                </w:r>
                              </w:p>
                            </w:txbxContent>
                          </wps:txbx>
                          <wps:bodyPr rot="0" vert="horz" wrap="none" lIns="0" tIns="0" rIns="0" bIns="0" anchor="t" anchorCtr="0">
                            <a:spAutoFit/>
                          </wps:bodyPr>
                        </wps:wsp>
                        <wps:wsp>
                          <wps:cNvPr id="184" name="Rectangle 169"/>
                          <wps:cNvSpPr>
                            <a:spLocks noChangeArrowheads="1"/>
                          </wps:cNvSpPr>
                          <wps:spPr bwMode="auto">
                            <a:xfrm>
                              <a:off x="9040" y="5067"/>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5CC0F" w14:textId="31964F32" w:rsidR="009D20E2" w:rsidRDefault="009D20E2">
                                <w:r>
                                  <w:rPr>
                                    <w:rFonts w:ascii="Arial" w:hAnsi="Arial" w:cs="Arial"/>
                                    <w:color w:val="000000"/>
                                    <w:sz w:val="12"/>
                                    <w:szCs w:val="12"/>
                                  </w:rPr>
                                  <w:t xml:space="preserve">208.65  </w:t>
                                </w:r>
                              </w:p>
                            </w:txbxContent>
                          </wps:txbx>
                          <wps:bodyPr rot="0" vert="horz" wrap="none" lIns="0" tIns="0" rIns="0" bIns="0" anchor="t" anchorCtr="0">
                            <a:spAutoFit/>
                          </wps:bodyPr>
                        </wps:wsp>
                        <wps:wsp>
                          <wps:cNvPr id="185" name="Rectangle 170"/>
                          <wps:cNvSpPr>
                            <a:spLocks noChangeArrowheads="1"/>
                          </wps:cNvSpPr>
                          <wps:spPr bwMode="auto">
                            <a:xfrm>
                              <a:off x="27" y="5295"/>
                              <a:ext cx="84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5D951" w14:textId="08ACF337" w:rsidR="009D20E2" w:rsidRDefault="009D20E2">
                                <w:r>
                                  <w:rPr>
                                    <w:rFonts w:ascii="Arial" w:hAnsi="Arial" w:cs="Arial"/>
                                    <w:b/>
                                    <w:bCs/>
                                    <w:color w:val="000000"/>
                                    <w:sz w:val="12"/>
                                    <w:szCs w:val="12"/>
                                  </w:rPr>
                                  <w:t xml:space="preserve">   Job Supplies</w:t>
                                </w:r>
                              </w:p>
                            </w:txbxContent>
                          </wps:txbx>
                          <wps:bodyPr rot="0" vert="horz" wrap="none" lIns="0" tIns="0" rIns="0" bIns="0" anchor="t" anchorCtr="0">
                            <a:spAutoFit/>
                          </wps:bodyPr>
                        </wps:wsp>
                        <wps:wsp>
                          <wps:cNvPr id="186" name="Rectangle 171"/>
                          <wps:cNvSpPr>
                            <a:spLocks noChangeArrowheads="1"/>
                          </wps:cNvSpPr>
                          <wps:spPr bwMode="auto">
                            <a:xfrm>
                              <a:off x="2151" y="5295"/>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82527" w14:textId="42FE936D" w:rsidR="009D20E2" w:rsidRDefault="009D20E2">
                                <w:r>
                                  <w:rPr>
                                    <w:rFonts w:ascii="Arial" w:hAnsi="Arial" w:cs="Arial"/>
                                    <w:color w:val="000000"/>
                                    <w:sz w:val="12"/>
                                    <w:szCs w:val="12"/>
                                  </w:rPr>
                                  <w:t xml:space="preserve">823.56  </w:t>
                                </w:r>
                              </w:p>
                            </w:txbxContent>
                          </wps:txbx>
                          <wps:bodyPr rot="0" vert="horz" wrap="none" lIns="0" tIns="0" rIns="0" bIns="0" anchor="t" anchorCtr="0">
                            <a:spAutoFit/>
                          </wps:bodyPr>
                        </wps:wsp>
                        <wps:wsp>
                          <wps:cNvPr id="187" name="Rectangle 172"/>
                          <wps:cNvSpPr>
                            <a:spLocks noChangeArrowheads="1"/>
                          </wps:cNvSpPr>
                          <wps:spPr bwMode="auto">
                            <a:xfrm>
                              <a:off x="3244" y="5295"/>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79694" w14:textId="6FE55269" w:rsidR="009D20E2" w:rsidRDefault="009D20E2">
                                <w:r>
                                  <w:rPr>
                                    <w:rFonts w:ascii="Arial" w:hAnsi="Arial" w:cs="Arial"/>
                                    <w:color w:val="000000"/>
                                    <w:sz w:val="12"/>
                                    <w:szCs w:val="12"/>
                                  </w:rPr>
                                  <w:t xml:space="preserve">160.03  </w:t>
                                </w:r>
                              </w:p>
                            </w:txbxContent>
                          </wps:txbx>
                          <wps:bodyPr rot="0" vert="horz" wrap="none" lIns="0" tIns="0" rIns="0" bIns="0" anchor="t" anchorCtr="0">
                            <a:spAutoFit/>
                          </wps:bodyPr>
                        </wps:wsp>
                        <wps:wsp>
                          <wps:cNvPr id="188" name="Rectangle 173"/>
                          <wps:cNvSpPr>
                            <a:spLocks noChangeArrowheads="1"/>
                          </wps:cNvSpPr>
                          <wps:spPr bwMode="auto">
                            <a:xfrm>
                              <a:off x="3791" y="5295"/>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A7480" w14:textId="164DF0C9" w:rsidR="009D20E2" w:rsidRDefault="009D20E2">
                                <w:r>
                                  <w:rPr>
                                    <w:rFonts w:ascii="Arial" w:hAnsi="Arial" w:cs="Arial"/>
                                    <w:color w:val="000000"/>
                                    <w:sz w:val="12"/>
                                    <w:szCs w:val="12"/>
                                  </w:rPr>
                                  <w:t xml:space="preserve">183.96  </w:t>
                                </w:r>
                              </w:p>
                            </w:txbxContent>
                          </wps:txbx>
                          <wps:bodyPr rot="0" vert="horz" wrap="none" lIns="0" tIns="0" rIns="0" bIns="0" anchor="t" anchorCtr="0">
                            <a:spAutoFit/>
                          </wps:bodyPr>
                        </wps:wsp>
                        <wps:wsp>
                          <wps:cNvPr id="189" name="Rectangle 174"/>
                          <wps:cNvSpPr>
                            <a:spLocks noChangeArrowheads="1"/>
                          </wps:cNvSpPr>
                          <wps:spPr bwMode="auto">
                            <a:xfrm>
                              <a:off x="4338" y="5295"/>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E458" w14:textId="1E5AE22F" w:rsidR="009D20E2" w:rsidRDefault="009D20E2">
                                <w:r>
                                  <w:rPr>
                                    <w:rFonts w:ascii="Arial" w:hAnsi="Arial" w:cs="Arial"/>
                                    <w:color w:val="000000"/>
                                    <w:sz w:val="12"/>
                                    <w:szCs w:val="12"/>
                                  </w:rPr>
                                  <w:t xml:space="preserve">686.01  </w:t>
                                </w:r>
                              </w:p>
                            </w:txbxContent>
                          </wps:txbx>
                          <wps:bodyPr rot="0" vert="horz" wrap="none" lIns="0" tIns="0" rIns="0" bIns="0" anchor="t" anchorCtr="0">
                            <a:spAutoFit/>
                          </wps:bodyPr>
                        </wps:wsp>
                        <wps:wsp>
                          <wps:cNvPr id="190" name="Rectangle 175"/>
                          <wps:cNvSpPr>
                            <a:spLocks noChangeArrowheads="1"/>
                          </wps:cNvSpPr>
                          <wps:spPr bwMode="auto">
                            <a:xfrm>
                              <a:off x="4884" y="5295"/>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1665" w14:textId="7745B7CC" w:rsidR="009D20E2" w:rsidRDefault="009D20E2">
                                <w:r>
                                  <w:rPr>
                                    <w:rFonts w:ascii="Arial" w:hAnsi="Arial" w:cs="Arial"/>
                                    <w:color w:val="000000"/>
                                    <w:sz w:val="12"/>
                                    <w:szCs w:val="12"/>
                                  </w:rPr>
                                  <w:t xml:space="preserve">329.35  </w:t>
                                </w:r>
                              </w:p>
                            </w:txbxContent>
                          </wps:txbx>
                          <wps:bodyPr rot="0" vert="horz" wrap="none" lIns="0" tIns="0" rIns="0" bIns="0" anchor="t" anchorCtr="0">
                            <a:spAutoFit/>
                          </wps:bodyPr>
                        </wps:wsp>
                        <wps:wsp>
                          <wps:cNvPr id="191" name="Rectangle 176"/>
                          <wps:cNvSpPr>
                            <a:spLocks noChangeArrowheads="1"/>
                          </wps:cNvSpPr>
                          <wps:spPr bwMode="auto">
                            <a:xfrm>
                              <a:off x="5541" y="5295"/>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A629F" w14:textId="7822EFBC" w:rsidR="009D20E2" w:rsidRDefault="009D20E2">
                                <w:r>
                                  <w:rPr>
                                    <w:rFonts w:ascii="Arial" w:hAnsi="Arial" w:cs="Arial"/>
                                    <w:color w:val="000000"/>
                                    <w:sz w:val="12"/>
                                    <w:szCs w:val="12"/>
                                  </w:rPr>
                                  <w:t xml:space="preserve">227.23  </w:t>
                                </w:r>
                              </w:p>
                            </w:txbxContent>
                          </wps:txbx>
                          <wps:bodyPr rot="0" vert="horz" wrap="none" lIns="0" tIns="0" rIns="0" bIns="0" anchor="t" anchorCtr="0">
                            <a:spAutoFit/>
                          </wps:bodyPr>
                        </wps:wsp>
                        <wps:wsp>
                          <wps:cNvPr id="192" name="Rectangle 177"/>
                          <wps:cNvSpPr>
                            <a:spLocks noChangeArrowheads="1"/>
                          </wps:cNvSpPr>
                          <wps:spPr bwMode="auto">
                            <a:xfrm>
                              <a:off x="6087" y="5295"/>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6DE97" w14:textId="6BE023B8" w:rsidR="009D20E2" w:rsidRDefault="009D20E2">
                                <w:r>
                                  <w:rPr>
                                    <w:rFonts w:ascii="Arial" w:hAnsi="Arial" w:cs="Arial"/>
                                    <w:color w:val="000000"/>
                                    <w:sz w:val="12"/>
                                    <w:szCs w:val="12"/>
                                  </w:rPr>
                                  <w:t xml:space="preserve">225.12  </w:t>
                                </w:r>
                              </w:p>
                            </w:txbxContent>
                          </wps:txbx>
                          <wps:bodyPr rot="0" vert="horz" wrap="none" lIns="0" tIns="0" rIns="0" bIns="0" anchor="t" anchorCtr="0">
                            <a:spAutoFit/>
                          </wps:bodyPr>
                        </wps:wsp>
                        <wps:wsp>
                          <wps:cNvPr id="193" name="Rectangle 178"/>
                          <wps:cNvSpPr>
                            <a:spLocks noChangeArrowheads="1"/>
                          </wps:cNvSpPr>
                          <wps:spPr bwMode="auto">
                            <a:xfrm>
                              <a:off x="6634" y="5295"/>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26C24" w14:textId="0F66CAF2" w:rsidR="009D20E2" w:rsidRDefault="009D20E2">
                                <w:r>
                                  <w:rPr>
                                    <w:rFonts w:ascii="Arial" w:hAnsi="Arial" w:cs="Arial"/>
                                    <w:color w:val="000000"/>
                                    <w:sz w:val="12"/>
                                    <w:szCs w:val="12"/>
                                  </w:rPr>
                                  <w:t xml:space="preserve">203.07  </w:t>
                                </w:r>
                              </w:p>
                            </w:txbxContent>
                          </wps:txbx>
                          <wps:bodyPr rot="0" vert="horz" wrap="none" lIns="0" tIns="0" rIns="0" bIns="0" anchor="t" anchorCtr="0">
                            <a:spAutoFit/>
                          </wps:bodyPr>
                        </wps:wsp>
                        <wps:wsp>
                          <wps:cNvPr id="194" name="Rectangle 179"/>
                          <wps:cNvSpPr>
                            <a:spLocks noChangeArrowheads="1"/>
                          </wps:cNvSpPr>
                          <wps:spPr bwMode="auto">
                            <a:xfrm>
                              <a:off x="7181" y="5295"/>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613E7" w14:textId="659C5720" w:rsidR="009D20E2" w:rsidRDefault="009D20E2">
                                <w:r>
                                  <w:rPr>
                                    <w:rFonts w:ascii="Arial" w:hAnsi="Arial" w:cs="Arial"/>
                                    <w:color w:val="000000"/>
                                    <w:sz w:val="12"/>
                                    <w:szCs w:val="12"/>
                                  </w:rPr>
                                  <w:t xml:space="preserve">630.39  </w:t>
                                </w:r>
                              </w:p>
                            </w:txbxContent>
                          </wps:txbx>
                          <wps:bodyPr rot="0" vert="horz" wrap="none" lIns="0" tIns="0" rIns="0" bIns="0" anchor="t" anchorCtr="0">
                            <a:spAutoFit/>
                          </wps:bodyPr>
                        </wps:wsp>
                        <wps:wsp>
                          <wps:cNvPr id="195" name="Rectangle 180"/>
                          <wps:cNvSpPr>
                            <a:spLocks noChangeArrowheads="1"/>
                          </wps:cNvSpPr>
                          <wps:spPr bwMode="auto">
                            <a:xfrm>
                              <a:off x="7646" y="5295"/>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909EF" w14:textId="3CAD4966" w:rsidR="009D20E2" w:rsidRDefault="009D20E2">
                                <w:r>
                                  <w:rPr>
                                    <w:rFonts w:ascii="Arial" w:hAnsi="Arial" w:cs="Arial"/>
                                    <w:color w:val="000000"/>
                                    <w:sz w:val="12"/>
                                    <w:szCs w:val="12"/>
                                  </w:rPr>
                                  <w:t xml:space="preserve">1,945.80  </w:t>
                                </w:r>
                              </w:p>
                            </w:txbxContent>
                          </wps:txbx>
                          <wps:bodyPr rot="0" vert="horz" wrap="none" lIns="0" tIns="0" rIns="0" bIns="0" anchor="t" anchorCtr="0">
                            <a:spAutoFit/>
                          </wps:bodyPr>
                        </wps:wsp>
                        <wps:wsp>
                          <wps:cNvPr id="196" name="Rectangle 181"/>
                          <wps:cNvSpPr>
                            <a:spLocks noChangeArrowheads="1"/>
                          </wps:cNvSpPr>
                          <wps:spPr bwMode="auto">
                            <a:xfrm>
                              <a:off x="8302" y="5295"/>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03B1C" w14:textId="7D74F76C" w:rsidR="009D20E2" w:rsidRDefault="009D20E2">
                                <w:r>
                                  <w:rPr>
                                    <w:rFonts w:ascii="Arial" w:hAnsi="Arial" w:cs="Arial"/>
                                    <w:color w:val="000000"/>
                                    <w:sz w:val="12"/>
                                    <w:szCs w:val="12"/>
                                  </w:rPr>
                                  <w:t xml:space="preserve">2,310.46  </w:t>
                                </w:r>
                              </w:p>
                            </w:txbxContent>
                          </wps:txbx>
                          <wps:bodyPr rot="0" vert="horz" wrap="none" lIns="0" tIns="0" rIns="0" bIns="0" anchor="t" anchorCtr="0">
                            <a:spAutoFit/>
                          </wps:bodyPr>
                        </wps:wsp>
                        <wps:wsp>
                          <wps:cNvPr id="197" name="Rectangle 182"/>
                          <wps:cNvSpPr>
                            <a:spLocks noChangeArrowheads="1"/>
                          </wps:cNvSpPr>
                          <wps:spPr bwMode="auto">
                            <a:xfrm>
                              <a:off x="8958" y="5295"/>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15B40" w14:textId="0B415442" w:rsidR="009D20E2" w:rsidRDefault="009D20E2">
                                <w:r>
                                  <w:rPr>
                                    <w:rFonts w:ascii="Arial" w:hAnsi="Arial" w:cs="Arial"/>
                                    <w:color w:val="000000"/>
                                    <w:sz w:val="12"/>
                                    <w:szCs w:val="12"/>
                                  </w:rPr>
                                  <w:t xml:space="preserve">7,724.98  </w:t>
                                </w:r>
                              </w:p>
                            </w:txbxContent>
                          </wps:txbx>
                          <wps:bodyPr rot="0" vert="horz" wrap="none" lIns="0" tIns="0" rIns="0" bIns="0" anchor="t" anchorCtr="0">
                            <a:spAutoFit/>
                          </wps:bodyPr>
                        </wps:wsp>
                        <wps:wsp>
                          <wps:cNvPr id="198" name="Rectangle 183"/>
                          <wps:cNvSpPr>
                            <a:spLocks noChangeArrowheads="1"/>
                          </wps:cNvSpPr>
                          <wps:spPr bwMode="auto">
                            <a:xfrm>
                              <a:off x="27" y="5523"/>
                              <a:ext cx="181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8C220" w14:textId="65977BC4" w:rsidR="009D20E2" w:rsidRDefault="009D20E2">
                                <w:r>
                                  <w:rPr>
                                    <w:rFonts w:ascii="Arial" w:hAnsi="Arial" w:cs="Arial"/>
                                    <w:b/>
                                    <w:bCs/>
                                    <w:color w:val="000000"/>
                                    <w:sz w:val="12"/>
                                    <w:szCs w:val="12"/>
                                  </w:rPr>
                                  <w:t xml:space="preserve">   Legal &amp; Professional Services</w:t>
                                </w:r>
                              </w:p>
                            </w:txbxContent>
                          </wps:txbx>
                          <wps:bodyPr rot="0" vert="horz" wrap="none" lIns="0" tIns="0" rIns="0" bIns="0" anchor="t" anchorCtr="0">
                            <a:spAutoFit/>
                          </wps:bodyPr>
                        </wps:wsp>
                        <wps:wsp>
                          <wps:cNvPr id="199" name="Rectangle 184"/>
                          <wps:cNvSpPr>
                            <a:spLocks noChangeArrowheads="1"/>
                          </wps:cNvSpPr>
                          <wps:spPr bwMode="auto">
                            <a:xfrm>
                              <a:off x="7728" y="5523"/>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4A8C0" w14:textId="094AF15A" w:rsidR="009D20E2" w:rsidRDefault="009D20E2">
                                <w:r>
                                  <w:rPr>
                                    <w:rFonts w:ascii="Arial" w:hAnsi="Arial" w:cs="Arial"/>
                                    <w:color w:val="000000"/>
                                    <w:sz w:val="12"/>
                                    <w:szCs w:val="12"/>
                                  </w:rPr>
                                  <w:t xml:space="preserve">102.00  </w:t>
                                </w:r>
                              </w:p>
                            </w:txbxContent>
                          </wps:txbx>
                          <wps:bodyPr rot="0" vert="horz" wrap="none" lIns="0" tIns="0" rIns="0" bIns="0" anchor="t" anchorCtr="0">
                            <a:spAutoFit/>
                          </wps:bodyPr>
                        </wps:wsp>
                        <wps:wsp>
                          <wps:cNvPr id="200" name="Rectangle 185"/>
                          <wps:cNvSpPr>
                            <a:spLocks noChangeArrowheads="1"/>
                          </wps:cNvSpPr>
                          <wps:spPr bwMode="auto">
                            <a:xfrm>
                              <a:off x="9040" y="5523"/>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95BEF" w14:textId="0C43D568" w:rsidR="009D20E2" w:rsidRDefault="009D20E2">
                                <w:r>
                                  <w:rPr>
                                    <w:rFonts w:ascii="Arial" w:hAnsi="Arial" w:cs="Arial"/>
                                    <w:color w:val="000000"/>
                                    <w:sz w:val="12"/>
                                    <w:szCs w:val="12"/>
                                  </w:rPr>
                                  <w:t xml:space="preserve">102.00  </w:t>
                                </w:r>
                              </w:p>
                            </w:txbxContent>
                          </wps:txbx>
                          <wps:bodyPr rot="0" vert="horz" wrap="none" lIns="0" tIns="0" rIns="0" bIns="0" anchor="t" anchorCtr="0">
                            <a:spAutoFit/>
                          </wps:bodyPr>
                        </wps:wsp>
                        <wps:wsp>
                          <wps:cNvPr id="201" name="Rectangle 186"/>
                          <wps:cNvSpPr>
                            <a:spLocks noChangeArrowheads="1"/>
                          </wps:cNvSpPr>
                          <wps:spPr bwMode="auto">
                            <a:xfrm>
                              <a:off x="27" y="5751"/>
                              <a:ext cx="139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4344" w14:textId="64735236" w:rsidR="009D20E2" w:rsidRDefault="009D20E2">
                                <w:r>
                                  <w:rPr>
                                    <w:rFonts w:ascii="Arial" w:hAnsi="Arial" w:cs="Arial"/>
                                    <w:b/>
                                    <w:bCs/>
                                    <w:color w:val="000000"/>
                                    <w:sz w:val="12"/>
                                    <w:szCs w:val="12"/>
                                  </w:rPr>
                                  <w:t xml:space="preserve">   Meals &amp; Entertainment</w:t>
                                </w:r>
                              </w:p>
                            </w:txbxContent>
                          </wps:txbx>
                          <wps:bodyPr rot="0" vert="horz" wrap="none" lIns="0" tIns="0" rIns="0" bIns="0" anchor="t" anchorCtr="0">
                            <a:spAutoFit/>
                          </wps:bodyPr>
                        </wps:wsp>
                        <wps:wsp>
                          <wps:cNvPr id="202" name="Rectangle 187"/>
                          <wps:cNvSpPr>
                            <a:spLocks noChangeArrowheads="1"/>
                          </wps:cNvSpPr>
                          <wps:spPr bwMode="auto">
                            <a:xfrm>
                              <a:off x="2151" y="5751"/>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BCA30" w14:textId="1A577902" w:rsidR="009D20E2" w:rsidRDefault="009D20E2">
                                <w:r>
                                  <w:rPr>
                                    <w:rFonts w:ascii="Arial" w:hAnsi="Arial" w:cs="Arial"/>
                                    <w:color w:val="000000"/>
                                    <w:sz w:val="12"/>
                                    <w:szCs w:val="12"/>
                                  </w:rPr>
                                  <w:t xml:space="preserve">328.88  </w:t>
                                </w:r>
                              </w:p>
                            </w:txbxContent>
                          </wps:txbx>
                          <wps:bodyPr rot="0" vert="horz" wrap="none" lIns="0" tIns="0" rIns="0" bIns="0" anchor="t" anchorCtr="0">
                            <a:spAutoFit/>
                          </wps:bodyPr>
                        </wps:wsp>
                        <wps:wsp>
                          <wps:cNvPr id="203" name="Rectangle 188"/>
                          <wps:cNvSpPr>
                            <a:spLocks noChangeArrowheads="1"/>
                          </wps:cNvSpPr>
                          <wps:spPr bwMode="auto">
                            <a:xfrm>
                              <a:off x="2752" y="5751"/>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BC169" w14:textId="7FED68BE" w:rsidR="009D20E2" w:rsidRDefault="009D20E2">
                                <w:r>
                                  <w:rPr>
                                    <w:rFonts w:ascii="Arial" w:hAnsi="Arial" w:cs="Arial"/>
                                    <w:color w:val="000000"/>
                                    <w:sz w:val="12"/>
                                    <w:szCs w:val="12"/>
                                  </w:rPr>
                                  <w:t xml:space="preserve">26.05  </w:t>
                                </w:r>
                              </w:p>
                            </w:txbxContent>
                          </wps:txbx>
                          <wps:bodyPr rot="0" vert="horz" wrap="none" lIns="0" tIns="0" rIns="0" bIns="0" anchor="t" anchorCtr="0">
                            <a:spAutoFit/>
                          </wps:bodyPr>
                        </wps:wsp>
                        <wps:wsp>
                          <wps:cNvPr id="204" name="Rectangle 189"/>
                          <wps:cNvSpPr>
                            <a:spLocks noChangeArrowheads="1"/>
                          </wps:cNvSpPr>
                          <wps:spPr bwMode="auto">
                            <a:xfrm>
                              <a:off x="3244" y="5751"/>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14177" w14:textId="71413ADB" w:rsidR="009D20E2" w:rsidRDefault="009D20E2">
                                <w:r>
                                  <w:rPr>
                                    <w:rFonts w:ascii="Arial" w:hAnsi="Arial" w:cs="Arial"/>
                                    <w:color w:val="000000"/>
                                    <w:sz w:val="12"/>
                                    <w:szCs w:val="12"/>
                                  </w:rPr>
                                  <w:t xml:space="preserve">130.52  </w:t>
                                </w:r>
                              </w:p>
                            </w:txbxContent>
                          </wps:txbx>
                          <wps:bodyPr rot="0" vert="horz" wrap="none" lIns="0" tIns="0" rIns="0" bIns="0" anchor="t" anchorCtr="0">
                            <a:spAutoFit/>
                          </wps:bodyPr>
                        </wps:wsp>
                        <wps:wsp>
                          <wps:cNvPr id="205" name="Rectangle 190"/>
                          <wps:cNvSpPr>
                            <a:spLocks noChangeArrowheads="1"/>
                          </wps:cNvSpPr>
                          <wps:spPr bwMode="auto">
                            <a:xfrm>
                              <a:off x="3846" y="5751"/>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62490" w14:textId="32ACAEDC" w:rsidR="009D20E2" w:rsidRDefault="009D20E2">
                                <w:r>
                                  <w:rPr>
                                    <w:rFonts w:ascii="Arial" w:hAnsi="Arial" w:cs="Arial"/>
                                    <w:color w:val="000000"/>
                                    <w:sz w:val="12"/>
                                    <w:szCs w:val="12"/>
                                  </w:rPr>
                                  <w:t xml:space="preserve">64.38  </w:t>
                                </w:r>
                              </w:p>
                            </w:txbxContent>
                          </wps:txbx>
                          <wps:bodyPr rot="0" vert="horz" wrap="none" lIns="0" tIns="0" rIns="0" bIns="0" anchor="t" anchorCtr="0">
                            <a:spAutoFit/>
                          </wps:bodyPr>
                        </wps:wsp>
                        <wps:wsp>
                          <wps:cNvPr id="206" name="Rectangle 191"/>
                          <wps:cNvSpPr>
                            <a:spLocks noChangeArrowheads="1"/>
                          </wps:cNvSpPr>
                          <wps:spPr bwMode="auto">
                            <a:xfrm>
                              <a:off x="4338" y="5751"/>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F7B9B" w14:textId="774769C8" w:rsidR="009D20E2" w:rsidRDefault="009D20E2">
                                <w:r>
                                  <w:rPr>
                                    <w:rFonts w:ascii="Arial" w:hAnsi="Arial" w:cs="Arial"/>
                                    <w:color w:val="000000"/>
                                    <w:sz w:val="12"/>
                                    <w:szCs w:val="12"/>
                                  </w:rPr>
                                  <w:t xml:space="preserve">229.44  </w:t>
                                </w:r>
                              </w:p>
                            </w:txbxContent>
                          </wps:txbx>
                          <wps:bodyPr rot="0" vert="horz" wrap="none" lIns="0" tIns="0" rIns="0" bIns="0" anchor="t" anchorCtr="0">
                            <a:spAutoFit/>
                          </wps:bodyPr>
                        </wps:wsp>
                        <wps:wsp>
                          <wps:cNvPr id="207" name="Rectangle 192"/>
                          <wps:cNvSpPr>
                            <a:spLocks noChangeArrowheads="1"/>
                          </wps:cNvSpPr>
                          <wps:spPr bwMode="auto">
                            <a:xfrm>
                              <a:off x="4939" y="5751"/>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6DD3F" w14:textId="791C5BFE" w:rsidR="009D20E2" w:rsidRDefault="009D20E2">
                                <w:r>
                                  <w:rPr>
                                    <w:rFonts w:ascii="Arial" w:hAnsi="Arial" w:cs="Arial"/>
                                    <w:color w:val="000000"/>
                                    <w:sz w:val="12"/>
                                    <w:szCs w:val="12"/>
                                  </w:rPr>
                                  <w:t xml:space="preserve">13.61  </w:t>
                                </w:r>
                              </w:p>
                            </w:txbxContent>
                          </wps:txbx>
                          <wps:bodyPr rot="0" vert="horz" wrap="none" lIns="0" tIns="0" rIns="0" bIns="0" anchor="t" anchorCtr="0">
                            <a:spAutoFit/>
                          </wps:bodyPr>
                        </wps:wsp>
                        <wps:wsp>
                          <wps:cNvPr id="208" name="Rectangle 193"/>
                          <wps:cNvSpPr>
                            <a:spLocks noChangeArrowheads="1"/>
                          </wps:cNvSpPr>
                          <wps:spPr bwMode="auto">
                            <a:xfrm>
                              <a:off x="5650" y="5751"/>
                              <a:ext cx="2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6292F" w14:textId="7CC8C303" w:rsidR="009D20E2" w:rsidRDefault="009D20E2">
                                <w:r>
                                  <w:rPr>
                                    <w:rFonts w:ascii="Arial" w:hAnsi="Arial" w:cs="Arial"/>
                                    <w:color w:val="000000"/>
                                    <w:sz w:val="12"/>
                                    <w:szCs w:val="12"/>
                                  </w:rPr>
                                  <w:t xml:space="preserve">3.99  </w:t>
                                </w:r>
                              </w:p>
                            </w:txbxContent>
                          </wps:txbx>
                          <wps:bodyPr rot="0" vert="horz" wrap="none" lIns="0" tIns="0" rIns="0" bIns="0" anchor="t" anchorCtr="0">
                            <a:spAutoFit/>
                          </wps:bodyPr>
                        </wps:wsp>
                        <wps:wsp>
                          <wps:cNvPr id="209" name="Rectangle 194"/>
                          <wps:cNvSpPr>
                            <a:spLocks noChangeArrowheads="1"/>
                          </wps:cNvSpPr>
                          <wps:spPr bwMode="auto">
                            <a:xfrm>
                              <a:off x="6197" y="5751"/>
                              <a:ext cx="2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6F181" w14:textId="045C6AB8" w:rsidR="009D20E2" w:rsidRDefault="009D20E2">
                                <w:r>
                                  <w:rPr>
                                    <w:rFonts w:ascii="Arial" w:hAnsi="Arial" w:cs="Arial"/>
                                    <w:color w:val="000000"/>
                                    <w:sz w:val="12"/>
                                    <w:szCs w:val="12"/>
                                  </w:rPr>
                                  <w:t xml:space="preserve">8.99  </w:t>
                                </w:r>
                              </w:p>
                            </w:txbxContent>
                          </wps:txbx>
                          <wps:bodyPr rot="0" vert="horz" wrap="none" lIns="0" tIns="0" rIns="0" bIns="0" anchor="t" anchorCtr="0">
                            <a:spAutoFit/>
                          </wps:bodyPr>
                        </wps:wsp>
                        <wps:wsp>
                          <wps:cNvPr id="210" name="Rectangle 195"/>
                          <wps:cNvSpPr>
                            <a:spLocks noChangeArrowheads="1"/>
                          </wps:cNvSpPr>
                          <wps:spPr bwMode="auto">
                            <a:xfrm>
                              <a:off x="6689" y="5751"/>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0E41A" w14:textId="19B985D4" w:rsidR="009D20E2" w:rsidRDefault="009D20E2">
                                <w:r>
                                  <w:rPr>
                                    <w:rFonts w:ascii="Arial" w:hAnsi="Arial" w:cs="Arial"/>
                                    <w:color w:val="000000"/>
                                    <w:sz w:val="12"/>
                                    <w:szCs w:val="12"/>
                                  </w:rPr>
                                  <w:t xml:space="preserve">10.97  </w:t>
                                </w:r>
                              </w:p>
                            </w:txbxContent>
                          </wps:txbx>
                          <wps:bodyPr rot="0" vert="horz" wrap="none" lIns="0" tIns="0" rIns="0" bIns="0" anchor="t" anchorCtr="0">
                            <a:spAutoFit/>
                          </wps:bodyPr>
                        </wps:wsp>
                        <wps:wsp>
                          <wps:cNvPr id="211" name="Rectangle 196"/>
                          <wps:cNvSpPr>
                            <a:spLocks noChangeArrowheads="1"/>
                          </wps:cNvSpPr>
                          <wps:spPr bwMode="auto">
                            <a:xfrm>
                              <a:off x="7181" y="5751"/>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A71E1" w14:textId="6D7FD336" w:rsidR="009D20E2" w:rsidRDefault="009D20E2">
                                <w:r>
                                  <w:rPr>
                                    <w:rFonts w:ascii="Arial" w:hAnsi="Arial" w:cs="Arial"/>
                                    <w:color w:val="000000"/>
                                    <w:sz w:val="12"/>
                                    <w:szCs w:val="12"/>
                                  </w:rPr>
                                  <w:t xml:space="preserve">145.36  </w:t>
                                </w:r>
                              </w:p>
                            </w:txbxContent>
                          </wps:txbx>
                          <wps:bodyPr rot="0" vert="horz" wrap="none" lIns="0" tIns="0" rIns="0" bIns="0" anchor="t" anchorCtr="0">
                            <a:spAutoFit/>
                          </wps:bodyPr>
                        </wps:wsp>
                        <wps:wsp>
                          <wps:cNvPr id="212" name="Rectangle 197"/>
                          <wps:cNvSpPr>
                            <a:spLocks noChangeArrowheads="1"/>
                          </wps:cNvSpPr>
                          <wps:spPr bwMode="auto">
                            <a:xfrm>
                              <a:off x="7782" y="5751"/>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2F840" w14:textId="007A187A" w:rsidR="009D20E2" w:rsidRDefault="009D20E2">
                                <w:r>
                                  <w:rPr>
                                    <w:rFonts w:ascii="Arial" w:hAnsi="Arial" w:cs="Arial"/>
                                    <w:color w:val="000000"/>
                                    <w:sz w:val="12"/>
                                    <w:szCs w:val="12"/>
                                  </w:rPr>
                                  <w:t xml:space="preserve">68.85  </w:t>
                                </w:r>
                              </w:p>
                            </w:txbxContent>
                          </wps:txbx>
                          <wps:bodyPr rot="0" vert="horz" wrap="none" lIns="0" tIns="0" rIns="0" bIns="0" anchor="t" anchorCtr="0">
                            <a:spAutoFit/>
                          </wps:bodyPr>
                        </wps:wsp>
                        <wps:wsp>
                          <wps:cNvPr id="213" name="Rectangle 198"/>
                          <wps:cNvSpPr>
                            <a:spLocks noChangeArrowheads="1"/>
                          </wps:cNvSpPr>
                          <wps:spPr bwMode="auto">
                            <a:xfrm>
                              <a:off x="8384" y="5751"/>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21357" w14:textId="0CDC0E6C" w:rsidR="009D20E2" w:rsidRDefault="009D20E2">
                                <w:r>
                                  <w:rPr>
                                    <w:rFonts w:ascii="Arial" w:hAnsi="Arial" w:cs="Arial"/>
                                    <w:color w:val="000000"/>
                                    <w:sz w:val="12"/>
                                    <w:szCs w:val="12"/>
                                  </w:rPr>
                                  <w:t xml:space="preserve">266.75  </w:t>
                                </w:r>
                              </w:p>
                            </w:txbxContent>
                          </wps:txbx>
                          <wps:bodyPr rot="0" vert="horz" wrap="none" lIns="0" tIns="0" rIns="0" bIns="0" anchor="t" anchorCtr="0">
                            <a:spAutoFit/>
                          </wps:bodyPr>
                        </wps:wsp>
                        <wps:wsp>
                          <wps:cNvPr id="214" name="Rectangle 199"/>
                          <wps:cNvSpPr>
                            <a:spLocks noChangeArrowheads="1"/>
                          </wps:cNvSpPr>
                          <wps:spPr bwMode="auto">
                            <a:xfrm>
                              <a:off x="8958" y="5751"/>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CFF6C" w14:textId="4E01F94A" w:rsidR="009D20E2" w:rsidRDefault="009D20E2">
                                <w:r>
                                  <w:rPr>
                                    <w:rFonts w:ascii="Arial" w:hAnsi="Arial" w:cs="Arial"/>
                                    <w:color w:val="000000"/>
                                    <w:sz w:val="12"/>
                                    <w:szCs w:val="12"/>
                                  </w:rPr>
                                  <w:t xml:space="preserve">1,297.79  </w:t>
                                </w:r>
                              </w:p>
                            </w:txbxContent>
                          </wps:txbx>
                          <wps:bodyPr rot="0" vert="horz" wrap="none" lIns="0" tIns="0" rIns="0" bIns="0" anchor="t" anchorCtr="0">
                            <a:spAutoFit/>
                          </wps:bodyPr>
                        </wps:wsp>
                        <wps:wsp>
                          <wps:cNvPr id="215" name="Rectangle 200"/>
                          <wps:cNvSpPr>
                            <a:spLocks noChangeArrowheads="1"/>
                          </wps:cNvSpPr>
                          <wps:spPr bwMode="auto">
                            <a:xfrm>
                              <a:off x="27" y="5978"/>
                              <a:ext cx="16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80F16" w14:textId="3ABF35C7" w:rsidR="009D20E2" w:rsidRDefault="009D20E2">
                                <w:r>
                                  <w:rPr>
                                    <w:rFonts w:ascii="Arial" w:hAnsi="Arial" w:cs="Arial"/>
                                    <w:b/>
                                    <w:bCs/>
                                    <w:color w:val="000000"/>
                                    <w:sz w:val="12"/>
                                    <w:szCs w:val="12"/>
                                  </w:rPr>
                                  <w:t xml:space="preserve">   Office Supplies &amp; Software</w:t>
                                </w:r>
                              </w:p>
                            </w:txbxContent>
                          </wps:txbx>
                          <wps:bodyPr rot="0" vert="horz" wrap="none" lIns="0" tIns="0" rIns="0" bIns="0" anchor="t" anchorCtr="0">
                            <a:spAutoFit/>
                          </wps:bodyPr>
                        </wps:wsp>
                        <wps:wsp>
                          <wps:cNvPr id="216" name="Rectangle 201"/>
                          <wps:cNvSpPr>
                            <a:spLocks noChangeArrowheads="1"/>
                          </wps:cNvSpPr>
                          <wps:spPr bwMode="auto">
                            <a:xfrm>
                              <a:off x="2205" y="5978"/>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850A7" w14:textId="47E014BC" w:rsidR="009D20E2" w:rsidRDefault="009D20E2">
                                <w:r>
                                  <w:rPr>
                                    <w:rFonts w:ascii="Arial" w:hAnsi="Arial" w:cs="Arial"/>
                                    <w:color w:val="000000"/>
                                    <w:sz w:val="12"/>
                                    <w:szCs w:val="12"/>
                                  </w:rPr>
                                  <w:t xml:space="preserve">55.92  </w:t>
                                </w:r>
                              </w:p>
                            </w:txbxContent>
                          </wps:txbx>
                          <wps:bodyPr rot="0" vert="horz" wrap="none" lIns="0" tIns="0" rIns="0" bIns="0" anchor="t" anchorCtr="0">
                            <a:spAutoFit/>
                          </wps:bodyPr>
                        </wps:wsp>
                        <wps:wsp>
                          <wps:cNvPr id="217" name="Rectangle 202"/>
                          <wps:cNvSpPr>
                            <a:spLocks noChangeArrowheads="1"/>
                          </wps:cNvSpPr>
                          <wps:spPr bwMode="auto">
                            <a:xfrm>
                              <a:off x="2752" y="5978"/>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7F761" w14:textId="0A273C7B" w:rsidR="009D20E2" w:rsidRDefault="009D20E2">
                                <w:r>
                                  <w:rPr>
                                    <w:rFonts w:ascii="Arial" w:hAnsi="Arial" w:cs="Arial"/>
                                    <w:color w:val="000000"/>
                                    <w:sz w:val="12"/>
                                    <w:szCs w:val="12"/>
                                  </w:rPr>
                                  <w:t xml:space="preserve">49.92  </w:t>
                                </w:r>
                              </w:p>
                            </w:txbxContent>
                          </wps:txbx>
                          <wps:bodyPr rot="0" vert="horz" wrap="none" lIns="0" tIns="0" rIns="0" bIns="0" anchor="t" anchorCtr="0">
                            <a:spAutoFit/>
                          </wps:bodyPr>
                        </wps:wsp>
                        <wps:wsp>
                          <wps:cNvPr id="218" name="Rectangle 203"/>
                          <wps:cNvSpPr>
                            <a:spLocks noChangeArrowheads="1"/>
                          </wps:cNvSpPr>
                          <wps:spPr bwMode="auto">
                            <a:xfrm>
                              <a:off x="3244" y="5978"/>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96A49" w14:textId="4252F7B1" w:rsidR="009D20E2" w:rsidRDefault="009D20E2">
                                <w:r>
                                  <w:rPr>
                                    <w:rFonts w:ascii="Arial" w:hAnsi="Arial" w:cs="Arial"/>
                                    <w:color w:val="000000"/>
                                    <w:sz w:val="12"/>
                                    <w:szCs w:val="12"/>
                                  </w:rPr>
                                  <w:t xml:space="preserve">125.92  </w:t>
                                </w:r>
                              </w:p>
                            </w:txbxContent>
                          </wps:txbx>
                          <wps:bodyPr rot="0" vert="horz" wrap="none" lIns="0" tIns="0" rIns="0" bIns="0" anchor="t" anchorCtr="0">
                            <a:spAutoFit/>
                          </wps:bodyPr>
                        </wps:wsp>
                        <wps:wsp>
                          <wps:cNvPr id="219" name="Rectangle 204"/>
                          <wps:cNvSpPr>
                            <a:spLocks noChangeArrowheads="1"/>
                          </wps:cNvSpPr>
                          <wps:spPr bwMode="auto">
                            <a:xfrm>
                              <a:off x="3791" y="5978"/>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CCFC9" w14:textId="2D152AF0" w:rsidR="009D20E2" w:rsidRDefault="009D20E2">
                                <w:r>
                                  <w:rPr>
                                    <w:rFonts w:ascii="Arial" w:hAnsi="Arial" w:cs="Arial"/>
                                    <w:color w:val="000000"/>
                                    <w:sz w:val="12"/>
                                    <w:szCs w:val="12"/>
                                  </w:rPr>
                                  <w:t xml:space="preserve">233.86  </w:t>
                                </w:r>
                              </w:p>
                            </w:txbxContent>
                          </wps:txbx>
                          <wps:bodyPr rot="0" vert="horz" wrap="none" lIns="0" tIns="0" rIns="0" bIns="0" anchor="t" anchorCtr="0">
                            <a:spAutoFit/>
                          </wps:bodyPr>
                        </wps:wsp>
                        <wps:wsp>
                          <wps:cNvPr id="220" name="Rectangle 205"/>
                          <wps:cNvSpPr>
                            <a:spLocks noChangeArrowheads="1"/>
                          </wps:cNvSpPr>
                          <wps:spPr bwMode="auto">
                            <a:xfrm>
                              <a:off x="4256" y="5978"/>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B526C" w14:textId="55686AE6" w:rsidR="009D20E2" w:rsidRDefault="009D20E2">
                                <w:r>
                                  <w:rPr>
                                    <w:rFonts w:ascii="Arial" w:hAnsi="Arial" w:cs="Arial"/>
                                    <w:color w:val="000000"/>
                                    <w:sz w:val="12"/>
                                    <w:szCs w:val="12"/>
                                  </w:rPr>
                                  <w:t xml:space="preserve">1,201.32  </w:t>
                                </w:r>
                              </w:p>
                            </w:txbxContent>
                          </wps:txbx>
                          <wps:bodyPr rot="0" vert="horz" wrap="none" lIns="0" tIns="0" rIns="0" bIns="0" anchor="t" anchorCtr="0">
                            <a:spAutoFit/>
                          </wps:bodyPr>
                        </wps:wsp>
                      </wpg:wgp>
                      <wpg:wgp>
                        <wpg:cNvPr id="221" name="Group 407"/>
                        <wpg:cNvGrpSpPr>
                          <a:grpSpLocks/>
                        </wpg:cNvGrpSpPr>
                        <wpg:grpSpPr bwMode="auto">
                          <a:xfrm>
                            <a:off x="0" y="756134"/>
                            <a:ext cx="6008370" cy="6884670"/>
                            <a:chOff x="0" y="0"/>
                            <a:chExt cx="9462" cy="10842"/>
                          </a:xfrm>
                        </wpg:grpSpPr>
                        <wps:wsp>
                          <wps:cNvPr id="222" name="Rectangle 207"/>
                          <wps:cNvSpPr>
                            <a:spLocks noChangeArrowheads="1"/>
                          </wps:cNvSpPr>
                          <wps:spPr bwMode="auto">
                            <a:xfrm>
                              <a:off x="4884" y="5978"/>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04D3C" w14:textId="2006FE76" w:rsidR="009D20E2" w:rsidRDefault="009D20E2">
                                <w:r>
                                  <w:rPr>
                                    <w:rFonts w:ascii="Arial" w:hAnsi="Arial" w:cs="Arial"/>
                                    <w:color w:val="000000"/>
                                    <w:sz w:val="12"/>
                                    <w:szCs w:val="12"/>
                                  </w:rPr>
                                  <w:t xml:space="preserve">275.75  </w:t>
                                </w:r>
                              </w:p>
                            </w:txbxContent>
                          </wps:txbx>
                          <wps:bodyPr rot="0" vert="horz" wrap="none" lIns="0" tIns="0" rIns="0" bIns="0" anchor="t" anchorCtr="0">
                            <a:spAutoFit/>
                          </wps:bodyPr>
                        </wps:wsp>
                        <wps:wsp>
                          <wps:cNvPr id="223" name="Rectangle 208"/>
                          <wps:cNvSpPr>
                            <a:spLocks noChangeArrowheads="1"/>
                          </wps:cNvSpPr>
                          <wps:spPr bwMode="auto">
                            <a:xfrm>
                              <a:off x="5541" y="5978"/>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C88FE" w14:textId="0E003B67" w:rsidR="009D20E2" w:rsidRDefault="009D20E2">
                                <w:r>
                                  <w:rPr>
                                    <w:rFonts w:ascii="Arial" w:hAnsi="Arial" w:cs="Arial"/>
                                    <w:color w:val="000000"/>
                                    <w:sz w:val="12"/>
                                    <w:szCs w:val="12"/>
                                  </w:rPr>
                                  <w:t xml:space="preserve">111.82  </w:t>
                                </w:r>
                              </w:p>
                            </w:txbxContent>
                          </wps:txbx>
                          <wps:bodyPr rot="0" vert="horz" wrap="none" lIns="0" tIns="0" rIns="0" bIns="0" anchor="t" anchorCtr="0">
                            <a:spAutoFit/>
                          </wps:bodyPr>
                        </wps:wsp>
                        <wps:wsp>
                          <wps:cNvPr id="224" name="Rectangle 209"/>
                          <wps:cNvSpPr>
                            <a:spLocks noChangeArrowheads="1"/>
                          </wps:cNvSpPr>
                          <wps:spPr bwMode="auto">
                            <a:xfrm>
                              <a:off x="6087" y="5978"/>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5969F" w14:textId="11D1C7A1" w:rsidR="009D20E2" w:rsidRDefault="009D20E2">
                                <w:r>
                                  <w:rPr>
                                    <w:rFonts w:ascii="Arial" w:hAnsi="Arial" w:cs="Arial"/>
                                    <w:color w:val="000000"/>
                                    <w:sz w:val="12"/>
                                    <w:szCs w:val="12"/>
                                  </w:rPr>
                                  <w:t xml:space="preserve">126.72  </w:t>
                                </w:r>
                              </w:p>
                            </w:txbxContent>
                          </wps:txbx>
                          <wps:bodyPr rot="0" vert="horz" wrap="none" lIns="0" tIns="0" rIns="0" bIns="0" anchor="t" anchorCtr="0">
                            <a:spAutoFit/>
                          </wps:bodyPr>
                        </wps:wsp>
                        <wps:wsp>
                          <wps:cNvPr id="225" name="Rectangle 210"/>
                          <wps:cNvSpPr>
                            <a:spLocks noChangeArrowheads="1"/>
                          </wps:cNvSpPr>
                          <wps:spPr bwMode="auto">
                            <a:xfrm>
                              <a:off x="6634" y="5978"/>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A40E2" w14:textId="66C4D00E" w:rsidR="009D20E2" w:rsidRDefault="009D20E2">
                                <w:r>
                                  <w:rPr>
                                    <w:rFonts w:ascii="Arial" w:hAnsi="Arial" w:cs="Arial"/>
                                    <w:color w:val="000000"/>
                                    <w:sz w:val="12"/>
                                    <w:szCs w:val="12"/>
                                  </w:rPr>
                                  <w:t xml:space="preserve">117.92  </w:t>
                                </w:r>
                              </w:p>
                            </w:txbxContent>
                          </wps:txbx>
                          <wps:bodyPr rot="0" vert="horz" wrap="none" lIns="0" tIns="0" rIns="0" bIns="0" anchor="t" anchorCtr="0">
                            <a:spAutoFit/>
                          </wps:bodyPr>
                        </wps:wsp>
                        <wps:wsp>
                          <wps:cNvPr id="226" name="Rectangle 211"/>
                          <wps:cNvSpPr>
                            <a:spLocks noChangeArrowheads="1"/>
                          </wps:cNvSpPr>
                          <wps:spPr bwMode="auto">
                            <a:xfrm>
                              <a:off x="7181" y="5978"/>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4A59E" w14:textId="20A428ED" w:rsidR="009D20E2" w:rsidRDefault="009D20E2">
                                <w:r>
                                  <w:rPr>
                                    <w:rFonts w:ascii="Arial" w:hAnsi="Arial" w:cs="Arial"/>
                                    <w:color w:val="000000"/>
                                    <w:sz w:val="12"/>
                                    <w:szCs w:val="12"/>
                                  </w:rPr>
                                  <w:t xml:space="preserve">150.97  </w:t>
                                </w:r>
                              </w:p>
                            </w:txbxContent>
                          </wps:txbx>
                          <wps:bodyPr rot="0" vert="horz" wrap="none" lIns="0" tIns="0" rIns="0" bIns="0" anchor="t" anchorCtr="0">
                            <a:spAutoFit/>
                          </wps:bodyPr>
                        </wps:wsp>
                        <wps:wsp>
                          <wps:cNvPr id="227" name="Rectangle 212"/>
                          <wps:cNvSpPr>
                            <a:spLocks noChangeArrowheads="1"/>
                          </wps:cNvSpPr>
                          <wps:spPr bwMode="auto">
                            <a:xfrm>
                              <a:off x="7728" y="5978"/>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4E42A" w14:textId="6C5FAB0F" w:rsidR="009D20E2" w:rsidRDefault="009D20E2">
                                <w:r>
                                  <w:rPr>
                                    <w:rFonts w:ascii="Arial" w:hAnsi="Arial" w:cs="Arial"/>
                                    <w:color w:val="000000"/>
                                    <w:sz w:val="12"/>
                                    <w:szCs w:val="12"/>
                                  </w:rPr>
                                  <w:t xml:space="preserve">396.97  </w:t>
                                </w:r>
                              </w:p>
                            </w:txbxContent>
                          </wps:txbx>
                          <wps:bodyPr rot="0" vert="horz" wrap="none" lIns="0" tIns="0" rIns="0" bIns="0" anchor="t" anchorCtr="0">
                            <a:spAutoFit/>
                          </wps:bodyPr>
                        </wps:wsp>
                        <wps:wsp>
                          <wps:cNvPr id="228" name="Rectangle 213"/>
                          <wps:cNvSpPr>
                            <a:spLocks noChangeArrowheads="1"/>
                          </wps:cNvSpPr>
                          <wps:spPr bwMode="auto">
                            <a:xfrm>
                              <a:off x="8302" y="5978"/>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46AD4" w14:textId="184CB09D" w:rsidR="009D20E2" w:rsidRDefault="009D20E2">
                                <w:r>
                                  <w:rPr>
                                    <w:rFonts w:ascii="Arial" w:hAnsi="Arial" w:cs="Arial"/>
                                    <w:color w:val="000000"/>
                                    <w:sz w:val="12"/>
                                    <w:szCs w:val="12"/>
                                  </w:rPr>
                                  <w:t xml:space="preserve">5,395.85  </w:t>
                                </w:r>
                              </w:p>
                            </w:txbxContent>
                          </wps:txbx>
                          <wps:bodyPr rot="0" vert="horz" wrap="none" lIns="0" tIns="0" rIns="0" bIns="0" anchor="t" anchorCtr="0">
                            <a:spAutoFit/>
                          </wps:bodyPr>
                        </wps:wsp>
                        <wps:wsp>
                          <wps:cNvPr id="229" name="Rectangle 214"/>
                          <wps:cNvSpPr>
                            <a:spLocks noChangeArrowheads="1"/>
                          </wps:cNvSpPr>
                          <wps:spPr bwMode="auto">
                            <a:xfrm>
                              <a:off x="8958" y="5978"/>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92476" w14:textId="5F2EBA5B" w:rsidR="009D20E2" w:rsidRDefault="009D20E2">
                                <w:r>
                                  <w:rPr>
                                    <w:rFonts w:ascii="Arial" w:hAnsi="Arial" w:cs="Arial"/>
                                    <w:color w:val="000000"/>
                                    <w:sz w:val="12"/>
                                    <w:szCs w:val="12"/>
                                  </w:rPr>
                                  <w:t xml:space="preserve">8,242.94  </w:t>
                                </w:r>
                              </w:p>
                            </w:txbxContent>
                          </wps:txbx>
                          <wps:bodyPr rot="0" vert="horz" wrap="none" lIns="0" tIns="0" rIns="0" bIns="0" anchor="t" anchorCtr="0">
                            <a:spAutoFit/>
                          </wps:bodyPr>
                        </wps:wsp>
                        <wps:wsp>
                          <wps:cNvPr id="230" name="Rectangle 215"/>
                          <wps:cNvSpPr>
                            <a:spLocks noChangeArrowheads="1"/>
                          </wps:cNvSpPr>
                          <wps:spPr bwMode="auto">
                            <a:xfrm>
                              <a:off x="27" y="6206"/>
                              <a:ext cx="15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7682D" w14:textId="3B31F37A" w:rsidR="009D20E2" w:rsidRDefault="009D20E2">
                                <w:r>
                                  <w:rPr>
                                    <w:rFonts w:ascii="Arial" w:hAnsi="Arial" w:cs="Arial"/>
                                    <w:b/>
                                    <w:bCs/>
                                    <w:color w:val="000000"/>
                                    <w:sz w:val="12"/>
                                    <w:szCs w:val="12"/>
                                  </w:rPr>
                                  <w:t xml:space="preserve">   Other Business Expenses</w:t>
                                </w:r>
                              </w:p>
                            </w:txbxContent>
                          </wps:txbx>
                          <wps:bodyPr rot="0" vert="horz" wrap="none" lIns="0" tIns="0" rIns="0" bIns="0" anchor="t" anchorCtr="0">
                            <a:spAutoFit/>
                          </wps:bodyPr>
                        </wps:wsp>
                        <wps:wsp>
                          <wps:cNvPr id="231" name="Rectangle 216"/>
                          <wps:cNvSpPr>
                            <a:spLocks noChangeArrowheads="1"/>
                          </wps:cNvSpPr>
                          <wps:spPr bwMode="auto">
                            <a:xfrm>
                              <a:off x="8438" y="6206"/>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305A6" w14:textId="5B392876" w:rsidR="009D20E2" w:rsidRDefault="009D20E2">
                                <w:r>
                                  <w:rPr>
                                    <w:rFonts w:ascii="Arial" w:hAnsi="Arial" w:cs="Arial"/>
                                    <w:color w:val="000000"/>
                                    <w:sz w:val="12"/>
                                    <w:szCs w:val="12"/>
                                  </w:rPr>
                                  <w:t xml:space="preserve">20.00  </w:t>
                                </w:r>
                              </w:p>
                            </w:txbxContent>
                          </wps:txbx>
                          <wps:bodyPr rot="0" vert="horz" wrap="none" lIns="0" tIns="0" rIns="0" bIns="0" anchor="t" anchorCtr="0">
                            <a:spAutoFit/>
                          </wps:bodyPr>
                        </wps:wsp>
                        <wps:wsp>
                          <wps:cNvPr id="232" name="Rectangle 217"/>
                          <wps:cNvSpPr>
                            <a:spLocks noChangeArrowheads="1"/>
                          </wps:cNvSpPr>
                          <wps:spPr bwMode="auto">
                            <a:xfrm>
                              <a:off x="9095" y="6206"/>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B584" w14:textId="207ABD69" w:rsidR="009D20E2" w:rsidRDefault="009D20E2">
                                <w:r>
                                  <w:rPr>
                                    <w:rFonts w:ascii="Arial" w:hAnsi="Arial" w:cs="Arial"/>
                                    <w:color w:val="000000"/>
                                    <w:sz w:val="12"/>
                                    <w:szCs w:val="12"/>
                                  </w:rPr>
                                  <w:t xml:space="preserve">20.00  </w:t>
                                </w:r>
                              </w:p>
                            </w:txbxContent>
                          </wps:txbx>
                          <wps:bodyPr rot="0" vert="horz" wrap="none" lIns="0" tIns="0" rIns="0" bIns="0" anchor="t" anchorCtr="0">
                            <a:spAutoFit/>
                          </wps:bodyPr>
                        </wps:wsp>
                        <wps:wsp>
                          <wps:cNvPr id="233" name="Rectangle 218"/>
                          <wps:cNvSpPr>
                            <a:spLocks noChangeArrowheads="1"/>
                          </wps:cNvSpPr>
                          <wps:spPr bwMode="auto">
                            <a:xfrm>
                              <a:off x="27" y="6434"/>
                              <a:ext cx="70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54294" w14:textId="46A2E833" w:rsidR="009D20E2" w:rsidRDefault="009D20E2">
                                <w:r>
                                  <w:rPr>
                                    <w:rFonts w:ascii="Arial" w:hAnsi="Arial" w:cs="Arial"/>
                                    <w:b/>
                                    <w:bCs/>
                                    <w:color w:val="000000"/>
                                    <w:sz w:val="12"/>
                                    <w:szCs w:val="12"/>
                                  </w:rPr>
                                  <w:t xml:space="preserve">   Purchases</w:t>
                                </w:r>
                              </w:p>
                            </w:txbxContent>
                          </wps:txbx>
                          <wps:bodyPr rot="0" vert="horz" wrap="none" lIns="0" tIns="0" rIns="0" bIns="0" anchor="t" anchorCtr="0">
                            <a:spAutoFit/>
                          </wps:bodyPr>
                        </wps:wsp>
                        <wps:wsp>
                          <wps:cNvPr id="234" name="Rectangle 219"/>
                          <wps:cNvSpPr>
                            <a:spLocks noChangeArrowheads="1"/>
                          </wps:cNvSpPr>
                          <wps:spPr bwMode="auto">
                            <a:xfrm>
                              <a:off x="2151" y="6434"/>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1E6C7" w14:textId="573F54FD" w:rsidR="009D20E2" w:rsidRDefault="009D20E2">
                                <w:r>
                                  <w:rPr>
                                    <w:rFonts w:ascii="Arial" w:hAnsi="Arial" w:cs="Arial"/>
                                    <w:color w:val="000000"/>
                                    <w:sz w:val="12"/>
                                    <w:szCs w:val="12"/>
                                  </w:rPr>
                                  <w:t xml:space="preserve">462.68  </w:t>
                                </w:r>
                              </w:p>
                            </w:txbxContent>
                          </wps:txbx>
                          <wps:bodyPr rot="0" vert="horz" wrap="none" lIns="0" tIns="0" rIns="0" bIns="0" anchor="t" anchorCtr="0">
                            <a:spAutoFit/>
                          </wps:bodyPr>
                        </wps:wsp>
                        <wps:wsp>
                          <wps:cNvPr id="235" name="Rectangle 220"/>
                          <wps:cNvSpPr>
                            <a:spLocks noChangeArrowheads="1"/>
                          </wps:cNvSpPr>
                          <wps:spPr bwMode="auto">
                            <a:xfrm>
                              <a:off x="8438" y="6434"/>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8DEB2" w14:textId="4EE5C486" w:rsidR="009D20E2" w:rsidRDefault="009D20E2">
                                <w:r>
                                  <w:rPr>
                                    <w:rFonts w:ascii="Arial" w:hAnsi="Arial" w:cs="Arial"/>
                                    <w:color w:val="000000"/>
                                    <w:sz w:val="12"/>
                                    <w:szCs w:val="12"/>
                                  </w:rPr>
                                  <w:t xml:space="preserve">36.37  </w:t>
                                </w:r>
                              </w:p>
                            </w:txbxContent>
                          </wps:txbx>
                          <wps:bodyPr rot="0" vert="horz" wrap="none" lIns="0" tIns="0" rIns="0" bIns="0" anchor="t" anchorCtr="0">
                            <a:spAutoFit/>
                          </wps:bodyPr>
                        </wps:wsp>
                        <wps:wsp>
                          <wps:cNvPr id="236" name="Rectangle 221"/>
                          <wps:cNvSpPr>
                            <a:spLocks noChangeArrowheads="1"/>
                          </wps:cNvSpPr>
                          <wps:spPr bwMode="auto">
                            <a:xfrm>
                              <a:off x="9040" y="6434"/>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EECD4" w14:textId="39275553" w:rsidR="009D20E2" w:rsidRDefault="009D20E2">
                                <w:r>
                                  <w:rPr>
                                    <w:rFonts w:ascii="Arial" w:hAnsi="Arial" w:cs="Arial"/>
                                    <w:color w:val="000000"/>
                                    <w:sz w:val="12"/>
                                    <w:szCs w:val="12"/>
                                  </w:rPr>
                                  <w:t xml:space="preserve">499.05  </w:t>
                                </w:r>
                              </w:p>
                            </w:txbxContent>
                          </wps:txbx>
                          <wps:bodyPr rot="0" vert="horz" wrap="none" lIns="0" tIns="0" rIns="0" bIns="0" anchor="t" anchorCtr="0">
                            <a:spAutoFit/>
                          </wps:bodyPr>
                        </wps:wsp>
                        <wps:wsp>
                          <wps:cNvPr id="237" name="Rectangle 222"/>
                          <wps:cNvSpPr>
                            <a:spLocks noChangeArrowheads="1"/>
                          </wps:cNvSpPr>
                          <wps:spPr bwMode="auto">
                            <a:xfrm>
                              <a:off x="27" y="6662"/>
                              <a:ext cx="148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B98D4" w14:textId="60034F9D" w:rsidR="009D20E2" w:rsidRDefault="009D20E2">
                                <w:r>
                                  <w:rPr>
                                    <w:rFonts w:ascii="Arial" w:hAnsi="Arial" w:cs="Arial"/>
                                    <w:b/>
                                    <w:bCs/>
                                    <w:color w:val="000000"/>
                                    <w:sz w:val="12"/>
                                    <w:szCs w:val="12"/>
                                  </w:rPr>
                                  <w:t xml:space="preserve">   Reimbursable Expenses</w:t>
                                </w:r>
                              </w:p>
                            </w:txbxContent>
                          </wps:txbx>
                          <wps:bodyPr rot="0" vert="horz" wrap="none" lIns="0" tIns="0" rIns="0" bIns="0" anchor="t" anchorCtr="0">
                            <a:spAutoFit/>
                          </wps:bodyPr>
                        </wps:wsp>
                        <wps:wsp>
                          <wps:cNvPr id="238" name="Rectangle 223"/>
                          <wps:cNvSpPr>
                            <a:spLocks noChangeArrowheads="1"/>
                          </wps:cNvSpPr>
                          <wps:spPr bwMode="auto">
                            <a:xfrm>
                              <a:off x="2770" y="6662"/>
                              <a:ext cx="2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2B979" w14:textId="3D42C4C4" w:rsidR="009D20E2" w:rsidRDefault="009D20E2">
                                <w:r>
                                  <w:rPr>
                                    <w:rFonts w:ascii="Arial" w:hAnsi="Arial" w:cs="Arial"/>
                                    <w:color w:val="000000"/>
                                    <w:sz w:val="12"/>
                                    <w:szCs w:val="12"/>
                                  </w:rPr>
                                  <w:t xml:space="preserve">-7.50  </w:t>
                                </w:r>
                              </w:p>
                            </w:txbxContent>
                          </wps:txbx>
                          <wps:bodyPr rot="0" vert="horz" wrap="none" lIns="0" tIns="0" rIns="0" bIns="0" anchor="t" anchorCtr="0">
                            <a:spAutoFit/>
                          </wps:bodyPr>
                        </wps:wsp>
                        <wps:wsp>
                          <wps:cNvPr id="239" name="Rectangle 224"/>
                          <wps:cNvSpPr>
                            <a:spLocks noChangeArrowheads="1"/>
                          </wps:cNvSpPr>
                          <wps:spPr bwMode="auto">
                            <a:xfrm>
                              <a:off x="9113" y="6662"/>
                              <a:ext cx="2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D17AB" w14:textId="156E6948" w:rsidR="009D20E2" w:rsidRDefault="009D20E2">
                                <w:r>
                                  <w:rPr>
                                    <w:rFonts w:ascii="Arial" w:hAnsi="Arial" w:cs="Arial"/>
                                    <w:color w:val="000000"/>
                                    <w:sz w:val="12"/>
                                    <w:szCs w:val="12"/>
                                  </w:rPr>
                                  <w:t xml:space="preserve">-7.50  </w:t>
                                </w:r>
                              </w:p>
                            </w:txbxContent>
                          </wps:txbx>
                          <wps:bodyPr rot="0" vert="horz" wrap="none" lIns="0" tIns="0" rIns="0" bIns="0" anchor="t" anchorCtr="0">
                            <a:spAutoFit/>
                          </wps:bodyPr>
                        </wps:wsp>
                        <wps:wsp>
                          <wps:cNvPr id="240" name="Rectangle 225"/>
                          <wps:cNvSpPr>
                            <a:spLocks noChangeArrowheads="1"/>
                          </wps:cNvSpPr>
                          <wps:spPr bwMode="auto">
                            <a:xfrm>
                              <a:off x="27" y="6889"/>
                              <a:ext cx="86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BE6F5" w14:textId="629123EF" w:rsidR="009D20E2" w:rsidRDefault="009D20E2">
                                <w:r>
                                  <w:rPr>
                                    <w:rFonts w:ascii="Arial" w:hAnsi="Arial" w:cs="Arial"/>
                                    <w:b/>
                                    <w:bCs/>
                                    <w:color w:val="000000"/>
                                    <w:sz w:val="12"/>
                                    <w:szCs w:val="12"/>
                                  </w:rPr>
                                  <w:t xml:space="preserve">   Rent &amp; Lease</w:t>
                                </w:r>
                              </w:p>
                            </w:txbxContent>
                          </wps:txbx>
                          <wps:bodyPr rot="0" vert="horz" wrap="none" lIns="0" tIns="0" rIns="0" bIns="0" anchor="t" anchorCtr="0">
                            <a:spAutoFit/>
                          </wps:bodyPr>
                        </wps:wsp>
                        <wps:wsp>
                          <wps:cNvPr id="241" name="Rectangle 226"/>
                          <wps:cNvSpPr>
                            <a:spLocks noChangeArrowheads="1"/>
                          </wps:cNvSpPr>
                          <wps:spPr bwMode="auto">
                            <a:xfrm>
                              <a:off x="2615" y="6889"/>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12036" w14:textId="3FF538D2" w:rsidR="009D20E2" w:rsidRDefault="009D20E2">
                                <w:r>
                                  <w:rPr>
                                    <w:rFonts w:ascii="Arial" w:hAnsi="Arial" w:cs="Arial"/>
                                    <w:color w:val="000000"/>
                                    <w:sz w:val="12"/>
                                    <w:szCs w:val="12"/>
                                  </w:rPr>
                                  <w:t xml:space="preserve">1,000.00  </w:t>
                                </w:r>
                              </w:p>
                            </w:txbxContent>
                          </wps:txbx>
                          <wps:bodyPr rot="0" vert="horz" wrap="none" lIns="0" tIns="0" rIns="0" bIns="0" anchor="t" anchorCtr="0">
                            <a:spAutoFit/>
                          </wps:bodyPr>
                        </wps:wsp>
                        <wps:wsp>
                          <wps:cNvPr id="242" name="Rectangle 227"/>
                          <wps:cNvSpPr>
                            <a:spLocks noChangeArrowheads="1"/>
                          </wps:cNvSpPr>
                          <wps:spPr bwMode="auto">
                            <a:xfrm>
                              <a:off x="3791" y="6889"/>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E6673" w14:textId="15D8EEA8" w:rsidR="009D20E2" w:rsidRDefault="009D20E2">
                                <w:r>
                                  <w:rPr>
                                    <w:rFonts w:ascii="Arial" w:hAnsi="Arial" w:cs="Arial"/>
                                    <w:color w:val="000000"/>
                                    <w:sz w:val="12"/>
                                    <w:szCs w:val="12"/>
                                  </w:rPr>
                                  <w:t xml:space="preserve">500.00  </w:t>
                                </w:r>
                              </w:p>
                            </w:txbxContent>
                          </wps:txbx>
                          <wps:bodyPr rot="0" vert="horz" wrap="none" lIns="0" tIns="0" rIns="0" bIns="0" anchor="t" anchorCtr="0">
                            <a:spAutoFit/>
                          </wps:bodyPr>
                        </wps:wsp>
                        <wps:wsp>
                          <wps:cNvPr id="243" name="Rectangle 228"/>
                          <wps:cNvSpPr>
                            <a:spLocks noChangeArrowheads="1"/>
                          </wps:cNvSpPr>
                          <wps:spPr bwMode="auto">
                            <a:xfrm>
                              <a:off x="4338" y="6889"/>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FEBD9" w14:textId="58BA0549" w:rsidR="009D20E2" w:rsidRDefault="009D20E2">
                                <w:r>
                                  <w:rPr>
                                    <w:rFonts w:ascii="Arial" w:hAnsi="Arial" w:cs="Arial"/>
                                    <w:color w:val="000000"/>
                                    <w:sz w:val="12"/>
                                    <w:szCs w:val="12"/>
                                  </w:rPr>
                                  <w:t xml:space="preserve">500.00  </w:t>
                                </w:r>
                              </w:p>
                            </w:txbxContent>
                          </wps:txbx>
                          <wps:bodyPr rot="0" vert="horz" wrap="none" lIns="0" tIns="0" rIns="0" bIns="0" anchor="t" anchorCtr="0">
                            <a:spAutoFit/>
                          </wps:bodyPr>
                        </wps:wsp>
                        <wps:wsp>
                          <wps:cNvPr id="244" name="Rectangle 229"/>
                          <wps:cNvSpPr>
                            <a:spLocks noChangeArrowheads="1"/>
                          </wps:cNvSpPr>
                          <wps:spPr bwMode="auto">
                            <a:xfrm>
                              <a:off x="7646" y="6889"/>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14951" w14:textId="1A80139F" w:rsidR="009D20E2" w:rsidRDefault="009D20E2">
                                <w:r>
                                  <w:rPr>
                                    <w:rFonts w:ascii="Arial" w:hAnsi="Arial" w:cs="Arial"/>
                                    <w:color w:val="000000"/>
                                    <w:sz w:val="12"/>
                                    <w:szCs w:val="12"/>
                                  </w:rPr>
                                  <w:t xml:space="preserve">1,000.00  </w:t>
                                </w:r>
                              </w:p>
                            </w:txbxContent>
                          </wps:txbx>
                          <wps:bodyPr rot="0" vert="horz" wrap="none" lIns="0" tIns="0" rIns="0" bIns="0" anchor="t" anchorCtr="0">
                            <a:spAutoFit/>
                          </wps:bodyPr>
                        </wps:wsp>
                        <wps:wsp>
                          <wps:cNvPr id="245" name="Rectangle 230"/>
                          <wps:cNvSpPr>
                            <a:spLocks noChangeArrowheads="1"/>
                          </wps:cNvSpPr>
                          <wps:spPr bwMode="auto">
                            <a:xfrm>
                              <a:off x="8958" y="6889"/>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64DC" w14:textId="08C8906A" w:rsidR="009D20E2" w:rsidRDefault="009D20E2">
                                <w:r>
                                  <w:rPr>
                                    <w:rFonts w:ascii="Arial" w:hAnsi="Arial" w:cs="Arial"/>
                                    <w:color w:val="000000"/>
                                    <w:sz w:val="12"/>
                                    <w:szCs w:val="12"/>
                                  </w:rPr>
                                  <w:t xml:space="preserve">3,000.00  </w:t>
                                </w:r>
                              </w:p>
                            </w:txbxContent>
                          </wps:txbx>
                          <wps:bodyPr rot="0" vert="horz" wrap="none" lIns="0" tIns="0" rIns="0" bIns="0" anchor="t" anchorCtr="0">
                            <a:spAutoFit/>
                          </wps:bodyPr>
                        </wps:wsp>
                        <wps:wsp>
                          <wps:cNvPr id="246" name="Rectangle 231"/>
                          <wps:cNvSpPr>
                            <a:spLocks noChangeArrowheads="1"/>
                          </wps:cNvSpPr>
                          <wps:spPr bwMode="auto">
                            <a:xfrm>
                              <a:off x="27" y="7117"/>
                              <a:ext cx="14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0498D" w14:textId="56FFFC01" w:rsidR="009D20E2" w:rsidRDefault="009D20E2">
                                <w:r>
                                  <w:rPr>
                                    <w:rFonts w:ascii="Arial" w:hAnsi="Arial" w:cs="Arial"/>
                                    <w:b/>
                                    <w:bCs/>
                                    <w:color w:val="000000"/>
                                    <w:sz w:val="12"/>
                                    <w:szCs w:val="12"/>
                                  </w:rPr>
                                  <w:t xml:space="preserve">   Repairs &amp; Maintenance</w:t>
                                </w:r>
                              </w:p>
                            </w:txbxContent>
                          </wps:txbx>
                          <wps:bodyPr rot="0" vert="horz" wrap="none" lIns="0" tIns="0" rIns="0" bIns="0" anchor="t" anchorCtr="0">
                            <a:spAutoFit/>
                          </wps:bodyPr>
                        </wps:wsp>
                        <wps:wsp>
                          <wps:cNvPr id="247" name="Rectangle 232"/>
                          <wps:cNvSpPr>
                            <a:spLocks noChangeArrowheads="1"/>
                          </wps:cNvSpPr>
                          <wps:spPr bwMode="auto">
                            <a:xfrm>
                              <a:off x="2205" y="7117"/>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A03A5" w14:textId="18D9269B" w:rsidR="009D20E2" w:rsidRDefault="009D20E2">
                                <w:r>
                                  <w:rPr>
                                    <w:rFonts w:ascii="Arial" w:hAnsi="Arial" w:cs="Arial"/>
                                    <w:color w:val="000000"/>
                                    <w:sz w:val="12"/>
                                    <w:szCs w:val="12"/>
                                  </w:rPr>
                                  <w:t xml:space="preserve">52.70  </w:t>
                                </w:r>
                              </w:p>
                            </w:txbxContent>
                          </wps:txbx>
                          <wps:bodyPr rot="0" vert="horz" wrap="none" lIns="0" tIns="0" rIns="0" bIns="0" anchor="t" anchorCtr="0">
                            <a:spAutoFit/>
                          </wps:bodyPr>
                        </wps:wsp>
                        <wps:wsp>
                          <wps:cNvPr id="248" name="Rectangle 233"/>
                          <wps:cNvSpPr>
                            <a:spLocks noChangeArrowheads="1"/>
                          </wps:cNvSpPr>
                          <wps:spPr bwMode="auto">
                            <a:xfrm>
                              <a:off x="3791" y="7117"/>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2AEF2" w14:textId="10820B41" w:rsidR="009D20E2" w:rsidRDefault="009D20E2">
                                <w:r>
                                  <w:rPr>
                                    <w:rFonts w:ascii="Arial" w:hAnsi="Arial" w:cs="Arial"/>
                                    <w:color w:val="000000"/>
                                    <w:sz w:val="12"/>
                                    <w:szCs w:val="12"/>
                                  </w:rPr>
                                  <w:t xml:space="preserve">130.92  </w:t>
                                </w:r>
                              </w:p>
                            </w:txbxContent>
                          </wps:txbx>
                          <wps:bodyPr rot="0" vert="horz" wrap="none" lIns="0" tIns="0" rIns="0" bIns="0" anchor="t" anchorCtr="0">
                            <a:spAutoFit/>
                          </wps:bodyPr>
                        </wps:wsp>
                        <wps:wsp>
                          <wps:cNvPr id="249" name="Rectangle 234"/>
                          <wps:cNvSpPr>
                            <a:spLocks noChangeArrowheads="1"/>
                          </wps:cNvSpPr>
                          <wps:spPr bwMode="auto">
                            <a:xfrm>
                              <a:off x="4884" y="7117"/>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E0B3D" w14:textId="3724CDD6" w:rsidR="009D20E2" w:rsidRDefault="009D20E2">
                                <w:r>
                                  <w:rPr>
                                    <w:rFonts w:ascii="Arial" w:hAnsi="Arial" w:cs="Arial"/>
                                    <w:color w:val="000000"/>
                                    <w:sz w:val="12"/>
                                    <w:szCs w:val="12"/>
                                  </w:rPr>
                                  <w:t xml:space="preserve">663.26  </w:t>
                                </w:r>
                              </w:p>
                            </w:txbxContent>
                          </wps:txbx>
                          <wps:bodyPr rot="0" vert="horz" wrap="none" lIns="0" tIns="0" rIns="0" bIns="0" anchor="t" anchorCtr="0">
                            <a:spAutoFit/>
                          </wps:bodyPr>
                        </wps:wsp>
                        <wps:wsp>
                          <wps:cNvPr id="250" name="Rectangle 235"/>
                          <wps:cNvSpPr>
                            <a:spLocks noChangeArrowheads="1"/>
                          </wps:cNvSpPr>
                          <wps:spPr bwMode="auto">
                            <a:xfrm>
                              <a:off x="8384" y="7117"/>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C4FA3" w14:textId="5A724CF0" w:rsidR="009D20E2" w:rsidRDefault="009D20E2">
                                <w:r>
                                  <w:rPr>
                                    <w:rFonts w:ascii="Arial" w:hAnsi="Arial" w:cs="Arial"/>
                                    <w:color w:val="000000"/>
                                    <w:sz w:val="12"/>
                                    <w:szCs w:val="12"/>
                                  </w:rPr>
                                  <w:t xml:space="preserve">102.68  </w:t>
                                </w:r>
                              </w:p>
                            </w:txbxContent>
                          </wps:txbx>
                          <wps:bodyPr rot="0" vert="horz" wrap="none" lIns="0" tIns="0" rIns="0" bIns="0" anchor="t" anchorCtr="0">
                            <a:spAutoFit/>
                          </wps:bodyPr>
                        </wps:wsp>
                        <wps:wsp>
                          <wps:cNvPr id="251" name="Rectangle 236"/>
                          <wps:cNvSpPr>
                            <a:spLocks noChangeArrowheads="1"/>
                          </wps:cNvSpPr>
                          <wps:spPr bwMode="auto">
                            <a:xfrm>
                              <a:off x="9040" y="7117"/>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1D295" w14:textId="522CAA05" w:rsidR="009D20E2" w:rsidRDefault="009D20E2">
                                <w:r>
                                  <w:rPr>
                                    <w:rFonts w:ascii="Arial" w:hAnsi="Arial" w:cs="Arial"/>
                                    <w:color w:val="000000"/>
                                    <w:sz w:val="12"/>
                                    <w:szCs w:val="12"/>
                                  </w:rPr>
                                  <w:t xml:space="preserve">949.56  </w:t>
                                </w:r>
                              </w:p>
                            </w:txbxContent>
                          </wps:txbx>
                          <wps:bodyPr rot="0" vert="horz" wrap="none" lIns="0" tIns="0" rIns="0" bIns="0" anchor="t" anchorCtr="0">
                            <a:spAutoFit/>
                          </wps:bodyPr>
                        </wps:wsp>
                        <wps:wsp>
                          <wps:cNvPr id="252" name="Rectangle 237"/>
                          <wps:cNvSpPr>
                            <a:spLocks noChangeArrowheads="1"/>
                          </wps:cNvSpPr>
                          <wps:spPr bwMode="auto">
                            <a:xfrm>
                              <a:off x="27" y="7345"/>
                              <a:ext cx="11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52509" w14:textId="585367BA" w:rsidR="009D20E2" w:rsidRDefault="009D20E2">
                                <w:r>
                                  <w:rPr>
                                    <w:rFonts w:ascii="Arial" w:hAnsi="Arial" w:cs="Arial"/>
                                    <w:b/>
                                    <w:bCs/>
                                    <w:color w:val="000000"/>
                                    <w:sz w:val="12"/>
                                    <w:szCs w:val="12"/>
                                  </w:rPr>
                                  <w:t xml:space="preserve">   Salaries &amp; Wages</w:t>
                                </w:r>
                              </w:p>
                            </w:txbxContent>
                          </wps:txbx>
                          <wps:bodyPr rot="0" vert="horz" wrap="none" lIns="0" tIns="0" rIns="0" bIns="0" anchor="t" anchorCtr="0">
                            <a:spAutoFit/>
                          </wps:bodyPr>
                        </wps:wsp>
                        <wps:wsp>
                          <wps:cNvPr id="253" name="Rectangle 238"/>
                          <wps:cNvSpPr>
                            <a:spLocks noChangeArrowheads="1"/>
                          </wps:cNvSpPr>
                          <wps:spPr bwMode="auto">
                            <a:xfrm>
                              <a:off x="2151" y="7345"/>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1F368" w14:textId="69ED872E" w:rsidR="009D20E2" w:rsidRDefault="009D20E2">
                                <w:r>
                                  <w:rPr>
                                    <w:rFonts w:ascii="Arial" w:hAnsi="Arial" w:cs="Arial"/>
                                    <w:color w:val="000000"/>
                                    <w:sz w:val="12"/>
                                    <w:szCs w:val="12"/>
                                  </w:rPr>
                                  <w:t xml:space="preserve">320.00  </w:t>
                                </w:r>
                              </w:p>
                            </w:txbxContent>
                          </wps:txbx>
                          <wps:bodyPr rot="0" vert="horz" wrap="none" lIns="0" tIns="0" rIns="0" bIns="0" anchor="t" anchorCtr="0">
                            <a:spAutoFit/>
                          </wps:bodyPr>
                        </wps:wsp>
                        <wps:wsp>
                          <wps:cNvPr id="254" name="Rectangle 239"/>
                          <wps:cNvSpPr>
                            <a:spLocks noChangeArrowheads="1"/>
                          </wps:cNvSpPr>
                          <wps:spPr bwMode="auto">
                            <a:xfrm>
                              <a:off x="2697" y="7345"/>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32520" w14:textId="0494A535" w:rsidR="009D20E2" w:rsidRDefault="009D20E2">
                                <w:r>
                                  <w:rPr>
                                    <w:rFonts w:ascii="Arial" w:hAnsi="Arial" w:cs="Arial"/>
                                    <w:color w:val="000000"/>
                                    <w:sz w:val="12"/>
                                    <w:szCs w:val="12"/>
                                  </w:rPr>
                                  <w:t xml:space="preserve">230.47  </w:t>
                                </w:r>
                              </w:p>
                            </w:txbxContent>
                          </wps:txbx>
                          <wps:bodyPr rot="0" vert="horz" wrap="none" lIns="0" tIns="0" rIns="0" bIns="0" anchor="t" anchorCtr="0">
                            <a:spAutoFit/>
                          </wps:bodyPr>
                        </wps:wsp>
                        <wps:wsp>
                          <wps:cNvPr id="255" name="Rectangle 240"/>
                          <wps:cNvSpPr>
                            <a:spLocks noChangeArrowheads="1"/>
                          </wps:cNvSpPr>
                          <wps:spPr bwMode="auto">
                            <a:xfrm>
                              <a:off x="9040" y="7345"/>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CACFA" w14:textId="67497E4A" w:rsidR="009D20E2" w:rsidRDefault="009D20E2">
                                <w:r>
                                  <w:rPr>
                                    <w:rFonts w:ascii="Arial" w:hAnsi="Arial" w:cs="Arial"/>
                                    <w:color w:val="000000"/>
                                    <w:sz w:val="12"/>
                                    <w:szCs w:val="12"/>
                                  </w:rPr>
                                  <w:t xml:space="preserve">550.47  </w:t>
                                </w:r>
                              </w:p>
                            </w:txbxContent>
                          </wps:txbx>
                          <wps:bodyPr rot="0" vert="horz" wrap="none" lIns="0" tIns="0" rIns="0" bIns="0" anchor="t" anchorCtr="0">
                            <a:spAutoFit/>
                          </wps:bodyPr>
                        </wps:wsp>
                        <wps:wsp>
                          <wps:cNvPr id="256" name="Rectangle 241"/>
                          <wps:cNvSpPr>
                            <a:spLocks noChangeArrowheads="1"/>
                          </wps:cNvSpPr>
                          <wps:spPr bwMode="auto">
                            <a:xfrm>
                              <a:off x="27" y="7573"/>
                              <a:ext cx="119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275D2" w14:textId="6BABAB6F" w:rsidR="009D20E2" w:rsidRDefault="009D20E2">
                                <w:r>
                                  <w:rPr>
                                    <w:rFonts w:ascii="Arial" w:hAnsi="Arial" w:cs="Arial"/>
                                    <w:b/>
                                    <w:bCs/>
                                    <w:color w:val="000000"/>
                                    <w:sz w:val="12"/>
                                    <w:szCs w:val="12"/>
                                  </w:rPr>
                                  <w:t xml:space="preserve">      Payroll Expenses</w:t>
                                </w:r>
                              </w:p>
                            </w:txbxContent>
                          </wps:txbx>
                          <wps:bodyPr rot="0" vert="horz" wrap="none" lIns="0" tIns="0" rIns="0" bIns="0" anchor="t" anchorCtr="0">
                            <a:spAutoFit/>
                          </wps:bodyPr>
                        </wps:wsp>
                        <wps:wsp>
                          <wps:cNvPr id="257" name="Rectangle 242"/>
                          <wps:cNvSpPr>
                            <a:spLocks noChangeArrowheads="1"/>
                          </wps:cNvSpPr>
                          <wps:spPr bwMode="auto">
                            <a:xfrm>
                              <a:off x="2697" y="7573"/>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4F162" w14:textId="382ECBA5" w:rsidR="009D20E2" w:rsidRDefault="009D20E2">
                                <w:r>
                                  <w:rPr>
                                    <w:rFonts w:ascii="Arial" w:hAnsi="Arial" w:cs="Arial"/>
                                    <w:color w:val="000000"/>
                                    <w:sz w:val="12"/>
                                    <w:szCs w:val="12"/>
                                  </w:rPr>
                                  <w:t xml:space="preserve">571.99  </w:t>
                                </w:r>
                              </w:p>
                            </w:txbxContent>
                          </wps:txbx>
                          <wps:bodyPr rot="0" vert="horz" wrap="none" lIns="0" tIns="0" rIns="0" bIns="0" anchor="t" anchorCtr="0">
                            <a:spAutoFit/>
                          </wps:bodyPr>
                        </wps:wsp>
                        <wps:wsp>
                          <wps:cNvPr id="258" name="Rectangle 243"/>
                          <wps:cNvSpPr>
                            <a:spLocks noChangeArrowheads="1"/>
                          </wps:cNvSpPr>
                          <wps:spPr bwMode="auto">
                            <a:xfrm>
                              <a:off x="3244" y="7573"/>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FA0FB" w14:textId="730CA5D6" w:rsidR="009D20E2" w:rsidRDefault="009D20E2">
                                <w:r>
                                  <w:rPr>
                                    <w:rFonts w:ascii="Arial" w:hAnsi="Arial" w:cs="Arial"/>
                                    <w:color w:val="000000"/>
                                    <w:sz w:val="12"/>
                                    <w:szCs w:val="12"/>
                                  </w:rPr>
                                  <w:t xml:space="preserve">352.78  </w:t>
                                </w:r>
                              </w:p>
                            </w:txbxContent>
                          </wps:txbx>
                          <wps:bodyPr rot="0" vert="horz" wrap="none" lIns="0" tIns="0" rIns="0" bIns="0" anchor="t" anchorCtr="0">
                            <a:spAutoFit/>
                          </wps:bodyPr>
                        </wps:wsp>
                        <wps:wsp>
                          <wps:cNvPr id="259" name="Rectangle 244"/>
                          <wps:cNvSpPr>
                            <a:spLocks noChangeArrowheads="1"/>
                          </wps:cNvSpPr>
                          <wps:spPr bwMode="auto">
                            <a:xfrm>
                              <a:off x="4338" y="7573"/>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E347C" w14:textId="5F406D86" w:rsidR="009D20E2" w:rsidRDefault="009D20E2">
                                <w:r>
                                  <w:rPr>
                                    <w:rFonts w:ascii="Arial" w:hAnsi="Arial" w:cs="Arial"/>
                                    <w:color w:val="000000"/>
                                    <w:sz w:val="12"/>
                                    <w:szCs w:val="12"/>
                                  </w:rPr>
                                  <w:t xml:space="preserve">243.89  </w:t>
                                </w:r>
                              </w:p>
                            </w:txbxContent>
                          </wps:txbx>
                          <wps:bodyPr rot="0" vert="horz" wrap="none" lIns="0" tIns="0" rIns="0" bIns="0" anchor="t" anchorCtr="0">
                            <a:spAutoFit/>
                          </wps:bodyPr>
                        </wps:wsp>
                        <wps:wsp>
                          <wps:cNvPr id="260" name="Rectangle 245"/>
                          <wps:cNvSpPr>
                            <a:spLocks noChangeArrowheads="1"/>
                          </wps:cNvSpPr>
                          <wps:spPr bwMode="auto">
                            <a:xfrm>
                              <a:off x="4884" y="7573"/>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0C846" w14:textId="2D1CDF8F" w:rsidR="009D20E2" w:rsidRDefault="009D20E2">
                                <w:r>
                                  <w:rPr>
                                    <w:rFonts w:ascii="Arial" w:hAnsi="Arial" w:cs="Arial"/>
                                    <w:color w:val="000000"/>
                                    <w:sz w:val="12"/>
                                    <w:szCs w:val="12"/>
                                  </w:rPr>
                                  <w:t xml:space="preserve">267.18  </w:t>
                                </w:r>
                              </w:p>
                            </w:txbxContent>
                          </wps:txbx>
                          <wps:bodyPr rot="0" vert="horz" wrap="none" lIns="0" tIns="0" rIns="0" bIns="0" anchor="t" anchorCtr="0">
                            <a:spAutoFit/>
                          </wps:bodyPr>
                        </wps:wsp>
                        <wps:wsp>
                          <wps:cNvPr id="261" name="Rectangle 246"/>
                          <wps:cNvSpPr>
                            <a:spLocks noChangeArrowheads="1"/>
                          </wps:cNvSpPr>
                          <wps:spPr bwMode="auto">
                            <a:xfrm>
                              <a:off x="5541" y="7573"/>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5E083" w14:textId="7F7EABB7" w:rsidR="009D20E2" w:rsidRDefault="009D20E2">
                                <w:r>
                                  <w:rPr>
                                    <w:rFonts w:ascii="Arial" w:hAnsi="Arial" w:cs="Arial"/>
                                    <w:color w:val="000000"/>
                                    <w:sz w:val="12"/>
                                    <w:szCs w:val="12"/>
                                  </w:rPr>
                                  <w:t xml:space="preserve">338.25  </w:t>
                                </w:r>
                              </w:p>
                            </w:txbxContent>
                          </wps:txbx>
                          <wps:bodyPr rot="0" vert="horz" wrap="none" lIns="0" tIns="0" rIns="0" bIns="0" anchor="t" anchorCtr="0">
                            <a:spAutoFit/>
                          </wps:bodyPr>
                        </wps:wsp>
                        <wps:wsp>
                          <wps:cNvPr id="262" name="Rectangle 247"/>
                          <wps:cNvSpPr>
                            <a:spLocks noChangeArrowheads="1"/>
                          </wps:cNvSpPr>
                          <wps:spPr bwMode="auto">
                            <a:xfrm>
                              <a:off x="6087" y="7573"/>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B0C8E" w14:textId="1F3172AE" w:rsidR="009D20E2" w:rsidRDefault="009D20E2">
                                <w:r>
                                  <w:rPr>
                                    <w:rFonts w:ascii="Arial" w:hAnsi="Arial" w:cs="Arial"/>
                                    <w:color w:val="000000"/>
                                    <w:sz w:val="12"/>
                                    <w:szCs w:val="12"/>
                                  </w:rPr>
                                  <w:t xml:space="preserve">250.46  </w:t>
                                </w:r>
                              </w:p>
                            </w:txbxContent>
                          </wps:txbx>
                          <wps:bodyPr rot="0" vert="horz" wrap="none" lIns="0" tIns="0" rIns="0" bIns="0" anchor="t" anchorCtr="0">
                            <a:spAutoFit/>
                          </wps:bodyPr>
                        </wps:wsp>
                        <wps:wsp>
                          <wps:cNvPr id="263" name="Rectangle 248"/>
                          <wps:cNvSpPr>
                            <a:spLocks noChangeArrowheads="1"/>
                          </wps:cNvSpPr>
                          <wps:spPr bwMode="auto">
                            <a:xfrm>
                              <a:off x="6634" y="7573"/>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4242C" w14:textId="1DCF9ECC" w:rsidR="009D20E2" w:rsidRDefault="009D20E2">
                                <w:r>
                                  <w:rPr>
                                    <w:rFonts w:ascii="Arial" w:hAnsi="Arial" w:cs="Arial"/>
                                    <w:color w:val="000000"/>
                                    <w:sz w:val="12"/>
                                    <w:szCs w:val="12"/>
                                  </w:rPr>
                                  <w:t xml:space="preserve">307.86  </w:t>
                                </w:r>
                              </w:p>
                            </w:txbxContent>
                          </wps:txbx>
                          <wps:bodyPr rot="0" vert="horz" wrap="none" lIns="0" tIns="0" rIns="0" bIns="0" anchor="t" anchorCtr="0">
                            <a:spAutoFit/>
                          </wps:bodyPr>
                        </wps:wsp>
                        <wps:wsp>
                          <wps:cNvPr id="264" name="Rectangle 249"/>
                          <wps:cNvSpPr>
                            <a:spLocks noChangeArrowheads="1"/>
                          </wps:cNvSpPr>
                          <wps:spPr bwMode="auto">
                            <a:xfrm>
                              <a:off x="8958" y="7573"/>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4CC20" w14:textId="1968146D" w:rsidR="009D20E2" w:rsidRDefault="009D20E2">
                                <w:r>
                                  <w:rPr>
                                    <w:rFonts w:ascii="Arial" w:hAnsi="Arial" w:cs="Arial"/>
                                    <w:color w:val="000000"/>
                                    <w:sz w:val="12"/>
                                    <w:szCs w:val="12"/>
                                  </w:rPr>
                                  <w:t xml:space="preserve">2,332.41  </w:t>
                                </w:r>
                              </w:p>
                            </w:txbxContent>
                          </wps:txbx>
                          <wps:bodyPr rot="0" vert="horz" wrap="none" lIns="0" tIns="0" rIns="0" bIns="0" anchor="t" anchorCtr="0">
                            <a:spAutoFit/>
                          </wps:bodyPr>
                        </wps:wsp>
                        <wps:wsp>
                          <wps:cNvPr id="265" name="Rectangle 250"/>
                          <wps:cNvSpPr>
                            <a:spLocks noChangeArrowheads="1"/>
                          </wps:cNvSpPr>
                          <wps:spPr bwMode="auto">
                            <a:xfrm>
                              <a:off x="27" y="7800"/>
                              <a:ext cx="14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F5A23" w14:textId="69F20F68" w:rsidR="009D20E2" w:rsidRDefault="009D20E2">
                                <w:r>
                                  <w:rPr>
                                    <w:rFonts w:ascii="Arial" w:hAnsi="Arial" w:cs="Arial"/>
                                    <w:b/>
                                    <w:bCs/>
                                    <w:color w:val="000000"/>
                                    <w:sz w:val="12"/>
                                    <w:szCs w:val="12"/>
                                  </w:rPr>
                                  <w:t xml:space="preserve">   Total Salaries &amp; Wages</w:t>
                                </w:r>
                              </w:p>
                            </w:txbxContent>
                          </wps:txbx>
                          <wps:bodyPr rot="0" vert="horz" wrap="none" lIns="0" tIns="0" rIns="0" bIns="0" anchor="t" anchorCtr="0">
                            <a:spAutoFit/>
                          </wps:bodyPr>
                        </wps:wsp>
                        <wps:wsp>
                          <wps:cNvPr id="266" name="Rectangle 251"/>
                          <wps:cNvSpPr>
                            <a:spLocks noChangeArrowheads="1"/>
                          </wps:cNvSpPr>
                          <wps:spPr bwMode="auto">
                            <a:xfrm>
                              <a:off x="1905" y="7800"/>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6DA95" w14:textId="556469C3" w:rsidR="009D20E2" w:rsidRDefault="009D20E2">
                                <w:r>
                                  <w:rPr>
                                    <w:rFonts w:ascii="Arial" w:hAnsi="Arial" w:cs="Arial"/>
                                    <w:b/>
                                    <w:bCs/>
                                    <w:color w:val="000000"/>
                                    <w:sz w:val="12"/>
                                    <w:szCs w:val="12"/>
                                  </w:rPr>
                                  <w:t xml:space="preserve">$       320.00  </w:t>
                                </w:r>
                              </w:p>
                            </w:txbxContent>
                          </wps:txbx>
                          <wps:bodyPr rot="0" vert="horz" wrap="none" lIns="0" tIns="0" rIns="0" bIns="0" anchor="t" anchorCtr="0">
                            <a:spAutoFit/>
                          </wps:bodyPr>
                        </wps:wsp>
                        <wps:wsp>
                          <wps:cNvPr id="267" name="Rectangle 252"/>
                          <wps:cNvSpPr>
                            <a:spLocks noChangeArrowheads="1"/>
                          </wps:cNvSpPr>
                          <wps:spPr bwMode="auto">
                            <a:xfrm>
                              <a:off x="2561" y="7800"/>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974BE" w14:textId="41E058AE" w:rsidR="009D20E2" w:rsidRDefault="009D20E2">
                                <w:r>
                                  <w:rPr>
                                    <w:rFonts w:ascii="Arial" w:hAnsi="Arial" w:cs="Arial"/>
                                    <w:b/>
                                    <w:bCs/>
                                    <w:color w:val="000000"/>
                                    <w:sz w:val="12"/>
                                    <w:szCs w:val="12"/>
                                  </w:rPr>
                                  <w:t xml:space="preserve">$   802.46  </w:t>
                                </w:r>
                              </w:p>
                            </w:txbxContent>
                          </wps:txbx>
                          <wps:bodyPr rot="0" vert="horz" wrap="none" lIns="0" tIns="0" rIns="0" bIns="0" anchor="t" anchorCtr="0">
                            <a:spAutoFit/>
                          </wps:bodyPr>
                        </wps:wsp>
                        <wps:wsp>
                          <wps:cNvPr id="268" name="Rectangle 253"/>
                          <wps:cNvSpPr>
                            <a:spLocks noChangeArrowheads="1"/>
                          </wps:cNvSpPr>
                          <wps:spPr bwMode="auto">
                            <a:xfrm>
                              <a:off x="3107" y="7800"/>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BB6AC" w14:textId="1079227B" w:rsidR="009D20E2" w:rsidRDefault="009D20E2">
                                <w:r>
                                  <w:rPr>
                                    <w:rFonts w:ascii="Arial" w:hAnsi="Arial" w:cs="Arial"/>
                                    <w:b/>
                                    <w:bCs/>
                                    <w:color w:val="000000"/>
                                    <w:sz w:val="12"/>
                                    <w:szCs w:val="12"/>
                                  </w:rPr>
                                  <w:t xml:space="preserve">$   352.78  </w:t>
                                </w:r>
                              </w:p>
                            </w:txbxContent>
                          </wps:txbx>
                          <wps:bodyPr rot="0" vert="horz" wrap="none" lIns="0" tIns="0" rIns="0" bIns="0" anchor="t" anchorCtr="0">
                            <a:spAutoFit/>
                          </wps:bodyPr>
                        </wps:wsp>
                        <wps:wsp>
                          <wps:cNvPr id="269" name="Rectangle 254"/>
                          <wps:cNvSpPr>
                            <a:spLocks noChangeArrowheads="1"/>
                          </wps:cNvSpPr>
                          <wps:spPr bwMode="auto">
                            <a:xfrm>
                              <a:off x="3654" y="7800"/>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7872" w14:textId="33717F9D"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270" name="Rectangle 255"/>
                          <wps:cNvSpPr>
                            <a:spLocks noChangeArrowheads="1"/>
                          </wps:cNvSpPr>
                          <wps:spPr bwMode="auto">
                            <a:xfrm>
                              <a:off x="4201" y="7800"/>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C794B" w14:textId="11E2124A" w:rsidR="009D20E2" w:rsidRDefault="009D20E2">
                                <w:r>
                                  <w:rPr>
                                    <w:rFonts w:ascii="Arial" w:hAnsi="Arial" w:cs="Arial"/>
                                    <w:b/>
                                    <w:bCs/>
                                    <w:color w:val="000000"/>
                                    <w:sz w:val="12"/>
                                    <w:szCs w:val="12"/>
                                  </w:rPr>
                                  <w:t xml:space="preserve">$   243.89  </w:t>
                                </w:r>
                              </w:p>
                            </w:txbxContent>
                          </wps:txbx>
                          <wps:bodyPr rot="0" vert="horz" wrap="none" lIns="0" tIns="0" rIns="0" bIns="0" anchor="t" anchorCtr="0">
                            <a:spAutoFit/>
                          </wps:bodyPr>
                        </wps:wsp>
                        <wps:wsp>
                          <wps:cNvPr id="271" name="Rectangle 256"/>
                          <wps:cNvSpPr>
                            <a:spLocks noChangeArrowheads="1"/>
                          </wps:cNvSpPr>
                          <wps:spPr bwMode="auto">
                            <a:xfrm>
                              <a:off x="4748" y="7800"/>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D7D3" w14:textId="4120AB57" w:rsidR="009D20E2" w:rsidRDefault="009D20E2">
                                <w:r>
                                  <w:rPr>
                                    <w:rFonts w:ascii="Arial" w:hAnsi="Arial" w:cs="Arial"/>
                                    <w:b/>
                                    <w:bCs/>
                                    <w:color w:val="000000"/>
                                    <w:sz w:val="12"/>
                                    <w:szCs w:val="12"/>
                                  </w:rPr>
                                  <w:t xml:space="preserve">$   267.18  </w:t>
                                </w:r>
                              </w:p>
                            </w:txbxContent>
                          </wps:txbx>
                          <wps:bodyPr rot="0" vert="horz" wrap="none" lIns="0" tIns="0" rIns="0" bIns="0" anchor="t" anchorCtr="0">
                            <a:spAutoFit/>
                          </wps:bodyPr>
                        </wps:wsp>
                        <wps:wsp>
                          <wps:cNvPr id="272" name="Rectangle 257"/>
                          <wps:cNvSpPr>
                            <a:spLocks noChangeArrowheads="1"/>
                          </wps:cNvSpPr>
                          <wps:spPr bwMode="auto">
                            <a:xfrm>
                              <a:off x="5295" y="7800"/>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10C2E" w14:textId="118A196E" w:rsidR="009D20E2" w:rsidRDefault="009D20E2">
                                <w:r>
                                  <w:rPr>
                                    <w:rFonts w:ascii="Arial" w:hAnsi="Arial" w:cs="Arial"/>
                                    <w:b/>
                                    <w:bCs/>
                                    <w:color w:val="000000"/>
                                    <w:sz w:val="12"/>
                                    <w:szCs w:val="12"/>
                                  </w:rPr>
                                  <w:t xml:space="preserve">$       338.25  </w:t>
                                </w:r>
                              </w:p>
                            </w:txbxContent>
                          </wps:txbx>
                          <wps:bodyPr rot="0" vert="horz" wrap="none" lIns="0" tIns="0" rIns="0" bIns="0" anchor="t" anchorCtr="0">
                            <a:spAutoFit/>
                          </wps:bodyPr>
                        </wps:wsp>
                        <wps:wsp>
                          <wps:cNvPr id="273" name="Rectangle 258"/>
                          <wps:cNvSpPr>
                            <a:spLocks noChangeArrowheads="1"/>
                          </wps:cNvSpPr>
                          <wps:spPr bwMode="auto">
                            <a:xfrm>
                              <a:off x="5951" y="7800"/>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F0EAC" w14:textId="0873606A" w:rsidR="009D20E2" w:rsidRDefault="009D20E2">
                                <w:r>
                                  <w:rPr>
                                    <w:rFonts w:ascii="Arial" w:hAnsi="Arial" w:cs="Arial"/>
                                    <w:b/>
                                    <w:bCs/>
                                    <w:color w:val="000000"/>
                                    <w:sz w:val="12"/>
                                    <w:szCs w:val="12"/>
                                  </w:rPr>
                                  <w:t xml:space="preserve">$   250.46  </w:t>
                                </w:r>
                              </w:p>
                            </w:txbxContent>
                          </wps:txbx>
                          <wps:bodyPr rot="0" vert="horz" wrap="none" lIns="0" tIns="0" rIns="0" bIns="0" anchor="t" anchorCtr="0">
                            <a:spAutoFit/>
                          </wps:bodyPr>
                        </wps:wsp>
                        <wps:wsp>
                          <wps:cNvPr id="274" name="Rectangle 259"/>
                          <wps:cNvSpPr>
                            <a:spLocks noChangeArrowheads="1"/>
                          </wps:cNvSpPr>
                          <wps:spPr bwMode="auto">
                            <a:xfrm>
                              <a:off x="6497" y="7800"/>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CF61F" w14:textId="0A17B207" w:rsidR="009D20E2" w:rsidRDefault="009D20E2">
                                <w:r>
                                  <w:rPr>
                                    <w:rFonts w:ascii="Arial" w:hAnsi="Arial" w:cs="Arial"/>
                                    <w:b/>
                                    <w:bCs/>
                                    <w:color w:val="000000"/>
                                    <w:sz w:val="12"/>
                                    <w:szCs w:val="12"/>
                                  </w:rPr>
                                  <w:t xml:space="preserve">$   307.86  </w:t>
                                </w:r>
                              </w:p>
                            </w:txbxContent>
                          </wps:txbx>
                          <wps:bodyPr rot="0" vert="horz" wrap="none" lIns="0" tIns="0" rIns="0" bIns="0" anchor="t" anchorCtr="0">
                            <a:spAutoFit/>
                          </wps:bodyPr>
                        </wps:wsp>
                        <wps:wsp>
                          <wps:cNvPr id="275" name="Rectangle 260"/>
                          <wps:cNvSpPr>
                            <a:spLocks noChangeArrowheads="1"/>
                          </wps:cNvSpPr>
                          <wps:spPr bwMode="auto">
                            <a:xfrm>
                              <a:off x="7044" y="7800"/>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7B3E6" w14:textId="20B597BF"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276" name="Rectangle 261"/>
                          <wps:cNvSpPr>
                            <a:spLocks noChangeArrowheads="1"/>
                          </wps:cNvSpPr>
                          <wps:spPr bwMode="auto">
                            <a:xfrm>
                              <a:off x="7591" y="7800"/>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66783" w14:textId="6DD93D43"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277" name="Rectangle 262"/>
                          <wps:cNvSpPr>
                            <a:spLocks noChangeArrowheads="1"/>
                          </wps:cNvSpPr>
                          <wps:spPr bwMode="auto">
                            <a:xfrm>
                              <a:off x="8138" y="7800"/>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BF037" w14:textId="2269C64A"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278" name="Rectangle 263"/>
                          <wps:cNvSpPr>
                            <a:spLocks noChangeArrowheads="1"/>
                          </wps:cNvSpPr>
                          <wps:spPr bwMode="auto">
                            <a:xfrm>
                              <a:off x="8794" y="7800"/>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F3F4" w14:textId="4E7ED994" w:rsidR="009D20E2" w:rsidRDefault="009D20E2">
                                <w:r>
                                  <w:rPr>
                                    <w:rFonts w:ascii="Arial" w:hAnsi="Arial" w:cs="Arial"/>
                                    <w:b/>
                                    <w:bCs/>
                                    <w:color w:val="000000"/>
                                    <w:sz w:val="12"/>
                                    <w:szCs w:val="12"/>
                                  </w:rPr>
                                  <w:t xml:space="preserve">$    2,882.88  </w:t>
                                </w:r>
                              </w:p>
                            </w:txbxContent>
                          </wps:txbx>
                          <wps:bodyPr rot="0" vert="horz" wrap="none" lIns="0" tIns="0" rIns="0" bIns="0" anchor="t" anchorCtr="0">
                            <a:spAutoFit/>
                          </wps:bodyPr>
                        </wps:wsp>
                        <wps:wsp>
                          <wps:cNvPr id="279" name="Rectangle 264"/>
                          <wps:cNvSpPr>
                            <a:spLocks noChangeArrowheads="1"/>
                          </wps:cNvSpPr>
                          <wps:spPr bwMode="auto">
                            <a:xfrm>
                              <a:off x="27" y="8028"/>
                              <a:ext cx="81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40E0" w14:textId="62EABED1" w:rsidR="009D20E2" w:rsidRDefault="009D20E2">
                                <w:r>
                                  <w:rPr>
                                    <w:rFonts w:ascii="Arial" w:hAnsi="Arial" w:cs="Arial"/>
                                    <w:b/>
                                    <w:bCs/>
                                    <w:color w:val="000000"/>
                                    <w:sz w:val="12"/>
                                    <w:szCs w:val="12"/>
                                  </w:rPr>
                                  <w:t xml:space="preserve">   Square Fees</w:t>
                                </w:r>
                              </w:p>
                            </w:txbxContent>
                          </wps:txbx>
                          <wps:bodyPr rot="0" vert="horz" wrap="none" lIns="0" tIns="0" rIns="0" bIns="0" anchor="t" anchorCtr="0">
                            <a:spAutoFit/>
                          </wps:bodyPr>
                        </wps:wsp>
                        <wps:wsp>
                          <wps:cNvPr id="280" name="Rectangle 265"/>
                          <wps:cNvSpPr>
                            <a:spLocks noChangeArrowheads="1"/>
                          </wps:cNvSpPr>
                          <wps:spPr bwMode="auto">
                            <a:xfrm>
                              <a:off x="7181" y="8028"/>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D014C" w14:textId="31E3C9A4" w:rsidR="009D20E2" w:rsidRDefault="009D20E2">
                                <w:r>
                                  <w:rPr>
                                    <w:rFonts w:ascii="Arial" w:hAnsi="Arial" w:cs="Arial"/>
                                    <w:color w:val="000000"/>
                                    <w:sz w:val="12"/>
                                    <w:szCs w:val="12"/>
                                  </w:rPr>
                                  <w:t xml:space="preserve">146.22  </w:t>
                                </w:r>
                              </w:p>
                            </w:txbxContent>
                          </wps:txbx>
                          <wps:bodyPr rot="0" vert="horz" wrap="none" lIns="0" tIns="0" rIns="0" bIns="0" anchor="t" anchorCtr="0">
                            <a:spAutoFit/>
                          </wps:bodyPr>
                        </wps:wsp>
                        <wps:wsp>
                          <wps:cNvPr id="281" name="Rectangle 266"/>
                          <wps:cNvSpPr>
                            <a:spLocks noChangeArrowheads="1"/>
                          </wps:cNvSpPr>
                          <wps:spPr bwMode="auto">
                            <a:xfrm>
                              <a:off x="7728" y="8028"/>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76BD0" w14:textId="26929A1C" w:rsidR="009D20E2" w:rsidRDefault="009D20E2">
                                <w:r>
                                  <w:rPr>
                                    <w:rFonts w:ascii="Arial" w:hAnsi="Arial" w:cs="Arial"/>
                                    <w:color w:val="000000"/>
                                    <w:sz w:val="12"/>
                                    <w:szCs w:val="12"/>
                                  </w:rPr>
                                  <w:t xml:space="preserve">213.41  </w:t>
                                </w:r>
                              </w:p>
                            </w:txbxContent>
                          </wps:txbx>
                          <wps:bodyPr rot="0" vert="horz" wrap="none" lIns="0" tIns="0" rIns="0" bIns="0" anchor="t" anchorCtr="0">
                            <a:spAutoFit/>
                          </wps:bodyPr>
                        </wps:wsp>
                        <wps:wsp>
                          <wps:cNvPr id="282" name="Rectangle 267"/>
                          <wps:cNvSpPr>
                            <a:spLocks noChangeArrowheads="1"/>
                          </wps:cNvSpPr>
                          <wps:spPr bwMode="auto">
                            <a:xfrm>
                              <a:off x="8384" y="8028"/>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00FC7" w14:textId="7D4C9F74" w:rsidR="009D20E2" w:rsidRDefault="009D20E2">
                                <w:r>
                                  <w:rPr>
                                    <w:rFonts w:ascii="Arial" w:hAnsi="Arial" w:cs="Arial"/>
                                    <w:color w:val="000000"/>
                                    <w:sz w:val="12"/>
                                    <w:szCs w:val="12"/>
                                  </w:rPr>
                                  <w:t xml:space="preserve">533.28  </w:t>
                                </w:r>
                              </w:p>
                            </w:txbxContent>
                          </wps:txbx>
                          <wps:bodyPr rot="0" vert="horz" wrap="none" lIns="0" tIns="0" rIns="0" bIns="0" anchor="t" anchorCtr="0">
                            <a:spAutoFit/>
                          </wps:bodyPr>
                        </wps:wsp>
                        <wps:wsp>
                          <wps:cNvPr id="283" name="Rectangle 268"/>
                          <wps:cNvSpPr>
                            <a:spLocks noChangeArrowheads="1"/>
                          </wps:cNvSpPr>
                          <wps:spPr bwMode="auto">
                            <a:xfrm>
                              <a:off x="9040" y="8028"/>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9C5BE" w14:textId="6B3CC013" w:rsidR="009D20E2" w:rsidRDefault="009D20E2">
                                <w:r>
                                  <w:rPr>
                                    <w:rFonts w:ascii="Arial" w:hAnsi="Arial" w:cs="Arial"/>
                                    <w:color w:val="000000"/>
                                    <w:sz w:val="12"/>
                                    <w:szCs w:val="12"/>
                                  </w:rPr>
                                  <w:t xml:space="preserve">892.91  </w:t>
                                </w:r>
                              </w:p>
                            </w:txbxContent>
                          </wps:txbx>
                          <wps:bodyPr rot="0" vert="horz" wrap="none" lIns="0" tIns="0" rIns="0" bIns="0" anchor="t" anchorCtr="0">
                            <a:spAutoFit/>
                          </wps:bodyPr>
                        </wps:wsp>
                        <wps:wsp>
                          <wps:cNvPr id="284" name="Rectangle 269"/>
                          <wps:cNvSpPr>
                            <a:spLocks noChangeArrowheads="1"/>
                          </wps:cNvSpPr>
                          <wps:spPr bwMode="auto">
                            <a:xfrm>
                              <a:off x="27" y="8256"/>
                              <a:ext cx="10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B54D1" w14:textId="28C93419" w:rsidR="009D20E2" w:rsidRDefault="009D20E2">
                                <w:r>
                                  <w:rPr>
                                    <w:rFonts w:ascii="Arial" w:hAnsi="Arial" w:cs="Arial"/>
                                    <w:b/>
                                    <w:bCs/>
                                    <w:color w:val="000000"/>
                                    <w:sz w:val="12"/>
                                    <w:szCs w:val="12"/>
                                  </w:rPr>
                                  <w:t xml:space="preserve">   Square Inc Fees</w:t>
                                </w:r>
                              </w:p>
                            </w:txbxContent>
                          </wps:txbx>
                          <wps:bodyPr rot="0" vert="horz" wrap="none" lIns="0" tIns="0" rIns="0" bIns="0" anchor="t" anchorCtr="0">
                            <a:spAutoFit/>
                          </wps:bodyPr>
                        </wps:wsp>
                        <wps:wsp>
                          <wps:cNvPr id="285" name="Rectangle 270"/>
                          <wps:cNvSpPr>
                            <a:spLocks noChangeArrowheads="1"/>
                          </wps:cNvSpPr>
                          <wps:spPr bwMode="auto">
                            <a:xfrm>
                              <a:off x="4939" y="8256"/>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91E78" w14:textId="1FC7B475" w:rsidR="009D20E2" w:rsidRDefault="009D20E2">
                                <w:r>
                                  <w:rPr>
                                    <w:rFonts w:ascii="Arial" w:hAnsi="Arial" w:cs="Arial"/>
                                    <w:color w:val="000000"/>
                                    <w:sz w:val="12"/>
                                    <w:szCs w:val="12"/>
                                  </w:rPr>
                                  <w:t xml:space="preserve">69.00  </w:t>
                                </w:r>
                              </w:p>
                            </w:txbxContent>
                          </wps:txbx>
                          <wps:bodyPr rot="0" vert="horz" wrap="none" lIns="0" tIns="0" rIns="0" bIns="0" anchor="t" anchorCtr="0">
                            <a:spAutoFit/>
                          </wps:bodyPr>
                        </wps:wsp>
                        <wps:wsp>
                          <wps:cNvPr id="286" name="Rectangle 271"/>
                          <wps:cNvSpPr>
                            <a:spLocks noChangeArrowheads="1"/>
                          </wps:cNvSpPr>
                          <wps:spPr bwMode="auto">
                            <a:xfrm>
                              <a:off x="5595" y="8256"/>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6B7BF" w14:textId="71222E5A" w:rsidR="009D20E2" w:rsidRDefault="009D20E2">
                                <w:r>
                                  <w:rPr>
                                    <w:rFonts w:ascii="Arial" w:hAnsi="Arial" w:cs="Arial"/>
                                    <w:color w:val="000000"/>
                                    <w:sz w:val="12"/>
                                    <w:szCs w:val="12"/>
                                  </w:rPr>
                                  <w:t xml:space="preserve">69.00  </w:t>
                                </w:r>
                              </w:p>
                            </w:txbxContent>
                          </wps:txbx>
                          <wps:bodyPr rot="0" vert="horz" wrap="none" lIns="0" tIns="0" rIns="0" bIns="0" anchor="t" anchorCtr="0">
                            <a:spAutoFit/>
                          </wps:bodyPr>
                        </wps:wsp>
                        <wps:wsp>
                          <wps:cNvPr id="287" name="Rectangle 272"/>
                          <wps:cNvSpPr>
                            <a:spLocks noChangeArrowheads="1"/>
                          </wps:cNvSpPr>
                          <wps:spPr bwMode="auto">
                            <a:xfrm>
                              <a:off x="6142" y="8256"/>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4117" w14:textId="7F00E783" w:rsidR="009D20E2" w:rsidRDefault="009D20E2">
                                <w:r>
                                  <w:rPr>
                                    <w:rFonts w:ascii="Arial" w:hAnsi="Arial" w:cs="Arial"/>
                                    <w:color w:val="000000"/>
                                    <w:sz w:val="12"/>
                                    <w:szCs w:val="12"/>
                                  </w:rPr>
                                  <w:t xml:space="preserve">69.00  </w:t>
                                </w:r>
                              </w:p>
                            </w:txbxContent>
                          </wps:txbx>
                          <wps:bodyPr rot="0" vert="horz" wrap="none" lIns="0" tIns="0" rIns="0" bIns="0" anchor="t" anchorCtr="0">
                            <a:spAutoFit/>
                          </wps:bodyPr>
                        </wps:wsp>
                        <wps:wsp>
                          <wps:cNvPr id="288" name="Rectangle 273"/>
                          <wps:cNvSpPr>
                            <a:spLocks noChangeArrowheads="1"/>
                          </wps:cNvSpPr>
                          <wps:spPr bwMode="auto">
                            <a:xfrm>
                              <a:off x="7782" y="8256"/>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A3E6" w14:textId="78747FAB" w:rsidR="009D20E2" w:rsidRDefault="009D20E2">
                                <w:r>
                                  <w:rPr>
                                    <w:rFonts w:ascii="Arial" w:hAnsi="Arial" w:cs="Arial"/>
                                    <w:color w:val="000000"/>
                                    <w:sz w:val="12"/>
                                    <w:szCs w:val="12"/>
                                  </w:rPr>
                                  <w:t xml:space="preserve">64.00  </w:t>
                                </w:r>
                              </w:p>
                            </w:txbxContent>
                          </wps:txbx>
                          <wps:bodyPr rot="0" vert="horz" wrap="none" lIns="0" tIns="0" rIns="0" bIns="0" anchor="t" anchorCtr="0">
                            <a:spAutoFit/>
                          </wps:bodyPr>
                        </wps:wsp>
                        <wps:wsp>
                          <wps:cNvPr id="289" name="Rectangle 274"/>
                          <wps:cNvSpPr>
                            <a:spLocks noChangeArrowheads="1"/>
                          </wps:cNvSpPr>
                          <wps:spPr bwMode="auto">
                            <a:xfrm>
                              <a:off x="8438" y="8256"/>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4B027" w14:textId="1A450AE1" w:rsidR="009D20E2" w:rsidRDefault="009D20E2">
                                <w:r>
                                  <w:rPr>
                                    <w:rFonts w:ascii="Arial" w:hAnsi="Arial" w:cs="Arial"/>
                                    <w:color w:val="000000"/>
                                    <w:sz w:val="12"/>
                                    <w:szCs w:val="12"/>
                                  </w:rPr>
                                  <w:t xml:space="preserve">64.00  </w:t>
                                </w:r>
                              </w:p>
                            </w:txbxContent>
                          </wps:txbx>
                          <wps:bodyPr rot="0" vert="horz" wrap="none" lIns="0" tIns="0" rIns="0" bIns="0" anchor="t" anchorCtr="0">
                            <a:spAutoFit/>
                          </wps:bodyPr>
                        </wps:wsp>
                        <wps:wsp>
                          <wps:cNvPr id="290" name="Rectangle 275"/>
                          <wps:cNvSpPr>
                            <a:spLocks noChangeArrowheads="1"/>
                          </wps:cNvSpPr>
                          <wps:spPr bwMode="auto">
                            <a:xfrm>
                              <a:off x="9040" y="8256"/>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6425A" w14:textId="469CF485" w:rsidR="009D20E2" w:rsidRDefault="009D20E2">
                                <w:r>
                                  <w:rPr>
                                    <w:rFonts w:ascii="Arial" w:hAnsi="Arial" w:cs="Arial"/>
                                    <w:color w:val="000000"/>
                                    <w:sz w:val="12"/>
                                    <w:szCs w:val="12"/>
                                  </w:rPr>
                                  <w:t xml:space="preserve">335.00  </w:t>
                                </w:r>
                              </w:p>
                            </w:txbxContent>
                          </wps:txbx>
                          <wps:bodyPr rot="0" vert="horz" wrap="none" lIns="0" tIns="0" rIns="0" bIns="0" anchor="t" anchorCtr="0">
                            <a:spAutoFit/>
                          </wps:bodyPr>
                        </wps:wsp>
                        <wps:wsp>
                          <wps:cNvPr id="291" name="Rectangle 276"/>
                          <wps:cNvSpPr>
                            <a:spLocks noChangeArrowheads="1"/>
                          </wps:cNvSpPr>
                          <wps:spPr bwMode="auto">
                            <a:xfrm>
                              <a:off x="27" y="8484"/>
                              <a:ext cx="110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CEBF1" w14:textId="4443619C" w:rsidR="009D20E2" w:rsidRDefault="009D20E2">
                                <w:r>
                                  <w:rPr>
                                    <w:rFonts w:ascii="Arial" w:hAnsi="Arial" w:cs="Arial"/>
                                    <w:b/>
                                    <w:bCs/>
                                    <w:color w:val="000000"/>
                                    <w:sz w:val="12"/>
                                    <w:szCs w:val="12"/>
                                  </w:rPr>
                                  <w:t xml:space="preserve">   Taxes &amp; Licenses</w:t>
                                </w:r>
                              </w:p>
                            </w:txbxContent>
                          </wps:txbx>
                          <wps:bodyPr rot="0" vert="horz" wrap="none" lIns="0" tIns="0" rIns="0" bIns="0" anchor="t" anchorCtr="0">
                            <a:spAutoFit/>
                          </wps:bodyPr>
                        </wps:wsp>
                        <wps:wsp>
                          <wps:cNvPr id="292" name="Rectangle 277"/>
                          <wps:cNvSpPr>
                            <a:spLocks noChangeArrowheads="1"/>
                          </wps:cNvSpPr>
                          <wps:spPr bwMode="auto">
                            <a:xfrm>
                              <a:off x="2697" y="8484"/>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4C5D7" w14:textId="21E1440B" w:rsidR="009D20E2" w:rsidRDefault="009D20E2">
                                <w:r>
                                  <w:rPr>
                                    <w:rFonts w:ascii="Arial" w:hAnsi="Arial" w:cs="Arial"/>
                                    <w:color w:val="000000"/>
                                    <w:sz w:val="12"/>
                                    <w:szCs w:val="12"/>
                                  </w:rPr>
                                  <w:t xml:space="preserve">119.65  </w:t>
                                </w:r>
                              </w:p>
                            </w:txbxContent>
                          </wps:txbx>
                          <wps:bodyPr rot="0" vert="horz" wrap="none" lIns="0" tIns="0" rIns="0" bIns="0" anchor="t" anchorCtr="0">
                            <a:spAutoFit/>
                          </wps:bodyPr>
                        </wps:wsp>
                        <wps:wsp>
                          <wps:cNvPr id="293" name="Rectangle 278"/>
                          <wps:cNvSpPr>
                            <a:spLocks noChangeArrowheads="1"/>
                          </wps:cNvSpPr>
                          <wps:spPr bwMode="auto">
                            <a:xfrm>
                              <a:off x="7728" y="8484"/>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0B62C" w14:textId="59EDBF58" w:rsidR="009D20E2" w:rsidRDefault="009D20E2">
                                <w:r>
                                  <w:rPr>
                                    <w:rFonts w:ascii="Arial" w:hAnsi="Arial" w:cs="Arial"/>
                                    <w:color w:val="000000"/>
                                    <w:sz w:val="12"/>
                                    <w:szCs w:val="12"/>
                                  </w:rPr>
                                  <w:t xml:space="preserve">198.93  </w:t>
                                </w:r>
                              </w:p>
                            </w:txbxContent>
                          </wps:txbx>
                          <wps:bodyPr rot="0" vert="horz" wrap="none" lIns="0" tIns="0" rIns="0" bIns="0" anchor="t" anchorCtr="0">
                            <a:spAutoFit/>
                          </wps:bodyPr>
                        </wps:wsp>
                        <wps:wsp>
                          <wps:cNvPr id="294" name="Rectangle 279"/>
                          <wps:cNvSpPr>
                            <a:spLocks noChangeArrowheads="1"/>
                          </wps:cNvSpPr>
                          <wps:spPr bwMode="auto">
                            <a:xfrm>
                              <a:off x="8438" y="8484"/>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04163" w14:textId="761694D3" w:rsidR="009D20E2" w:rsidRDefault="009D20E2">
                                <w:r>
                                  <w:rPr>
                                    <w:rFonts w:ascii="Arial" w:hAnsi="Arial" w:cs="Arial"/>
                                    <w:color w:val="000000"/>
                                    <w:sz w:val="12"/>
                                    <w:szCs w:val="12"/>
                                  </w:rPr>
                                  <w:t xml:space="preserve">32.50  </w:t>
                                </w:r>
                              </w:p>
                            </w:txbxContent>
                          </wps:txbx>
                          <wps:bodyPr rot="0" vert="horz" wrap="none" lIns="0" tIns="0" rIns="0" bIns="0" anchor="t" anchorCtr="0">
                            <a:spAutoFit/>
                          </wps:bodyPr>
                        </wps:wsp>
                        <wps:wsp>
                          <wps:cNvPr id="295" name="Rectangle 280"/>
                          <wps:cNvSpPr>
                            <a:spLocks noChangeArrowheads="1"/>
                          </wps:cNvSpPr>
                          <wps:spPr bwMode="auto">
                            <a:xfrm>
                              <a:off x="9040" y="8484"/>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C0342" w14:textId="36B220DC" w:rsidR="009D20E2" w:rsidRDefault="009D20E2">
                                <w:r>
                                  <w:rPr>
                                    <w:rFonts w:ascii="Arial" w:hAnsi="Arial" w:cs="Arial"/>
                                    <w:color w:val="000000"/>
                                    <w:sz w:val="12"/>
                                    <w:szCs w:val="12"/>
                                  </w:rPr>
                                  <w:t xml:space="preserve">351.08  </w:t>
                                </w:r>
                              </w:p>
                            </w:txbxContent>
                          </wps:txbx>
                          <wps:bodyPr rot="0" vert="horz" wrap="none" lIns="0" tIns="0" rIns="0" bIns="0" anchor="t" anchorCtr="0">
                            <a:spAutoFit/>
                          </wps:bodyPr>
                        </wps:wsp>
                        <wps:wsp>
                          <wps:cNvPr id="296" name="Rectangle 281"/>
                          <wps:cNvSpPr>
                            <a:spLocks noChangeArrowheads="1"/>
                          </wps:cNvSpPr>
                          <wps:spPr bwMode="auto">
                            <a:xfrm>
                              <a:off x="27" y="8711"/>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A7F41" w14:textId="5ED986C9" w:rsidR="009D20E2" w:rsidRDefault="009D20E2">
                                <w:r>
                                  <w:rPr>
                                    <w:rFonts w:ascii="Arial" w:hAnsi="Arial" w:cs="Arial"/>
                                    <w:b/>
                                    <w:bCs/>
                                    <w:color w:val="000000"/>
                                    <w:sz w:val="12"/>
                                    <w:szCs w:val="12"/>
                                  </w:rPr>
                                  <w:t xml:space="preserve">   Utilities</w:t>
                                </w:r>
                              </w:p>
                            </w:txbxContent>
                          </wps:txbx>
                          <wps:bodyPr rot="0" vert="horz" wrap="none" lIns="0" tIns="0" rIns="0" bIns="0" anchor="t" anchorCtr="0">
                            <a:spAutoFit/>
                          </wps:bodyPr>
                        </wps:wsp>
                        <wps:wsp>
                          <wps:cNvPr id="297" name="Rectangle 282"/>
                          <wps:cNvSpPr>
                            <a:spLocks noChangeArrowheads="1"/>
                          </wps:cNvSpPr>
                          <wps:spPr bwMode="auto">
                            <a:xfrm>
                              <a:off x="2151" y="8711"/>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651FF" w14:textId="66F7D686" w:rsidR="009D20E2" w:rsidRDefault="009D20E2">
                                <w:r>
                                  <w:rPr>
                                    <w:rFonts w:ascii="Arial" w:hAnsi="Arial" w:cs="Arial"/>
                                    <w:color w:val="000000"/>
                                    <w:sz w:val="12"/>
                                    <w:szCs w:val="12"/>
                                  </w:rPr>
                                  <w:t xml:space="preserve">295.20  </w:t>
                                </w:r>
                              </w:p>
                            </w:txbxContent>
                          </wps:txbx>
                          <wps:bodyPr rot="0" vert="horz" wrap="none" lIns="0" tIns="0" rIns="0" bIns="0" anchor="t" anchorCtr="0">
                            <a:spAutoFit/>
                          </wps:bodyPr>
                        </wps:wsp>
                        <wps:wsp>
                          <wps:cNvPr id="298" name="Rectangle 283"/>
                          <wps:cNvSpPr>
                            <a:spLocks noChangeArrowheads="1"/>
                          </wps:cNvSpPr>
                          <wps:spPr bwMode="auto">
                            <a:xfrm>
                              <a:off x="2697" y="8711"/>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91931" w14:textId="49E911C9" w:rsidR="009D20E2" w:rsidRDefault="009D20E2">
                                <w:r>
                                  <w:rPr>
                                    <w:rFonts w:ascii="Arial" w:hAnsi="Arial" w:cs="Arial"/>
                                    <w:color w:val="000000"/>
                                    <w:sz w:val="12"/>
                                    <w:szCs w:val="12"/>
                                  </w:rPr>
                                  <w:t xml:space="preserve">498.48  </w:t>
                                </w:r>
                              </w:p>
                            </w:txbxContent>
                          </wps:txbx>
                          <wps:bodyPr rot="0" vert="horz" wrap="none" lIns="0" tIns="0" rIns="0" bIns="0" anchor="t" anchorCtr="0">
                            <a:spAutoFit/>
                          </wps:bodyPr>
                        </wps:wsp>
                        <wps:wsp>
                          <wps:cNvPr id="299" name="Rectangle 284"/>
                          <wps:cNvSpPr>
                            <a:spLocks noChangeArrowheads="1"/>
                          </wps:cNvSpPr>
                          <wps:spPr bwMode="auto">
                            <a:xfrm>
                              <a:off x="3244" y="8711"/>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B86B5" w14:textId="0DBB59FF" w:rsidR="009D20E2" w:rsidRDefault="009D20E2">
                                <w:r>
                                  <w:rPr>
                                    <w:rFonts w:ascii="Arial" w:hAnsi="Arial" w:cs="Arial"/>
                                    <w:color w:val="000000"/>
                                    <w:sz w:val="12"/>
                                    <w:szCs w:val="12"/>
                                  </w:rPr>
                                  <w:t xml:space="preserve">687.50  </w:t>
                                </w:r>
                              </w:p>
                            </w:txbxContent>
                          </wps:txbx>
                          <wps:bodyPr rot="0" vert="horz" wrap="none" lIns="0" tIns="0" rIns="0" bIns="0" anchor="t" anchorCtr="0">
                            <a:spAutoFit/>
                          </wps:bodyPr>
                        </wps:wsp>
                        <wps:wsp>
                          <wps:cNvPr id="300" name="Rectangle 285"/>
                          <wps:cNvSpPr>
                            <a:spLocks noChangeArrowheads="1"/>
                          </wps:cNvSpPr>
                          <wps:spPr bwMode="auto">
                            <a:xfrm>
                              <a:off x="4338" y="8711"/>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C06E0" w14:textId="066A831E" w:rsidR="009D20E2" w:rsidRDefault="009D20E2">
                                <w:r>
                                  <w:rPr>
                                    <w:rFonts w:ascii="Arial" w:hAnsi="Arial" w:cs="Arial"/>
                                    <w:color w:val="000000"/>
                                    <w:sz w:val="12"/>
                                    <w:szCs w:val="12"/>
                                  </w:rPr>
                                  <w:t xml:space="preserve">365.57  </w:t>
                                </w:r>
                              </w:p>
                            </w:txbxContent>
                          </wps:txbx>
                          <wps:bodyPr rot="0" vert="horz" wrap="none" lIns="0" tIns="0" rIns="0" bIns="0" anchor="t" anchorCtr="0">
                            <a:spAutoFit/>
                          </wps:bodyPr>
                        </wps:wsp>
                        <wps:wsp>
                          <wps:cNvPr id="301" name="Rectangle 286"/>
                          <wps:cNvSpPr>
                            <a:spLocks noChangeArrowheads="1"/>
                          </wps:cNvSpPr>
                          <wps:spPr bwMode="auto">
                            <a:xfrm>
                              <a:off x="4884" y="8711"/>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8E127" w14:textId="15E27BE1" w:rsidR="009D20E2" w:rsidRDefault="009D20E2">
                                <w:r>
                                  <w:rPr>
                                    <w:rFonts w:ascii="Arial" w:hAnsi="Arial" w:cs="Arial"/>
                                    <w:color w:val="000000"/>
                                    <w:sz w:val="12"/>
                                    <w:szCs w:val="12"/>
                                  </w:rPr>
                                  <w:t xml:space="preserve">377.67  </w:t>
                                </w:r>
                              </w:p>
                            </w:txbxContent>
                          </wps:txbx>
                          <wps:bodyPr rot="0" vert="horz" wrap="none" lIns="0" tIns="0" rIns="0" bIns="0" anchor="t" anchorCtr="0">
                            <a:spAutoFit/>
                          </wps:bodyPr>
                        </wps:wsp>
                        <wps:wsp>
                          <wps:cNvPr id="302" name="Rectangle 287"/>
                          <wps:cNvSpPr>
                            <a:spLocks noChangeArrowheads="1"/>
                          </wps:cNvSpPr>
                          <wps:spPr bwMode="auto">
                            <a:xfrm>
                              <a:off x="5541" y="8711"/>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C0B33" w14:textId="6EFF1F60" w:rsidR="009D20E2" w:rsidRDefault="009D20E2">
                                <w:r>
                                  <w:rPr>
                                    <w:rFonts w:ascii="Arial" w:hAnsi="Arial" w:cs="Arial"/>
                                    <w:color w:val="000000"/>
                                    <w:sz w:val="12"/>
                                    <w:szCs w:val="12"/>
                                  </w:rPr>
                                  <w:t xml:space="preserve">436.85  </w:t>
                                </w:r>
                              </w:p>
                            </w:txbxContent>
                          </wps:txbx>
                          <wps:bodyPr rot="0" vert="horz" wrap="none" lIns="0" tIns="0" rIns="0" bIns="0" anchor="t" anchorCtr="0">
                            <a:spAutoFit/>
                          </wps:bodyPr>
                        </wps:wsp>
                        <wps:wsp>
                          <wps:cNvPr id="303" name="Rectangle 288"/>
                          <wps:cNvSpPr>
                            <a:spLocks noChangeArrowheads="1"/>
                          </wps:cNvSpPr>
                          <wps:spPr bwMode="auto">
                            <a:xfrm>
                              <a:off x="6634" y="8711"/>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7818D" w14:textId="05C3FB12" w:rsidR="009D20E2" w:rsidRDefault="009D20E2">
                                <w:r>
                                  <w:rPr>
                                    <w:rFonts w:ascii="Arial" w:hAnsi="Arial" w:cs="Arial"/>
                                    <w:color w:val="000000"/>
                                    <w:sz w:val="12"/>
                                    <w:szCs w:val="12"/>
                                  </w:rPr>
                                  <w:t xml:space="preserve">459.79  </w:t>
                                </w:r>
                              </w:p>
                            </w:txbxContent>
                          </wps:txbx>
                          <wps:bodyPr rot="0" vert="horz" wrap="none" lIns="0" tIns="0" rIns="0" bIns="0" anchor="t" anchorCtr="0">
                            <a:spAutoFit/>
                          </wps:bodyPr>
                        </wps:wsp>
                        <wps:wsp>
                          <wps:cNvPr id="304" name="Rectangle 289"/>
                          <wps:cNvSpPr>
                            <a:spLocks noChangeArrowheads="1"/>
                          </wps:cNvSpPr>
                          <wps:spPr bwMode="auto">
                            <a:xfrm>
                              <a:off x="7236" y="8711"/>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BC56" w14:textId="573AA05A" w:rsidR="009D20E2" w:rsidRDefault="009D20E2">
                                <w:r>
                                  <w:rPr>
                                    <w:rFonts w:ascii="Arial" w:hAnsi="Arial" w:cs="Arial"/>
                                    <w:color w:val="000000"/>
                                    <w:sz w:val="12"/>
                                    <w:szCs w:val="12"/>
                                  </w:rPr>
                                  <w:t xml:space="preserve">61.35  </w:t>
                                </w:r>
                              </w:p>
                            </w:txbxContent>
                          </wps:txbx>
                          <wps:bodyPr rot="0" vert="horz" wrap="none" lIns="0" tIns="0" rIns="0" bIns="0" anchor="t" anchorCtr="0">
                            <a:spAutoFit/>
                          </wps:bodyPr>
                        </wps:wsp>
                        <wps:wsp>
                          <wps:cNvPr id="305" name="Rectangle 290"/>
                          <wps:cNvSpPr>
                            <a:spLocks noChangeArrowheads="1"/>
                          </wps:cNvSpPr>
                          <wps:spPr bwMode="auto">
                            <a:xfrm>
                              <a:off x="7728" y="8711"/>
                              <a:ext cx="3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44F4E" w14:textId="0D53748C" w:rsidR="009D20E2" w:rsidRDefault="009D20E2">
                                <w:r>
                                  <w:rPr>
                                    <w:rFonts w:ascii="Arial" w:hAnsi="Arial" w:cs="Arial"/>
                                    <w:color w:val="000000"/>
                                    <w:sz w:val="12"/>
                                    <w:szCs w:val="12"/>
                                  </w:rPr>
                                  <w:t xml:space="preserve">383.76  </w:t>
                                </w:r>
                              </w:p>
                            </w:txbxContent>
                          </wps:txbx>
                          <wps:bodyPr rot="0" vert="horz" wrap="none" lIns="0" tIns="0" rIns="0" bIns="0" anchor="t" anchorCtr="0">
                            <a:spAutoFit/>
                          </wps:bodyPr>
                        </wps:wsp>
                        <wps:wsp>
                          <wps:cNvPr id="306" name="Rectangle 291"/>
                          <wps:cNvSpPr>
                            <a:spLocks noChangeArrowheads="1"/>
                          </wps:cNvSpPr>
                          <wps:spPr bwMode="auto">
                            <a:xfrm>
                              <a:off x="8302" y="8711"/>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4A962" w14:textId="4485D396" w:rsidR="009D20E2" w:rsidRDefault="009D20E2">
                                <w:r>
                                  <w:rPr>
                                    <w:rFonts w:ascii="Arial" w:hAnsi="Arial" w:cs="Arial"/>
                                    <w:color w:val="000000"/>
                                    <w:sz w:val="12"/>
                                    <w:szCs w:val="12"/>
                                  </w:rPr>
                                  <w:t xml:space="preserve">1,518.75  </w:t>
                                </w:r>
                              </w:p>
                            </w:txbxContent>
                          </wps:txbx>
                          <wps:bodyPr rot="0" vert="horz" wrap="none" lIns="0" tIns="0" rIns="0" bIns="0" anchor="t" anchorCtr="0">
                            <a:spAutoFit/>
                          </wps:bodyPr>
                        </wps:wsp>
                        <wps:wsp>
                          <wps:cNvPr id="307" name="Rectangle 292"/>
                          <wps:cNvSpPr>
                            <a:spLocks noChangeArrowheads="1"/>
                          </wps:cNvSpPr>
                          <wps:spPr bwMode="auto">
                            <a:xfrm>
                              <a:off x="8958" y="8711"/>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B4BA7" w14:textId="3434C525" w:rsidR="009D20E2" w:rsidRDefault="009D20E2">
                                <w:r>
                                  <w:rPr>
                                    <w:rFonts w:ascii="Arial" w:hAnsi="Arial" w:cs="Arial"/>
                                    <w:color w:val="000000"/>
                                    <w:sz w:val="12"/>
                                    <w:szCs w:val="12"/>
                                  </w:rPr>
                                  <w:t xml:space="preserve">5,084.92  </w:t>
                                </w:r>
                              </w:p>
                            </w:txbxContent>
                          </wps:txbx>
                          <wps:bodyPr rot="0" vert="horz" wrap="none" lIns="0" tIns="0" rIns="0" bIns="0" anchor="t" anchorCtr="0">
                            <a:spAutoFit/>
                          </wps:bodyPr>
                        </wps:wsp>
                        <wps:wsp>
                          <wps:cNvPr id="308" name="Rectangle 293"/>
                          <wps:cNvSpPr>
                            <a:spLocks noChangeArrowheads="1"/>
                          </wps:cNvSpPr>
                          <wps:spPr bwMode="auto">
                            <a:xfrm>
                              <a:off x="27" y="8939"/>
                              <a:ext cx="8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2FCC2" w14:textId="2969494E" w:rsidR="009D20E2" w:rsidRDefault="009D20E2">
                                <w:r>
                                  <w:rPr>
                                    <w:rFonts w:ascii="Arial" w:hAnsi="Arial" w:cs="Arial"/>
                                    <w:b/>
                                    <w:bCs/>
                                    <w:color w:val="000000"/>
                                    <w:sz w:val="12"/>
                                    <w:szCs w:val="12"/>
                                  </w:rPr>
                                  <w:t>Total Expenses</w:t>
                                </w:r>
                              </w:p>
                            </w:txbxContent>
                          </wps:txbx>
                          <wps:bodyPr rot="0" vert="horz" wrap="none" lIns="0" tIns="0" rIns="0" bIns="0" anchor="t" anchorCtr="0">
                            <a:spAutoFit/>
                          </wps:bodyPr>
                        </wps:wsp>
                        <wps:wsp>
                          <wps:cNvPr id="309" name="Rectangle 294"/>
                          <wps:cNvSpPr>
                            <a:spLocks noChangeArrowheads="1"/>
                          </wps:cNvSpPr>
                          <wps:spPr bwMode="auto">
                            <a:xfrm>
                              <a:off x="1905" y="8939"/>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FDCE6" w14:textId="7887DCA1" w:rsidR="009D20E2" w:rsidRDefault="009D20E2">
                                <w:r>
                                  <w:rPr>
                                    <w:rFonts w:ascii="Arial" w:hAnsi="Arial" w:cs="Arial"/>
                                    <w:b/>
                                    <w:bCs/>
                                    <w:color w:val="000000"/>
                                    <w:sz w:val="12"/>
                                    <w:szCs w:val="12"/>
                                  </w:rPr>
                                  <w:t xml:space="preserve">$    2,756.52  </w:t>
                                </w:r>
                              </w:p>
                            </w:txbxContent>
                          </wps:txbx>
                          <wps:bodyPr rot="0" vert="horz" wrap="none" lIns="0" tIns="0" rIns="0" bIns="0" anchor="t" anchorCtr="0">
                            <a:spAutoFit/>
                          </wps:bodyPr>
                        </wps:wsp>
                        <wps:wsp>
                          <wps:cNvPr id="310" name="Rectangle 295"/>
                          <wps:cNvSpPr>
                            <a:spLocks noChangeArrowheads="1"/>
                          </wps:cNvSpPr>
                          <wps:spPr bwMode="auto">
                            <a:xfrm>
                              <a:off x="2561" y="8939"/>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F4D96" w14:textId="138DE9A0" w:rsidR="009D20E2" w:rsidRDefault="009D20E2">
                                <w:r>
                                  <w:rPr>
                                    <w:rFonts w:ascii="Arial" w:hAnsi="Arial" w:cs="Arial"/>
                                    <w:b/>
                                    <w:bCs/>
                                    <w:color w:val="000000"/>
                                    <w:sz w:val="12"/>
                                    <w:szCs w:val="12"/>
                                  </w:rPr>
                                  <w:t xml:space="preserve">$2,716.42  </w:t>
                                </w:r>
                              </w:p>
                            </w:txbxContent>
                          </wps:txbx>
                          <wps:bodyPr rot="0" vert="horz" wrap="none" lIns="0" tIns="0" rIns="0" bIns="0" anchor="t" anchorCtr="0">
                            <a:spAutoFit/>
                          </wps:bodyPr>
                        </wps:wsp>
                        <wps:wsp>
                          <wps:cNvPr id="311" name="Rectangle 296"/>
                          <wps:cNvSpPr>
                            <a:spLocks noChangeArrowheads="1"/>
                          </wps:cNvSpPr>
                          <wps:spPr bwMode="auto">
                            <a:xfrm>
                              <a:off x="3107" y="8939"/>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0ACB1" w14:textId="038BB347" w:rsidR="009D20E2" w:rsidRDefault="009D20E2">
                                <w:r>
                                  <w:rPr>
                                    <w:rFonts w:ascii="Arial" w:hAnsi="Arial" w:cs="Arial"/>
                                    <w:b/>
                                    <w:bCs/>
                                    <w:color w:val="000000"/>
                                    <w:sz w:val="12"/>
                                    <w:szCs w:val="12"/>
                                  </w:rPr>
                                  <w:t xml:space="preserve">$1,552.45  </w:t>
                                </w:r>
                              </w:p>
                            </w:txbxContent>
                          </wps:txbx>
                          <wps:bodyPr rot="0" vert="horz" wrap="none" lIns="0" tIns="0" rIns="0" bIns="0" anchor="t" anchorCtr="0">
                            <a:spAutoFit/>
                          </wps:bodyPr>
                        </wps:wsp>
                        <wps:wsp>
                          <wps:cNvPr id="312" name="Rectangle 297"/>
                          <wps:cNvSpPr>
                            <a:spLocks noChangeArrowheads="1"/>
                          </wps:cNvSpPr>
                          <wps:spPr bwMode="auto">
                            <a:xfrm>
                              <a:off x="3654" y="8939"/>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2485A" w14:textId="088C61A6" w:rsidR="009D20E2" w:rsidRDefault="009D20E2">
                                <w:r>
                                  <w:rPr>
                                    <w:rFonts w:ascii="Arial" w:hAnsi="Arial" w:cs="Arial"/>
                                    <w:b/>
                                    <w:bCs/>
                                    <w:color w:val="000000"/>
                                    <w:sz w:val="12"/>
                                    <w:szCs w:val="12"/>
                                  </w:rPr>
                                  <w:t xml:space="preserve">$1,115.12  </w:t>
                                </w:r>
                              </w:p>
                            </w:txbxContent>
                          </wps:txbx>
                          <wps:bodyPr rot="0" vert="horz" wrap="none" lIns="0" tIns="0" rIns="0" bIns="0" anchor="t" anchorCtr="0">
                            <a:spAutoFit/>
                          </wps:bodyPr>
                        </wps:wsp>
                        <wps:wsp>
                          <wps:cNvPr id="313" name="Rectangle 298"/>
                          <wps:cNvSpPr>
                            <a:spLocks noChangeArrowheads="1"/>
                          </wps:cNvSpPr>
                          <wps:spPr bwMode="auto">
                            <a:xfrm>
                              <a:off x="4201" y="8939"/>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AF0B3" w14:textId="158CB4A9" w:rsidR="009D20E2" w:rsidRDefault="009D20E2">
                                <w:r>
                                  <w:rPr>
                                    <w:rFonts w:ascii="Arial" w:hAnsi="Arial" w:cs="Arial"/>
                                    <w:b/>
                                    <w:bCs/>
                                    <w:color w:val="000000"/>
                                    <w:sz w:val="12"/>
                                    <w:szCs w:val="12"/>
                                  </w:rPr>
                                  <w:t xml:space="preserve">$3,513.90  </w:t>
                                </w:r>
                              </w:p>
                            </w:txbxContent>
                          </wps:txbx>
                          <wps:bodyPr rot="0" vert="horz" wrap="none" lIns="0" tIns="0" rIns="0" bIns="0" anchor="t" anchorCtr="0">
                            <a:spAutoFit/>
                          </wps:bodyPr>
                        </wps:wsp>
                        <wps:wsp>
                          <wps:cNvPr id="314" name="Rectangle 299"/>
                          <wps:cNvSpPr>
                            <a:spLocks noChangeArrowheads="1"/>
                          </wps:cNvSpPr>
                          <wps:spPr bwMode="auto">
                            <a:xfrm>
                              <a:off x="4748" y="8939"/>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B6FE5" w14:textId="1343F978" w:rsidR="009D20E2" w:rsidRDefault="009D20E2">
                                <w:r>
                                  <w:rPr>
                                    <w:rFonts w:ascii="Arial" w:hAnsi="Arial" w:cs="Arial"/>
                                    <w:b/>
                                    <w:bCs/>
                                    <w:color w:val="000000"/>
                                    <w:sz w:val="12"/>
                                    <w:szCs w:val="12"/>
                                  </w:rPr>
                                  <w:t xml:space="preserve">$2,029.01  </w:t>
                                </w:r>
                              </w:p>
                            </w:txbxContent>
                          </wps:txbx>
                          <wps:bodyPr rot="0" vert="horz" wrap="none" lIns="0" tIns="0" rIns="0" bIns="0" anchor="t" anchorCtr="0">
                            <a:spAutoFit/>
                          </wps:bodyPr>
                        </wps:wsp>
                        <wps:wsp>
                          <wps:cNvPr id="315" name="Rectangle 300"/>
                          <wps:cNvSpPr>
                            <a:spLocks noChangeArrowheads="1"/>
                          </wps:cNvSpPr>
                          <wps:spPr bwMode="auto">
                            <a:xfrm>
                              <a:off x="5295" y="8939"/>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7A5E9" w14:textId="40EA27A7" w:rsidR="009D20E2" w:rsidRDefault="009D20E2">
                                <w:r>
                                  <w:rPr>
                                    <w:rFonts w:ascii="Arial" w:hAnsi="Arial" w:cs="Arial"/>
                                    <w:b/>
                                    <w:bCs/>
                                    <w:color w:val="000000"/>
                                    <w:sz w:val="12"/>
                                    <w:szCs w:val="12"/>
                                  </w:rPr>
                                  <w:t xml:space="preserve">$    2,084.74  </w:t>
                                </w:r>
                              </w:p>
                            </w:txbxContent>
                          </wps:txbx>
                          <wps:bodyPr rot="0" vert="horz" wrap="none" lIns="0" tIns="0" rIns="0" bIns="0" anchor="t" anchorCtr="0">
                            <a:spAutoFit/>
                          </wps:bodyPr>
                        </wps:wsp>
                        <wps:wsp>
                          <wps:cNvPr id="316" name="Rectangle 301"/>
                          <wps:cNvSpPr>
                            <a:spLocks noChangeArrowheads="1"/>
                          </wps:cNvSpPr>
                          <wps:spPr bwMode="auto">
                            <a:xfrm>
                              <a:off x="5951" y="8939"/>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23225" w14:textId="31769432" w:rsidR="009D20E2" w:rsidRDefault="009D20E2">
                                <w:r>
                                  <w:rPr>
                                    <w:rFonts w:ascii="Arial" w:hAnsi="Arial" w:cs="Arial"/>
                                    <w:b/>
                                    <w:bCs/>
                                    <w:color w:val="000000"/>
                                    <w:sz w:val="12"/>
                                    <w:szCs w:val="12"/>
                                  </w:rPr>
                                  <w:t xml:space="preserve">$   806.39  </w:t>
                                </w:r>
                              </w:p>
                            </w:txbxContent>
                          </wps:txbx>
                          <wps:bodyPr rot="0" vert="horz" wrap="none" lIns="0" tIns="0" rIns="0" bIns="0" anchor="t" anchorCtr="0">
                            <a:spAutoFit/>
                          </wps:bodyPr>
                        </wps:wsp>
                        <wps:wsp>
                          <wps:cNvPr id="317" name="Rectangle 302"/>
                          <wps:cNvSpPr>
                            <a:spLocks noChangeArrowheads="1"/>
                          </wps:cNvSpPr>
                          <wps:spPr bwMode="auto">
                            <a:xfrm>
                              <a:off x="6497" y="8939"/>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ECF16" w14:textId="79DBAF9C" w:rsidR="009D20E2" w:rsidRDefault="009D20E2">
                                <w:r>
                                  <w:rPr>
                                    <w:rFonts w:ascii="Arial" w:hAnsi="Arial" w:cs="Arial"/>
                                    <w:b/>
                                    <w:bCs/>
                                    <w:color w:val="000000"/>
                                    <w:sz w:val="12"/>
                                    <w:szCs w:val="12"/>
                                  </w:rPr>
                                  <w:t xml:space="preserve">$1,297.04  </w:t>
                                </w:r>
                              </w:p>
                            </w:txbxContent>
                          </wps:txbx>
                          <wps:bodyPr rot="0" vert="horz" wrap="none" lIns="0" tIns="0" rIns="0" bIns="0" anchor="t" anchorCtr="0">
                            <a:spAutoFit/>
                          </wps:bodyPr>
                        </wps:wsp>
                        <wps:wsp>
                          <wps:cNvPr id="318" name="Rectangle 303"/>
                          <wps:cNvSpPr>
                            <a:spLocks noChangeArrowheads="1"/>
                          </wps:cNvSpPr>
                          <wps:spPr bwMode="auto">
                            <a:xfrm>
                              <a:off x="7044" y="8939"/>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CD7FD" w14:textId="5358C1E1" w:rsidR="009D20E2" w:rsidRDefault="009D20E2">
                                <w:r>
                                  <w:rPr>
                                    <w:rFonts w:ascii="Arial" w:hAnsi="Arial" w:cs="Arial"/>
                                    <w:b/>
                                    <w:bCs/>
                                    <w:color w:val="000000"/>
                                    <w:sz w:val="12"/>
                                    <w:szCs w:val="12"/>
                                  </w:rPr>
                                  <w:t xml:space="preserve">$1,378.41  </w:t>
                                </w:r>
                              </w:p>
                            </w:txbxContent>
                          </wps:txbx>
                          <wps:bodyPr rot="0" vert="horz" wrap="none" lIns="0" tIns="0" rIns="0" bIns="0" anchor="t" anchorCtr="0">
                            <a:spAutoFit/>
                          </wps:bodyPr>
                        </wps:wsp>
                        <wps:wsp>
                          <wps:cNvPr id="319" name="Rectangle 304"/>
                          <wps:cNvSpPr>
                            <a:spLocks noChangeArrowheads="1"/>
                          </wps:cNvSpPr>
                          <wps:spPr bwMode="auto">
                            <a:xfrm>
                              <a:off x="7591" y="8939"/>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EF828" w14:textId="65E348AC" w:rsidR="009D20E2" w:rsidRDefault="009D20E2">
                                <w:r>
                                  <w:rPr>
                                    <w:rFonts w:ascii="Arial" w:hAnsi="Arial" w:cs="Arial"/>
                                    <w:b/>
                                    <w:bCs/>
                                    <w:color w:val="000000"/>
                                    <w:sz w:val="12"/>
                                    <w:szCs w:val="12"/>
                                  </w:rPr>
                                  <w:t xml:space="preserve">$5,174.92  </w:t>
                                </w:r>
                              </w:p>
                            </w:txbxContent>
                          </wps:txbx>
                          <wps:bodyPr rot="0" vert="horz" wrap="none" lIns="0" tIns="0" rIns="0" bIns="0" anchor="t" anchorCtr="0">
                            <a:spAutoFit/>
                          </wps:bodyPr>
                        </wps:wsp>
                        <wps:wsp>
                          <wps:cNvPr id="320" name="Rectangle 305"/>
                          <wps:cNvSpPr>
                            <a:spLocks noChangeArrowheads="1"/>
                          </wps:cNvSpPr>
                          <wps:spPr bwMode="auto">
                            <a:xfrm>
                              <a:off x="8138" y="8939"/>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07948" w14:textId="1D57FCEA" w:rsidR="009D20E2" w:rsidRDefault="009D20E2">
                                <w:r>
                                  <w:rPr>
                                    <w:rFonts w:ascii="Arial" w:hAnsi="Arial" w:cs="Arial"/>
                                    <w:b/>
                                    <w:bCs/>
                                    <w:color w:val="000000"/>
                                    <w:sz w:val="12"/>
                                    <w:szCs w:val="12"/>
                                  </w:rPr>
                                  <w:t xml:space="preserve">$  11,800.30  </w:t>
                                </w:r>
                              </w:p>
                            </w:txbxContent>
                          </wps:txbx>
                          <wps:bodyPr rot="0" vert="horz" wrap="none" lIns="0" tIns="0" rIns="0" bIns="0" anchor="t" anchorCtr="0">
                            <a:spAutoFit/>
                          </wps:bodyPr>
                        </wps:wsp>
                        <wps:wsp>
                          <wps:cNvPr id="321" name="Rectangle 306"/>
                          <wps:cNvSpPr>
                            <a:spLocks noChangeArrowheads="1"/>
                          </wps:cNvSpPr>
                          <wps:spPr bwMode="auto">
                            <a:xfrm>
                              <a:off x="8794" y="8939"/>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08BF0" w14:textId="6259ACD1" w:rsidR="009D20E2" w:rsidRDefault="009D20E2">
                                <w:r>
                                  <w:rPr>
                                    <w:rFonts w:ascii="Arial" w:hAnsi="Arial" w:cs="Arial"/>
                                    <w:b/>
                                    <w:bCs/>
                                    <w:color w:val="000000"/>
                                    <w:sz w:val="12"/>
                                    <w:szCs w:val="12"/>
                                  </w:rPr>
                                  <w:t xml:space="preserve">$  36,225.22  </w:t>
                                </w:r>
                              </w:p>
                            </w:txbxContent>
                          </wps:txbx>
                          <wps:bodyPr rot="0" vert="horz" wrap="none" lIns="0" tIns="0" rIns="0" bIns="0" anchor="t" anchorCtr="0">
                            <a:spAutoFit/>
                          </wps:bodyPr>
                        </wps:wsp>
                        <wps:wsp>
                          <wps:cNvPr id="322" name="Rectangle 307"/>
                          <wps:cNvSpPr>
                            <a:spLocks noChangeArrowheads="1"/>
                          </wps:cNvSpPr>
                          <wps:spPr bwMode="auto">
                            <a:xfrm>
                              <a:off x="27" y="9167"/>
                              <a:ext cx="124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9D197" w14:textId="4BBC9F5B" w:rsidR="009D20E2" w:rsidRDefault="009D20E2">
                                <w:r>
                                  <w:rPr>
                                    <w:rFonts w:ascii="Arial" w:hAnsi="Arial" w:cs="Arial"/>
                                    <w:b/>
                                    <w:bCs/>
                                    <w:color w:val="000000"/>
                                    <w:sz w:val="12"/>
                                    <w:szCs w:val="12"/>
                                  </w:rPr>
                                  <w:t>Net Operating Income</w:t>
                                </w:r>
                              </w:p>
                            </w:txbxContent>
                          </wps:txbx>
                          <wps:bodyPr rot="0" vert="horz" wrap="none" lIns="0" tIns="0" rIns="0" bIns="0" anchor="t" anchorCtr="0">
                            <a:spAutoFit/>
                          </wps:bodyPr>
                        </wps:wsp>
                        <wps:wsp>
                          <wps:cNvPr id="323" name="Rectangle 308"/>
                          <wps:cNvSpPr>
                            <a:spLocks noChangeArrowheads="1"/>
                          </wps:cNvSpPr>
                          <wps:spPr bwMode="auto">
                            <a:xfrm>
                              <a:off x="1895" y="9167"/>
                              <a:ext cx="6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108B1" w14:textId="618F5683" w:rsidR="009D20E2" w:rsidRDefault="009D20E2">
                                <w:r>
                                  <w:rPr>
                                    <w:rFonts w:ascii="Arial" w:hAnsi="Arial" w:cs="Arial"/>
                                    <w:b/>
                                    <w:bCs/>
                                    <w:color w:val="000000"/>
                                    <w:sz w:val="12"/>
                                    <w:szCs w:val="12"/>
                                  </w:rPr>
                                  <w:t xml:space="preserve">-$   5,420.06  </w:t>
                                </w:r>
                              </w:p>
                            </w:txbxContent>
                          </wps:txbx>
                          <wps:bodyPr rot="0" vert="horz" wrap="none" lIns="0" tIns="0" rIns="0" bIns="0" anchor="t" anchorCtr="0">
                            <a:spAutoFit/>
                          </wps:bodyPr>
                        </wps:wsp>
                        <wps:wsp>
                          <wps:cNvPr id="324" name="Rectangle 309"/>
                          <wps:cNvSpPr>
                            <a:spLocks noChangeArrowheads="1"/>
                          </wps:cNvSpPr>
                          <wps:spPr bwMode="auto">
                            <a:xfrm>
                              <a:off x="2561" y="9167"/>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F7D99" w14:textId="5DB4D06B" w:rsidR="009D20E2" w:rsidRDefault="009D20E2">
                                <w:r>
                                  <w:rPr>
                                    <w:rFonts w:ascii="Arial" w:hAnsi="Arial" w:cs="Arial"/>
                                    <w:b/>
                                    <w:bCs/>
                                    <w:color w:val="000000"/>
                                    <w:sz w:val="12"/>
                                    <w:szCs w:val="12"/>
                                  </w:rPr>
                                  <w:t xml:space="preserve">$1,054.66  </w:t>
                                </w:r>
                              </w:p>
                            </w:txbxContent>
                          </wps:txbx>
                          <wps:bodyPr rot="0" vert="horz" wrap="none" lIns="0" tIns="0" rIns="0" bIns="0" anchor="t" anchorCtr="0">
                            <a:spAutoFit/>
                          </wps:bodyPr>
                        </wps:wsp>
                        <wps:wsp>
                          <wps:cNvPr id="325" name="Rectangle 310"/>
                          <wps:cNvSpPr>
                            <a:spLocks noChangeArrowheads="1"/>
                          </wps:cNvSpPr>
                          <wps:spPr bwMode="auto">
                            <a:xfrm>
                              <a:off x="3098" y="9167"/>
                              <a:ext cx="5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D6032" w14:textId="1AE15E99" w:rsidR="009D20E2" w:rsidRDefault="009D20E2">
                                <w:r>
                                  <w:rPr>
                                    <w:rFonts w:ascii="Arial" w:hAnsi="Arial" w:cs="Arial"/>
                                    <w:b/>
                                    <w:bCs/>
                                    <w:color w:val="000000"/>
                                    <w:sz w:val="12"/>
                                    <w:szCs w:val="12"/>
                                  </w:rPr>
                                  <w:t xml:space="preserve">-$    21.42  </w:t>
                                </w:r>
                              </w:p>
                            </w:txbxContent>
                          </wps:txbx>
                          <wps:bodyPr rot="0" vert="horz" wrap="none" lIns="0" tIns="0" rIns="0" bIns="0" anchor="t" anchorCtr="0">
                            <a:spAutoFit/>
                          </wps:bodyPr>
                        </wps:wsp>
                        <wps:wsp>
                          <wps:cNvPr id="326" name="Rectangle 311"/>
                          <wps:cNvSpPr>
                            <a:spLocks noChangeArrowheads="1"/>
                          </wps:cNvSpPr>
                          <wps:spPr bwMode="auto">
                            <a:xfrm>
                              <a:off x="3654" y="9167"/>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8C342" w14:textId="23F2B207" w:rsidR="009D20E2" w:rsidRDefault="009D20E2">
                                <w:r>
                                  <w:rPr>
                                    <w:rFonts w:ascii="Arial" w:hAnsi="Arial" w:cs="Arial"/>
                                    <w:b/>
                                    <w:bCs/>
                                    <w:color w:val="000000"/>
                                    <w:sz w:val="12"/>
                                    <w:szCs w:val="12"/>
                                  </w:rPr>
                                  <w:t xml:space="preserve">$1,468.52  </w:t>
                                </w:r>
                              </w:p>
                            </w:txbxContent>
                          </wps:txbx>
                          <wps:bodyPr rot="0" vert="horz" wrap="none" lIns="0" tIns="0" rIns="0" bIns="0" anchor="t" anchorCtr="0">
                            <a:spAutoFit/>
                          </wps:bodyPr>
                        </wps:wsp>
                        <wps:wsp>
                          <wps:cNvPr id="327" name="Rectangle 312"/>
                          <wps:cNvSpPr>
                            <a:spLocks noChangeArrowheads="1"/>
                          </wps:cNvSpPr>
                          <wps:spPr bwMode="auto">
                            <a:xfrm>
                              <a:off x="4201" y="9167"/>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34677" w14:textId="47DC1A27" w:rsidR="009D20E2" w:rsidRDefault="009D20E2">
                                <w:r>
                                  <w:rPr>
                                    <w:rFonts w:ascii="Arial" w:hAnsi="Arial" w:cs="Arial"/>
                                    <w:b/>
                                    <w:bCs/>
                                    <w:color w:val="000000"/>
                                    <w:sz w:val="12"/>
                                    <w:szCs w:val="12"/>
                                  </w:rPr>
                                  <w:t xml:space="preserve">$   433.77  </w:t>
                                </w:r>
                              </w:p>
                            </w:txbxContent>
                          </wps:txbx>
                          <wps:bodyPr rot="0" vert="horz" wrap="none" lIns="0" tIns="0" rIns="0" bIns="0" anchor="t" anchorCtr="0">
                            <a:spAutoFit/>
                          </wps:bodyPr>
                        </wps:wsp>
                        <wps:wsp>
                          <wps:cNvPr id="328" name="Rectangle 313"/>
                          <wps:cNvSpPr>
                            <a:spLocks noChangeArrowheads="1"/>
                          </wps:cNvSpPr>
                          <wps:spPr bwMode="auto">
                            <a:xfrm>
                              <a:off x="4739" y="9167"/>
                              <a:ext cx="5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F0107" w14:textId="1649DDEF" w:rsidR="009D20E2" w:rsidRDefault="009D20E2">
                                <w:r>
                                  <w:rPr>
                                    <w:rFonts w:ascii="Arial" w:hAnsi="Arial" w:cs="Arial"/>
                                    <w:b/>
                                    <w:bCs/>
                                    <w:color w:val="000000"/>
                                    <w:sz w:val="12"/>
                                    <w:szCs w:val="12"/>
                                  </w:rPr>
                                  <w:t xml:space="preserve">-$  286.27  </w:t>
                                </w:r>
                              </w:p>
                            </w:txbxContent>
                          </wps:txbx>
                          <wps:bodyPr rot="0" vert="horz" wrap="none" lIns="0" tIns="0" rIns="0" bIns="0" anchor="t" anchorCtr="0">
                            <a:spAutoFit/>
                          </wps:bodyPr>
                        </wps:wsp>
                        <wps:wsp>
                          <wps:cNvPr id="329" name="Rectangle 314"/>
                          <wps:cNvSpPr>
                            <a:spLocks noChangeArrowheads="1"/>
                          </wps:cNvSpPr>
                          <wps:spPr bwMode="auto">
                            <a:xfrm>
                              <a:off x="5285" y="9167"/>
                              <a:ext cx="6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8099" w14:textId="1EFC9B2A" w:rsidR="009D20E2" w:rsidRDefault="009D20E2">
                                <w:r>
                                  <w:rPr>
                                    <w:rFonts w:ascii="Arial" w:hAnsi="Arial" w:cs="Arial"/>
                                    <w:b/>
                                    <w:bCs/>
                                    <w:color w:val="000000"/>
                                    <w:sz w:val="12"/>
                                    <w:szCs w:val="12"/>
                                  </w:rPr>
                                  <w:t xml:space="preserve">-$   1,047.61  </w:t>
                                </w:r>
                              </w:p>
                            </w:txbxContent>
                          </wps:txbx>
                          <wps:bodyPr rot="0" vert="horz" wrap="none" lIns="0" tIns="0" rIns="0" bIns="0" anchor="t" anchorCtr="0">
                            <a:spAutoFit/>
                          </wps:bodyPr>
                        </wps:wsp>
                        <wps:wsp>
                          <wps:cNvPr id="330" name="Rectangle 315"/>
                          <wps:cNvSpPr>
                            <a:spLocks noChangeArrowheads="1"/>
                          </wps:cNvSpPr>
                          <wps:spPr bwMode="auto">
                            <a:xfrm>
                              <a:off x="5951" y="9167"/>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E5D1F" w14:textId="2FFB24B2" w:rsidR="009D20E2" w:rsidRDefault="009D20E2">
                                <w:r>
                                  <w:rPr>
                                    <w:rFonts w:ascii="Arial" w:hAnsi="Arial" w:cs="Arial"/>
                                    <w:b/>
                                    <w:bCs/>
                                    <w:color w:val="000000"/>
                                    <w:sz w:val="12"/>
                                    <w:szCs w:val="12"/>
                                  </w:rPr>
                                  <w:t xml:space="preserve">$   514.43  </w:t>
                                </w:r>
                              </w:p>
                            </w:txbxContent>
                          </wps:txbx>
                          <wps:bodyPr rot="0" vert="horz" wrap="none" lIns="0" tIns="0" rIns="0" bIns="0" anchor="t" anchorCtr="0">
                            <a:spAutoFit/>
                          </wps:bodyPr>
                        </wps:wsp>
                        <wps:wsp>
                          <wps:cNvPr id="331" name="Rectangle 316"/>
                          <wps:cNvSpPr>
                            <a:spLocks noChangeArrowheads="1"/>
                          </wps:cNvSpPr>
                          <wps:spPr bwMode="auto">
                            <a:xfrm>
                              <a:off x="6488" y="9167"/>
                              <a:ext cx="5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9F311" w14:textId="4DDF8410" w:rsidR="009D20E2" w:rsidRDefault="009D20E2">
                                <w:r>
                                  <w:rPr>
                                    <w:rFonts w:ascii="Arial" w:hAnsi="Arial" w:cs="Arial"/>
                                    <w:b/>
                                    <w:bCs/>
                                    <w:color w:val="000000"/>
                                    <w:sz w:val="12"/>
                                    <w:szCs w:val="12"/>
                                  </w:rPr>
                                  <w:t xml:space="preserve">-$  127.73  </w:t>
                                </w:r>
                              </w:p>
                            </w:txbxContent>
                          </wps:txbx>
                          <wps:bodyPr rot="0" vert="horz" wrap="none" lIns="0" tIns="0" rIns="0" bIns="0" anchor="t" anchorCtr="0">
                            <a:spAutoFit/>
                          </wps:bodyPr>
                        </wps:wsp>
                        <wps:wsp>
                          <wps:cNvPr id="332" name="Rectangle 317"/>
                          <wps:cNvSpPr>
                            <a:spLocks noChangeArrowheads="1"/>
                          </wps:cNvSpPr>
                          <wps:spPr bwMode="auto">
                            <a:xfrm>
                              <a:off x="7044" y="9167"/>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FD7A9" w14:textId="710D70A4" w:rsidR="009D20E2" w:rsidRDefault="009D20E2">
                                <w:r>
                                  <w:rPr>
                                    <w:rFonts w:ascii="Arial" w:hAnsi="Arial" w:cs="Arial"/>
                                    <w:b/>
                                    <w:bCs/>
                                    <w:color w:val="000000"/>
                                    <w:sz w:val="12"/>
                                    <w:szCs w:val="12"/>
                                  </w:rPr>
                                  <w:t xml:space="preserve">$   971.65  </w:t>
                                </w:r>
                              </w:p>
                            </w:txbxContent>
                          </wps:txbx>
                          <wps:bodyPr rot="0" vert="horz" wrap="none" lIns="0" tIns="0" rIns="0" bIns="0" anchor="t" anchorCtr="0">
                            <a:spAutoFit/>
                          </wps:bodyPr>
                        </wps:wsp>
                        <wps:wsp>
                          <wps:cNvPr id="333" name="Rectangle 318"/>
                          <wps:cNvSpPr>
                            <a:spLocks noChangeArrowheads="1"/>
                          </wps:cNvSpPr>
                          <wps:spPr bwMode="auto">
                            <a:xfrm>
                              <a:off x="7591" y="9167"/>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CDE8" w14:textId="232A68A8" w:rsidR="009D20E2" w:rsidRDefault="009D20E2">
                                <w:r>
                                  <w:rPr>
                                    <w:rFonts w:ascii="Arial" w:hAnsi="Arial" w:cs="Arial"/>
                                    <w:b/>
                                    <w:bCs/>
                                    <w:color w:val="000000"/>
                                    <w:sz w:val="12"/>
                                    <w:szCs w:val="12"/>
                                  </w:rPr>
                                  <w:t xml:space="preserve">$   907.10  </w:t>
                                </w:r>
                              </w:p>
                            </w:txbxContent>
                          </wps:txbx>
                          <wps:bodyPr rot="0" vert="horz" wrap="none" lIns="0" tIns="0" rIns="0" bIns="0" anchor="t" anchorCtr="0">
                            <a:spAutoFit/>
                          </wps:bodyPr>
                        </wps:wsp>
                        <wps:wsp>
                          <wps:cNvPr id="334" name="Rectangle 319"/>
                          <wps:cNvSpPr>
                            <a:spLocks noChangeArrowheads="1"/>
                          </wps:cNvSpPr>
                          <wps:spPr bwMode="auto">
                            <a:xfrm>
                              <a:off x="8138" y="9167"/>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12B56" w14:textId="68A00FEB" w:rsidR="009D20E2" w:rsidRDefault="009D20E2">
                                <w:r>
                                  <w:rPr>
                                    <w:rFonts w:ascii="Arial" w:hAnsi="Arial" w:cs="Arial"/>
                                    <w:b/>
                                    <w:bCs/>
                                    <w:color w:val="000000"/>
                                    <w:sz w:val="12"/>
                                    <w:szCs w:val="12"/>
                                  </w:rPr>
                                  <w:t xml:space="preserve">$    5,199.09  </w:t>
                                </w:r>
                              </w:p>
                            </w:txbxContent>
                          </wps:txbx>
                          <wps:bodyPr rot="0" vert="horz" wrap="none" lIns="0" tIns="0" rIns="0" bIns="0" anchor="t" anchorCtr="0">
                            <a:spAutoFit/>
                          </wps:bodyPr>
                        </wps:wsp>
                        <wps:wsp>
                          <wps:cNvPr id="335" name="Rectangle 320"/>
                          <wps:cNvSpPr>
                            <a:spLocks noChangeArrowheads="1"/>
                          </wps:cNvSpPr>
                          <wps:spPr bwMode="auto">
                            <a:xfrm>
                              <a:off x="8794" y="9167"/>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273AB" w14:textId="3DC1E1B0" w:rsidR="009D20E2" w:rsidRDefault="009D20E2">
                                <w:r>
                                  <w:rPr>
                                    <w:rFonts w:ascii="Arial" w:hAnsi="Arial" w:cs="Arial"/>
                                    <w:b/>
                                    <w:bCs/>
                                    <w:color w:val="000000"/>
                                    <w:sz w:val="12"/>
                                    <w:szCs w:val="12"/>
                                  </w:rPr>
                                  <w:t xml:space="preserve">$    3,646.13  </w:t>
                                </w:r>
                              </w:p>
                            </w:txbxContent>
                          </wps:txbx>
                          <wps:bodyPr rot="0" vert="horz" wrap="none" lIns="0" tIns="0" rIns="0" bIns="0" anchor="t" anchorCtr="0">
                            <a:spAutoFit/>
                          </wps:bodyPr>
                        </wps:wsp>
                        <wps:wsp>
                          <wps:cNvPr id="336" name="Rectangle 321"/>
                          <wps:cNvSpPr>
                            <a:spLocks noChangeArrowheads="1"/>
                          </wps:cNvSpPr>
                          <wps:spPr bwMode="auto">
                            <a:xfrm>
                              <a:off x="27" y="9395"/>
                              <a:ext cx="91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472F4" w14:textId="08335A6D" w:rsidR="009D20E2" w:rsidRDefault="009D20E2">
                                <w:r>
                                  <w:rPr>
                                    <w:rFonts w:ascii="Arial" w:hAnsi="Arial" w:cs="Arial"/>
                                    <w:b/>
                                    <w:bCs/>
                                    <w:color w:val="000000"/>
                                    <w:sz w:val="12"/>
                                    <w:szCs w:val="12"/>
                                  </w:rPr>
                                  <w:t>Other Expenses</w:t>
                                </w:r>
                              </w:p>
                            </w:txbxContent>
                          </wps:txbx>
                          <wps:bodyPr rot="0" vert="horz" wrap="none" lIns="0" tIns="0" rIns="0" bIns="0" anchor="t" anchorCtr="0">
                            <a:spAutoFit/>
                          </wps:bodyPr>
                        </wps:wsp>
                        <wps:wsp>
                          <wps:cNvPr id="337" name="Rectangle 322"/>
                          <wps:cNvSpPr>
                            <a:spLocks noChangeArrowheads="1"/>
                          </wps:cNvSpPr>
                          <wps:spPr bwMode="auto">
                            <a:xfrm>
                              <a:off x="27" y="9622"/>
                              <a:ext cx="84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88516" w14:textId="3D32F394" w:rsidR="009D20E2" w:rsidRDefault="009D20E2">
                                <w:r>
                                  <w:rPr>
                                    <w:rFonts w:ascii="Arial" w:hAnsi="Arial" w:cs="Arial"/>
                                    <w:b/>
                                    <w:bCs/>
                                    <w:color w:val="000000"/>
                                    <w:sz w:val="12"/>
                                    <w:szCs w:val="12"/>
                                  </w:rPr>
                                  <w:t xml:space="preserve">   Medical Fees</w:t>
                                </w:r>
                              </w:p>
                            </w:txbxContent>
                          </wps:txbx>
                          <wps:bodyPr rot="0" vert="horz" wrap="none" lIns="0" tIns="0" rIns="0" bIns="0" anchor="t" anchorCtr="0">
                            <a:spAutoFit/>
                          </wps:bodyPr>
                        </wps:wsp>
                        <wps:wsp>
                          <wps:cNvPr id="338" name="Rectangle 323"/>
                          <wps:cNvSpPr>
                            <a:spLocks noChangeArrowheads="1"/>
                          </wps:cNvSpPr>
                          <wps:spPr bwMode="auto">
                            <a:xfrm>
                              <a:off x="8302" y="9622"/>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8A6A5" w14:textId="04B09481" w:rsidR="009D20E2" w:rsidRDefault="009D20E2">
                                <w:r>
                                  <w:rPr>
                                    <w:rFonts w:ascii="Arial" w:hAnsi="Arial" w:cs="Arial"/>
                                    <w:color w:val="000000"/>
                                    <w:sz w:val="12"/>
                                    <w:szCs w:val="12"/>
                                  </w:rPr>
                                  <w:t xml:space="preserve">1,004.10  </w:t>
                                </w:r>
                              </w:p>
                            </w:txbxContent>
                          </wps:txbx>
                          <wps:bodyPr rot="0" vert="horz" wrap="none" lIns="0" tIns="0" rIns="0" bIns="0" anchor="t" anchorCtr="0">
                            <a:spAutoFit/>
                          </wps:bodyPr>
                        </wps:wsp>
                        <wps:wsp>
                          <wps:cNvPr id="339" name="Rectangle 324"/>
                          <wps:cNvSpPr>
                            <a:spLocks noChangeArrowheads="1"/>
                          </wps:cNvSpPr>
                          <wps:spPr bwMode="auto">
                            <a:xfrm>
                              <a:off x="8958" y="9622"/>
                              <a:ext cx="4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9471E" w14:textId="42D243E0" w:rsidR="009D20E2" w:rsidRDefault="009D20E2">
                                <w:r>
                                  <w:rPr>
                                    <w:rFonts w:ascii="Arial" w:hAnsi="Arial" w:cs="Arial"/>
                                    <w:color w:val="000000"/>
                                    <w:sz w:val="12"/>
                                    <w:szCs w:val="12"/>
                                  </w:rPr>
                                  <w:t xml:space="preserve">1,004.10  </w:t>
                                </w:r>
                              </w:p>
                            </w:txbxContent>
                          </wps:txbx>
                          <wps:bodyPr rot="0" vert="horz" wrap="none" lIns="0" tIns="0" rIns="0" bIns="0" anchor="t" anchorCtr="0">
                            <a:spAutoFit/>
                          </wps:bodyPr>
                        </wps:wsp>
                        <wps:wsp>
                          <wps:cNvPr id="340" name="Rectangle 325"/>
                          <wps:cNvSpPr>
                            <a:spLocks noChangeArrowheads="1"/>
                          </wps:cNvSpPr>
                          <wps:spPr bwMode="auto">
                            <a:xfrm>
                              <a:off x="27" y="9850"/>
                              <a:ext cx="160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AD53B" w14:textId="6C961772" w:rsidR="009D20E2" w:rsidRDefault="009D20E2">
                                <w:r>
                                  <w:rPr>
                                    <w:rFonts w:ascii="Arial" w:hAnsi="Arial" w:cs="Arial"/>
                                    <w:b/>
                                    <w:bCs/>
                                    <w:color w:val="000000"/>
                                    <w:sz w:val="12"/>
                                    <w:szCs w:val="12"/>
                                  </w:rPr>
                                  <w:t xml:space="preserve">   Sales Tax Adjustment-Exp</w:t>
                                </w:r>
                              </w:p>
                            </w:txbxContent>
                          </wps:txbx>
                          <wps:bodyPr rot="0" vert="horz" wrap="none" lIns="0" tIns="0" rIns="0" bIns="0" anchor="t" anchorCtr="0">
                            <a:spAutoFit/>
                          </wps:bodyPr>
                        </wps:wsp>
                        <wps:wsp>
                          <wps:cNvPr id="341" name="Rectangle 326"/>
                          <wps:cNvSpPr>
                            <a:spLocks noChangeArrowheads="1"/>
                          </wps:cNvSpPr>
                          <wps:spPr bwMode="auto">
                            <a:xfrm>
                              <a:off x="2205" y="9850"/>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A7846" w14:textId="2AC3F357" w:rsidR="009D20E2" w:rsidRDefault="009D20E2">
                                <w:r>
                                  <w:rPr>
                                    <w:rFonts w:ascii="Arial" w:hAnsi="Arial" w:cs="Arial"/>
                                    <w:color w:val="000000"/>
                                    <w:sz w:val="12"/>
                                    <w:szCs w:val="12"/>
                                  </w:rPr>
                                  <w:t xml:space="preserve">37.43  </w:t>
                                </w:r>
                              </w:p>
                            </w:txbxContent>
                          </wps:txbx>
                          <wps:bodyPr rot="0" vert="horz" wrap="none" lIns="0" tIns="0" rIns="0" bIns="0" anchor="t" anchorCtr="0">
                            <a:spAutoFit/>
                          </wps:bodyPr>
                        </wps:wsp>
                        <wps:wsp>
                          <wps:cNvPr id="342" name="Rectangle 327"/>
                          <wps:cNvSpPr>
                            <a:spLocks noChangeArrowheads="1"/>
                          </wps:cNvSpPr>
                          <wps:spPr bwMode="auto">
                            <a:xfrm>
                              <a:off x="9095" y="9850"/>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CBE96" w14:textId="3F10FB6B" w:rsidR="009D20E2" w:rsidRDefault="009D20E2">
                                <w:r>
                                  <w:rPr>
                                    <w:rFonts w:ascii="Arial" w:hAnsi="Arial" w:cs="Arial"/>
                                    <w:color w:val="000000"/>
                                    <w:sz w:val="12"/>
                                    <w:szCs w:val="12"/>
                                  </w:rPr>
                                  <w:t xml:space="preserve">37.43  </w:t>
                                </w:r>
                              </w:p>
                            </w:txbxContent>
                          </wps:txbx>
                          <wps:bodyPr rot="0" vert="horz" wrap="none" lIns="0" tIns="0" rIns="0" bIns="0" anchor="t" anchorCtr="0">
                            <a:spAutoFit/>
                          </wps:bodyPr>
                        </wps:wsp>
                        <wps:wsp>
                          <wps:cNvPr id="343" name="Rectangle 328"/>
                          <wps:cNvSpPr>
                            <a:spLocks noChangeArrowheads="1"/>
                          </wps:cNvSpPr>
                          <wps:spPr bwMode="auto">
                            <a:xfrm>
                              <a:off x="27" y="10078"/>
                              <a:ext cx="12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3F115" w14:textId="18EE852D" w:rsidR="009D20E2" w:rsidRDefault="009D20E2">
                                <w:r>
                                  <w:rPr>
                                    <w:rFonts w:ascii="Arial" w:hAnsi="Arial" w:cs="Arial"/>
                                    <w:b/>
                                    <w:bCs/>
                                    <w:color w:val="000000"/>
                                    <w:sz w:val="12"/>
                                    <w:szCs w:val="12"/>
                                  </w:rPr>
                                  <w:t>Total Other Expenses</w:t>
                                </w:r>
                              </w:p>
                            </w:txbxContent>
                          </wps:txbx>
                          <wps:bodyPr rot="0" vert="horz" wrap="none" lIns="0" tIns="0" rIns="0" bIns="0" anchor="t" anchorCtr="0">
                            <a:spAutoFit/>
                          </wps:bodyPr>
                        </wps:wsp>
                        <wps:wsp>
                          <wps:cNvPr id="344" name="Rectangle 329"/>
                          <wps:cNvSpPr>
                            <a:spLocks noChangeArrowheads="1"/>
                          </wps:cNvSpPr>
                          <wps:spPr bwMode="auto">
                            <a:xfrm>
                              <a:off x="1905" y="10078"/>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70A9B" w14:textId="62630F92" w:rsidR="009D20E2" w:rsidRDefault="009D20E2">
                                <w:r>
                                  <w:rPr>
                                    <w:rFonts w:ascii="Arial" w:hAnsi="Arial" w:cs="Arial"/>
                                    <w:b/>
                                    <w:bCs/>
                                    <w:color w:val="000000"/>
                                    <w:sz w:val="12"/>
                                    <w:szCs w:val="12"/>
                                  </w:rPr>
                                  <w:t xml:space="preserve">$         37.43  </w:t>
                                </w:r>
                              </w:p>
                            </w:txbxContent>
                          </wps:txbx>
                          <wps:bodyPr rot="0" vert="horz" wrap="none" lIns="0" tIns="0" rIns="0" bIns="0" anchor="t" anchorCtr="0">
                            <a:spAutoFit/>
                          </wps:bodyPr>
                        </wps:wsp>
                        <wps:wsp>
                          <wps:cNvPr id="345" name="Rectangle 330"/>
                          <wps:cNvSpPr>
                            <a:spLocks noChangeArrowheads="1"/>
                          </wps:cNvSpPr>
                          <wps:spPr bwMode="auto">
                            <a:xfrm>
                              <a:off x="2561" y="10078"/>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C629" w14:textId="7FB1D920"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46" name="Rectangle 331"/>
                          <wps:cNvSpPr>
                            <a:spLocks noChangeArrowheads="1"/>
                          </wps:cNvSpPr>
                          <wps:spPr bwMode="auto">
                            <a:xfrm>
                              <a:off x="3107" y="10078"/>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44361" w14:textId="04C040A6"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47" name="Rectangle 332"/>
                          <wps:cNvSpPr>
                            <a:spLocks noChangeArrowheads="1"/>
                          </wps:cNvSpPr>
                          <wps:spPr bwMode="auto">
                            <a:xfrm>
                              <a:off x="3654" y="10078"/>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9242E" w14:textId="1460CAF8"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48" name="Rectangle 333"/>
                          <wps:cNvSpPr>
                            <a:spLocks noChangeArrowheads="1"/>
                          </wps:cNvSpPr>
                          <wps:spPr bwMode="auto">
                            <a:xfrm>
                              <a:off x="4201" y="10078"/>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C47E6" w14:textId="3791B4D8"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49" name="Rectangle 334"/>
                          <wps:cNvSpPr>
                            <a:spLocks noChangeArrowheads="1"/>
                          </wps:cNvSpPr>
                          <wps:spPr bwMode="auto">
                            <a:xfrm>
                              <a:off x="4748" y="10078"/>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113C" w14:textId="51047FB6"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50" name="Rectangle 335"/>
                          <wps:cNvSpPr>
                            <a:spLocks noChangeArrowheads="1"/>
                          </wps:cNvSpPr>
                          <wps:spPr bwMode="auto">
                            <a:xfrm>
                              <a:off x="5295" y="10078"/>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46016" w14:textId="543B0196"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51" name="Rectangle 336"/>
                          <wps:cNvSpPr>
                            <a:spLocks noChangeArrowheads="1"/>
                          </wps:cNvSpPr>
                          <wps:spPr bwMode="auto">
                            <a:xfrm>
                              <a:off x="5951" y="10078"/>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8D394" w14:textId="43566195"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52" name="Rectangle 337"/>
                          <wps:cNvSpPr>
                            <a:spLocks noChangeArrowheads="1"/>
                          </wps:cNvSpPr>
                          <wps:spPr bwMode="auto">
                            <a:xfrm>
                              <a:off x="6497" y="10078"/>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8B831" w14:textId="1A5C694A"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53" name="Rectangle 338"/>
                          <wps:cNvSpPr>
                            <a:spLocks noChangeArrowheads="1"/>
                          </wps:cNvSpPr>
                          <wps:spPr bwMode="auto">
                            <a:xfrm>
                              <a:off x="7044" y="10078"/>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D1FD" w14:textId="6384CF09"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54" name="Rectangle 339"/>
                          <wps:cNvSpPr>
                            <a:spLocks noChangeArrowheads="1"/>
                          </wps:cNvSpPr>
                          <wps:spPr bwMode="auto">
                            <a:xfrm>
                              <a:off x="7591" y="10078"/>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F0CA0" w14:textId="275572A4"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55" name="Rectangle 340"/>
                          <wps:cNvSpPr>
                            <a:spLocks noChangeArrowheads="1"/>
                          </wps:cNvSpPr>
                          <wps:spPr bwMode="auto">
                            <a:xfrm>
                              <a:off x="8138" y="10078"/>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59E46" w14:textId="1BD42006" w:rsidR="009D20E2" w:rsidRDefault="009D20E2">
                                <w:r>
                                  <w:rPr>
                                    <w:rFonts w:ascii="Arial" w:hAnsi="Arial" w:cs="Arial"/>
                                    <w:b/>
                                    <w:bCs/>
                                    <w:color w:val="000000"/>
                                    <w:sz w:val="12"/>
                                    <w:szCs w:val="12"/>
                                  </w:rPr>
                                  <w:t xml:space="preserve">$    1,004.10  </w:t>
                                </w:r>
                              </w:p>
                            </w:txbxContent>
                          </wps:txbx>
                          <wps:bodyPr rot="0" vert="horz" wrap="none" lIns="0" tIns="0" rIns="0" bIns="0" anchor="t" anchorCtr="0">
                            <a:spAutoFit/>
                          </wps:bodyPr>
                        </wps:wsp>
                        <wps:wsp>
                          <wps:cNvPr id="356" name="Rectangle 341"/>
                          <wps:cNvSpPr>
                            <a:spLocks noChangeArrowheads="1"/>
                          </wps:cNvSpPr>
                          <wps:spPr bwMode="auto">
                            <a:xfrm>
                              <a:off x="8794" y="10078"/>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2119B" w14:textId="1CC4B9A0" w:rsidR="009D20E2" w:rsidRDefault="009D20E2">
                                <w:r>
                                  <w:rPr>
                                    <w:rFonts w:ascii="Arial" w:hAnsi="Arial" w:cs="Arial"/>
                                    <w:b/>
                                    <w:bCs/>
                                    <w:color w:val="000000"/>
                                    <w:sz w:val="12"/>
                                    <w:szCs w:val="12"/>
                                  </w:rPr>
                                  <w:t xml:space="preserve">$    1,041.53  </w:t>
                                </w:r>
                              </w:p>
                            </w:txbxContent>
                          </wps:txbx>
                          <wps:bodyPr rot="0" vert="horz" wrap="none" lIns="0" tIns="0" rIns="0" bIns="0" anchor="t" anchorCtr="0">
                            <a:spAutoFit/>
                          </wps:bodyPr>
                        </wps:wsp>
                        <wps:wsp>
                          <wps:cNvPr id="357" name="Rectangle 342"/>
                          <wps:cNvSpPr>
                            <a:spLocks noChangeArrowheads="1"/>
                          </wps:cNvSpPr>
                          <wps:spPr bwMode="auto">
                            <a:xfrm>
                              <a:off x="27" y="10306"/>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F28BF" w14:textId="3955AEF8" w:rsidR="009D20E2" w:rsidRDefault="009D20E2">
                                <w:r>
                                  <w:rPr>
                                    <w:rFonts w:ascii="Arial" w:hAnsi="Arial" w:cs="Arial"/>
                                    <w:b/>
                                    <w:bCs/>
                                    <w:color w:val="000000"/>
                                    <w:sz w:val="12"/>
                                    <w:szCs w:val="12"/>
                                  </w:rPr>
                                  <w:t>Net Other Income</w:t>
                                </w:r>
                              </w:p>
                            </w:txbxContent>
                          </wps:txbx>
                          <wps:bodyPr rot="0" vert="horz" wrap="none" lIns="0" tIns="0" rIns="0" bIns="0" anchor="t" anchorCtr="0">
                            <a:spAutoFit/>
                          </wps:bodyPr>
                        </wps:wsp>
                        <wps:wsp>
                          <wps:cNvPr id="358" name="Rectangle 343"/>
                          <wps:cNvSpPr>
                            <a:spLocks noChangeArrowheads="1"/>
                          </wps:cNvSpPr>
                          <wps:spPr bwMode="auto">
                            <a:xfrm>
                              <a:off x="1895" y="10306"/>
                              <a:ext cx="6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E5DA8" w14:textId="1623B525" w:rsidR="009D20E2" w:rsidRDefault="009D20E2">
                                <w:r>
                                  <w:rPr>
                                    <w:rFonts w:ascii="Arial" w:hAnsi="Arial" w:cs="Arial"/>
                                    <w:b/>
                                    <w:bCs/>
                                    <w:color w:val="000000"/>
                                    <w:sz w:val="12"/>
                                    <w:szCs w:val="12"/>
                                  </w:rPr>
                                  <w:t xml:space="preserve">-$        37.43  </w:t>
                                </w:r>
                              </w:p>
                            </w:txbxContent>
                          </wps:txbx>
                          <wps:bodyPr rot="0" vert="horz" wrap="none" lIns="0" tIns="0" rIns="0" bIns="0" anchor="t" anchorCtr="0">
                            <a:spAutoFit/>
                          </wps:bodyPr>
                        </wps:wsp>
                        <wps:wsp>
                          <wps:cNvPr id="359" name="Rectangle 344"/>
                          <wps:cNvSpPr>
                            <a:spLocks noChangeArrowheads="1"/>
                          </wps:cNvSpPr>
                          <wps:spPr bwMode="auto">
                            <a:xfrm>
                              <a:off x="2561" y="10306"/>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C21C3" w14:textId="34359F47"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60" name="Rectangle 345"/>
                          <wps:cNvSpPr>
                            <a:spLocks noChangeArrowheads="1"/>
                          </wps:cNvSpPr>
                          <wps:spPr bwMode="auto">
                            <a:xfrm>
                              <a:off x="3107" y="10306"/>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ABD9A" w14:textId="20E3B57B"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61" name="Rectangle 346"/>
                          <wps:cNvSpPr>
                            <a:spLocks noChangeArrowheads="1"/>
                          </wps:cNvSpPr>
                          <wps:spPr bwMode="auto">
                            <a:xfrm>
                              <a:off x="3654" y="10306"/>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63BAB" w14:textId="0AF43686"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62" name="Rectangle 347"/>
                          <wps:cNvSpPr>
                            <a:spLocks noChangeArrowheads="1"/>
                          </wps:cNvSpPr>
                          <wps:spPr bwMode="auto">
                            <a:xfrm>
                              <a:off x="4201" y="10306"/>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05C1D" w14:textId="013623A6"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63" name="Rectangle 348"/>
                          <wps:cNvSpPr>
                            <a:spLocks noChangeArrowheads="1"/>
                          </wps:cNvSpPr>
                          <wps:spPr bwMode="auto">
                            <a:xfrm>
                              <a:off x="4748" y="10306"/>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6BAF1" w14:textId="58A0408D"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64" name="Rectangle 349"/>
                          <wps:cNvSpPr>
                            <a:spLocks noChangeArrowheads="1"/>
                          </wps:cNvSpPr>
                          <wps:spPr bwMode="auto">
                            <a:xfrm>
                              <a:off x="5295" y="10306"/>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D7D5C" w14:textId="2DE4F8AC"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65" name="Rectangle 350"/>
                          <wps:cNvSpPr>
                            <a:spLocks noChangeArrowheads="1"/>
                          </wps:cNvSpPr>
                          <wps:spPr bwMode="auto">
                            <a:xfrm>
                              <a:off x="5951" y="10306"/>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F3237" w14:textId="4BE14CE6"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66" name="Rectangle 351"/>
                          <wps:cNvSpPr>
                            <a:spLocks noChangeArrowheads="1"/>
                          </wps:cNvSpPr>
                          <wps:spPr bwMode="auto">
                            <a:xfrm>
                              <a:off x="6497" y="10306"/>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F8C10" w14:textId="5B16E2FE"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67" name="Rectangle 352"/>
                          <wps:cNvSpPr>
                            <a:spLocks noChangeArrowheads="1"/>
                          </wps:cNvSpPr>
                          <wps:spPr bwMode="auto">
                            <a:xfrm>
                              <a:off x="7044" y="10306"/>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4EA1" w14:textId="11A331EA"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68" name="Rectangle 353"/>
                          <wps:cNvSpPr>
                            <a:spLocks noChangeArrowheads="1"/>
                          </wps:cNvSpPr>
                          <wps:spPr bwMode="auto">
                            <a:xfrm>
                              <a:off x="7591" y="10306"/>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6BF1" w14:textId="568446EC" w:rsidR="009D20E2" w:rsidRDefault="009D20E2">
                                <w:r>
                                  <w:rPr>
                                    <w:rFonts w:ascii="Arial" w:hAnsi="Arial" w:cs="Arial"/>
                                    <w:b/>
                                    <w:bCs/>
                                    <w:color w:val="000000"/>
                                    <w:sz w:val="12"/>
                                    <w:szCs w:val="12"/>
                                  </w:rPr>
                                  <w:t xml:space="preserve">$       0.00  </w:t>
                                </w:r>
                              </w:p>
                            </w:txbxContent>
                          </wps:txbx>
                          <wps:bodyPr rot="0" vert="horz" wrap="none" lIns="0" tIns="0" rIns="0" bIns="0" anchor="t" anchorCtr="0">
                            <a:spAutoFit/>
                          </wps:bodyPr>
                        </wps:wsp>
                        <wps:wsp>
                          <wps:cNvPr id="369" name="Rectangle 354"/>
                          <wps:cNvSpPr>
                            <a:spLocks noChangeArrowheads="1"/>
                          </wps:cNvSpPr>
                          <wps:spPr bwMode="auto">
                            <a:xfrm>
                              <a:off x="8129" y="10306"/>
                              <a:ext cx="6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EF778" w14:textId="3FD7DE19" w:rsidR="009D20E2" w:rsidRDefault="009D20E2">
                                <w:r>
                                  <w:rPr>
                                    <w:rFonts w:ascii="Arial" w:hAnsi="Arial" w:cs="Arial"/>
                                    <w:b/>
                                    <w:bCs/>
                                    <w:color w:val="000000"/>
                                    <w:sz w:val="12"/>
                                    <w:szCs w:val="12"/>
                                  </w:rPr>
                                  <w:t xml:space="preserve">-$   1,004.10  </w:t>
                                </w:r>
                              </w:p>
                            </w:txbxContent>
                          </wps:txbx>
                          <wps:bodyPr rot="0" vert="horz" wrap="none" lIns="0" tIns="0" rIns="0" bIns="0" anchor="t" anchorCtr="0">
                            <a:spAutoFit/>
                          </wps:bodyPr>
                        </wps:wsp>
                        <wps:wsp>
                          <wps:cNvPr id="370" name="Rectangle 355"/>
                          <wps:cNvSpPr>
                            <a:spLocks noChangeArrowheads="1"/>
                          </wps:cNvSpPr>
                          <wps:spPr bwMode="auto">
                            <a:xfrm>
                              <a:off x="8785" y="10306"/>
                              <a:ext cx="6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9ACBF" w14:textId="3F5F09FA" w:rsidR="009D20E2" w:rsidRDefault="009D20E2">
                                <w:r>
                                  <w:rPr>
                                    <w:rFonts w:ascii="Arial" w:hAnsi="Arial" w:cs="Arial"/>
                                    <w:b/>
                                    <w:bCs/>
                                    <w:color w:val="000000"/>
                                    <w:sz w:val="12"/>
                                    <w:szCs w:val="12"/>
                                  </w:rPr>
                                  <w:t xml:space="preserve">-$   1,041.53  </w:t>
                                </w:r>
                              </w:p>
                            </w:txbxContent>
                          </wps:txbx>
                          <wps:bodyPr rot="0" vert="horz" wrap="none" lIns="0" tIns="0" rIns="0" bIns="0" anchor="t" anchorCtr="0">
                            <a:spAutoFit/>
                          </wps:bodyPr>
                        </wps:wsp>
                        <wps:wsp>
                          <wps:cNvPr id="371" name="Rectangle 356"/>
                          <wps:cNvSpPr>
                            <a:spLocks noChangeArrowheads="1"/>
                          </wps:cNvSpPr>
                          <wps:spPr bwMode="auto">
                            <a:xfrm>
                              <a:off x="27" y="10533"/>
                              <a:ext cx="64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F1FF0" w14:textId="6B25920A" w:rsidR="009D20E2" w:rsidRDefault="009D20E2">
                                <w:r>
                                  <w:rPr>
                                    <w:rFonts w:ascii="Arial" w:hAnsi="Arial" w:cs="Arial"/>
                                    <w:b/>
                                    <w:bCs/>
                                    <w:color w:val="000000"/>
                                    <w:sz w:val="12"/>
                                    <w:szCs w:val="12"/>
                                  </w:rPr>
                                  <w:t>Net Income</w:t>
                                </w:r>
                              </w:p>
                            </w:txbxContent>
                          </wps:txbx>
                          <wps:bodyPr rot="0" vert="horz" wrap="none" lIns="0" tIns="0" rIns="0" bIns="0" anchor="t" anchorCtr="0">
                            <a:spAutoFit/>
                          </wps:bodyPr>
                        </wps:wsp>
                        <wps:wsp>
                          <wps:cNvPr id="372" name="Rectangle 357"/>
                          <wps:cNvSpPr>
                            <a:spLocks noChangeArrowheads="1"/>
                          </wps:cNvSpPr>
                          <wps:spPr bwMode="auto">
                            <a:xfrm>
                              <a:off x="1895" y="10533"/>
                              <a:ext cx="6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5B395" w14:textId="4169D093" w:rsidR="009D20E2" w:rsidRDefault="009D20E2">
                                <w:r>
                                  <w:rPr>
                                    <w:rFonts w:ascii="Arial" w:hAnsi="Arial" w:cs="Arial"/>
                                    <w:b/>
                                    <w:bCs/>
                                    <w:color w:val="000000"/>
                                    <w:sz w:val="12"/>
                                    <w:szCs w:val="12"/>
                                  </w:rPr>
                                  <w:t xml:space="preserve">-$   5,457.49  </w:t>
                                </w:r>
                              </w:p>
                            </w:txbxContent>
                          </wps:txbx>
                          <wps:bodyPr rot="0" vert="horz" wrap="none" lIns="0" tIns="0" rIns="0" bIns="0" anchor="t" anchorCtr="0">
                            <a:spAutoFit/>
                          </wps:bodyPr>
                        </wps:wsp>
                        <wps:wsp>
                          <wps:cNvPr id="373" name="Rectangle 358"/>
                          <wps:cNvSpPr>
                            <a:spLocks noChangeArrowheads="1"/>
                          </wps:cNvSpPr>
                          <wps:spPr bwMode="auto">
                            <a:xfrm>
                              <a:off x="2561" y="10533"/>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4B394" w14:textId="34C7EF07" w:rsidR="009D20E2" w:rsidRDefault="009D20E2">
                                <w:r>
                                  <w:rPr>
                                    <w:rFonts w:ascii="Arial" w:hAnsi="Arial" w:cs="Arial"/>
                                    <w:b/>
                                    <w:bCs/>
                                    <w:color w:val="000000"/>
                                    <w:sz w:val="12"/>
                                    <w:szCs w:val="12"/>
                                  </w:rPr>
                                  <w:t xml:space="preserve">$1,054.66  </w:t>
                                </w:r>
                              </w:p>
                            </w:txbxContent>
                          </wps:txbx>
                          <wps:bodyPr rot="0" vert="horz" wrap="none" lIns="0" tIns="0" rIns="0" bIns="0" anchor="t" anchorCtr="0">
                            <a:spAutoFit/>
                          </wps:bodyPr>
                        </wps:wsp>
                        <wps:wsp>
                          <wps:cNvPr id="374" name="Rectangle 359"/>
                          <wps:cNvSpPr>
                            <a:spLocks noChangeArrowheads="1"/>
                          </wps:cNvSpPr>
                          <wps:spPr bwMode="auto">
                            <a:xfrm>
                              <a:off x="3098" y="10533"/>
                              <a:ext cx="5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87662" w14:textId="4A01C7A7" w:rsidR="009D20E2" w:rsidRDefault="009D20E2">
                                <w:r>
                                  <w:rPr>
                                    <w:rFonts w:ascii="Arial" w:hAnsi="Arial" w:cs="Arial"/>
                                    <w:b/>
                                    <w:bCs/>
                                    <w:color w:val="000000"/>
                                    <w:sz w:val="12"/>
                                    <w:szCs w:val="12"/>
                                  </w:rPr>
                                  <w:t xml:space="preserve">-$    21.42  </w:t>
                                </w:r>
                              </w:p>
                            </w:txbxContent>
                          </wps:txbx>
                          <wps:bodyPr rot="0" vert="horz" wrap="none" lIns="0" tIns="0" rIns="0" bIns="0" anchor="t" anchorCtr="0">
                            <a:spAutoFit/>
                          </wps:bodyPr>
                        </wps:wsp>
                        <wps:wsp>
                          <wps:cNvPr id="375" name="Rectangle 360"/>
                          <wps:cNvSpPr>
                            <a:spLocks noChangeArrowheads="1"/>
                          </wps:cNvSpPr>
                          <wps:spPr bwMode="auto">
                            <a:xfrm>
                              <a:off x="3654" y="10533"/>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A56B4" w14:textId="76D8D6C4" w:rsidR="009D20E2" w:rsidRDefault="009D20E2">
                                <w:r>
                                  <w:rPr>
                                    <w:rFonts w:ascii="Arial" w:hAnsi="Arial" w:cs="Arial"/>
                                    <w:b/>
                                    <w:bCs/>
                                    <w:color w:val="000000"/>
                                    <w:sz w:val="12"/>
                                    <w:szCs w:val="12"/>
                                  </w:rPr>
                                  <w:t xml:space="preserve">$1,468.52  </w:t>
                                </w:r>
                              </w:p>
                            </w:txbxContent>
                          </wps:txbx>
                          <wps:bodyPr rot="0" vert="horz" wrap="none" lIns="0" tIns="0" rIns="0" bIns="0" anchor="t" anchorCtr="0">
                            <a:spAutoFit/>
                          </wps:bodyPr>
                        </wps:wsp>
                        <wps:wsp>
                          <wps:cNvPr id="376" name="Rectangle 361"/>
                          <wps:cNvSpPr>
                            <a:spLocks noChangeArrowheads="1"/>
                          </wps:cNvSpPr>
                          <wps:spPr bwMode="auto">
                            <a:xfrm>
                              <a:off x="4201" y="10533"/>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88F7" w14:textId="29009A9D" w:rsidR="009D20E2" w:rsidRDefault="009D20E2">
                                <w:r>
                                  <w:rPr>
                                    <w:rFonts w:ascii="Arial" w:hAnsi="Arial" w:cs="Arial"/>
                                    <w:b/>
                                    <w:bCs/>
                                    <w:color w:val="000000"/>
                                    <w:sz w:val="12"/>
                                    <w:szCs w:val="12"/>
                                  </w:rPr>
                                  <w:t xml:space="preserve">$   433.77  </w:t>
                                </w:r>
                              </w:p>
                            </w:txbxContent>
                          </wps:txbx>
                          <wps:bodyPr rot="0" vert="horz" wrap="none" lIns="0" tIns="0" rIns="0" bIns="0" anchor="t" anchorCtr="0">
                            <a:spAutoFit/>
                          </wps:bodyPr>
                        </wps:wsp>
                        <wps:wsp>
                          <wps:cNvPr id="377" name="Rectangle 362"/>
                          <wps:cNvSpPr>
                            <a:spLocks noChangeArrowheads="1"/>
                          </wps:cNvSpPr>
                          <wps:spPr bwMode="auto">
                            <a:xfrm>
                              <a:off x="4739" y="10533"/>
                              <a:ext cx="5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5CD4E" w14:textId="017F9002" w:rsidR="009D20E2" w:rsidRDefault="009D20E2">
                                <w:r>
                                  <w:rPr>
                                    <w:rFonts w:ascii="Arial" w:hAnsi="Arial" w:cs="Arial"/>
                                    <w:b/>
                                    <w:bCs/>
                                    <w:color w:val="000000"/>
                                    <w:sz w:val="12"/>
                                    <w:szCs w:val="12"/>
                                  </w:rPr>
                                  <w:t xml:space="preserve">-$  286.27  </w:t>
                                </w:r>
                              </w:p>
                            </w:txbxContent>
                          </wps:txbx>
                          <wps:bodyPr rot="0" vert="horz" wrap="none" lIns="0" tIns="0" rIns="0" bIns="0" anchor="t" anchorCtr="0">
                            <a:spAutoFit/>
                          </wps:bodyPr>
                        </wps:wsp>
                        <wps:wsp>
                          <wps:cNvPr id="378" name="Rectangle 363"/>
                          <wps:cNvSpPr>
                            <a:spLocks noChangeArrowheads="1"/>
                          </wps:cNvSpPr>
                          <wps:spPr bwMode="auto">
                            <a:xfrm>
                              <a:off x="5285" y="10533"/>
                              <a:ext cx="6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09C1" w14:textId="2DE0AC10" w:rsidR="009D20E2" w:rsidRDefault="009D20E2">
                                <w:r>
                                  <w:rPr>
                                    <w:rFonts w:ascii="Arial" w:hAnsi="Arial" w:cs="Arial"/>
                                    <w:b/>
                                    <w:bCs/>
                                    <w:color w:val="000000"/>
                                    <w:sz w:val="12"/>
                                    <w:szCs w:val="12"/>
                                  </w:rPr>
                                  <w:t xml:space="preserve">-$   1,047.61  </w:t>
                                </w:r>
                              </w:p>
                            </w:txbxContent>
                          </wps:txbx>
                          <wps:bodyPr rot="0" vert="horz" wrap="none" lIns="0" tIns="0" rIns="0" bIns="0" anchor="t" anchorCtr="0">
                            <a:spAutoFit/>
                          </wps:bodyPr>
                        </wps:wsp>
                        <wps:wsp>
                          <wps:cNvPr id="379" name="Rectangle 364"/>
                          <wps:cNvSpPr>
                            <a:spLocks noChangeArrowheads="1"/>
                          </wps:cNvSpPr>
                          <wps:spPr bwMode="auto">
                            <a:xfrm>
                              <a:off x="5951" y="10533"/>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58CEA" w14:textId="74819D8E" w:rsidR="009D20E2" w:rsidRDefault="009D20E2">
                                <w:r>
                                  <w:rPr>
                                    <w:rFonts w:ascii="Arial" w:hAnsi="Arial" w:cs="Arial"/>
                                    <w:b/>
                                    <w:bCs/>
                                    <w:color w:val="000000"/>
                                    <w:sz w:val="12"/>
                                    <w:szCs w:val="12"/>
                                  </w:rPr>
                                  <w:t xml:space="preserve">$   514.43  </w:t>
                                </w:r>
                              </w:p>
                            </w:txbxContent>
                          </wps:txbx>
                          <wps:bodyPr rot="0" vert="horz" wrap="none" lIns="0" tIns="0" rIns="0" bIns="0" anchor="t" anchorCtr="0">
                            <a:spAutoFit/>
                          </wps:bodyPr>
                        </wps:wsp>
                        <wps:wsp>
                          <wps:cNvPr id="380" name="Rectangle 365"/>
                          <wps:cNvSpPr>
                            <a:spLocks noChangeArrowheads="1"/>
                          </wps:cNvSpPr>
                          <wps:spPr bwMode="auto">
                            <a:xfrm>
                              <a:off x="6488" y="10533"/>
                              <a:ext cx="5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94643" w14:textId="1921090C" w:rsidR="009D20E2" w:rsidRDefault="009D20E2">
                                <w:r>
                                  <w:rPr>
                                    <w:rFonts w:ascii="Arial" w:hAnsi="Arial" w:cs="Arial"/>
                                    <w:b/>
                                    <w:bCs/>
                                    <w:color w:val="000000"/>
                                    <w:sz w:val="12"/>
                                    <w:szCs w:val="12"/>
                                  </w:rPr>
                                  <w:t xml:space="preserve">-$  127.73  </w:t>
                                </w:r>
                              </w:p>
                            </w:txbxContent>
                          </wps:txbx>
                          <wps:bodyPr rot="0" vert="horz" wrap="none" lIns="0" tIns="0" rIns="0" bIns="0" anchor="t" anchorCtr="0">
                            <a:spAutoFit/>
                          </wps:bodyPr>
                        </wps:wsp>
                        <wps:wsp>
                          <wps:cNvPr id="381" name="Rectangle 366"/>
                          <wps:cNvSpPr>
                            <a:spLocks noChangeArrowheads="1"/>
                          </wps:cNvSpPr>
                          <wps:spPr bwMode="auto">
                            <a:xfrm>
                              <a:off x="7044" y="10533"/>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B0929" w14:textId="3F68CFBF" w:rsidR="009D20E2" w:rsidRDefault="009D20E2">
                                <w:r>
                                  <w:rPr>
                                    <w:rFonts w:ascii="Arial" w:hAnsi="Arial" w:cs="Arial"/>
                                    <w:b/>
                                    <w:bCs/>
                                    <w:color w:val="000000"/>
                                    <w:sz w:val="12"/>
                                    <w:szCs w:val="12"/>
                                  </w:rPr>
                                  <w:t xml:space="preserve">$   971.65  </w:t>
                                </w:r>
                              </w:p>
                            </w:txbxContent>
                          </wps:txbx>
                          <wps:bodyPr rot="0" vert="horz" wrap="none" lIns="0" tIns="0" rIns="0" bIns="0" anchor="t" anchorCtr="0">
                            <a:spAutoFit/>
                          </wps:bodyPr>
                        </wps:wsp>
                        <wps:wsp>
                          <wps:cNvPr id="382" name="Rectangle 367"/>
                          <wps:cNvSpPr>
                            <a:spLocks noChangeArrowheads="1"/>
                          </wps:cNvSpPr>
                          <wps:spPr bwMode="auto">
                            <a:xfrm>
                              <a:off x="7591" y="10533"/>
                              <a:ext cx="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EDE95" w14:textId="744035E1" w:rsidR="009D20E2" w:rsidRDefault="009D20E2">
                                <w:r>
                                  <w:rPr>
                                    <w:rFonts w:ascii="Arial" w:hAnsi="Arial" w:cs="Arial"/>
                                    <w:b/>
                                    <w:bCs/>
                                    <w:color w:val="000000"/>
                                    <w:sz w:val="12"/>
                                    <w:szCs w:val="12"/>
                                  </w:rPr>
                                  <w:t xml:space="preserve">$   907.10  </w:t>
                                </w:r>
                              </w:p>
                            </w:txbxContent>
                          </wps:txbx>
                          <wps:bodyPr rot="0" vert="horz" wrap="none" lIns="0" tIns="0" rIns="0" bIns="0" anchor="t" anchorCtr="0">
                            <a:spAutoFit/>
                          </wps:bodyPr>
                        </wps:wsp>
                        <wps:wsp>
                          <wps:cNvPr id="383" name="Rectangle 368"/>
                          <wps:cNvSpPr>
                            <a:spLocks noChangeArrowheads="1"/>
                          </wps:cNvSpPr>
                          <wps:spPr bwMode="auto">
                            <a:xfrm>
                              <a:off x="8138" y="10533"/>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C7444" w14:textId="35D61C38" w:rsidR="009D20E2" w:rsidRDefault="009D20E2">
                                <w:r>
                                  <w:rPr>
                                    <w:rFonts w:ascii="Arial" w:hAnsi="Arial" w:cs="Arial"/>
                                    <w:b/>
                                    <w:bCs/>
                                    <w:color w:val="000000"/>
                                    <w:sz w:val="12"/>
                                    <w:szCs w:val="12"/>
                                  </w:rPr>
                                  <w:t xml:space="preserve">$    4,194.99  </w:t>
                                </w:r>
                              </w:p>
                            </w:txbxContent>
                          </wps:txbx>
                          <wps:bodyPr rot="0" vert="horz" wrap="none" lIns="0" tIns="0" rIns="0" bIns="0" anchor="t" anchorCtr="0">
                            <a:spAutoFit/>
                          </wps:bodyPr>
                        </wps:wsp>
                        <wps:wsp>
                          <wps:cNvPr id="384" name="Rectangle 369"/>
                          <wps:cNvSpPr>
                            <a:spLocks noChangeArrowheads="1"/>
                          </wps:cNvSpPr>
                          <wps:spPr bwMode="auto">
                            <a:xfrm>
                              <a:off x="8794" y="10533"/>
                              <a:ext cx="66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3EBD1" w14:textId="61E76A75" w:rsidR="009D20E2" w:rsidRDefault="009D20E2">
                                <w:r>
                                  <w:rPr>
                                    <w:rFonts w:ascii="Arial" w:hAnsi="Arial" w:cs="Arial"/>
                                    <w:b/>
                                    <w:bCs/>
                                    <w:color w:val="000000"/>
                                    <w:sz w:val="12"/>
                                    <w:szCs w:val="12"/>
                                  </w:rPr>
                                  <w:t xml:space="preserve">$    2,604.60  </w:t>
                                </w:r>
                              </w:p>
                            </w:txbxContent>
                          </wps:txbx>
                          <wps:bodyPr rot="0" vert="horz" wrap="none" lIns="0" tIns="0" rIns="0" bIns="0" anchor="t" anchorCtr="0">
                            <a:spAutoFit/>
                          </wps:bodyPr>
                        </wps:wsp>
                        <wps:wsp>
                          <wps:cNvPr id="385" name="Rectangle 370"/>
                          <wps:cNvSpPr>
                            <a:spLocks noChangeArrowheads="1"/>
                          </wps:cNvSpPr>
                          <wps:spPr bwMode="auto">
                            <a:xfrm>
                              <a:off x="3919" y="23"/>
                              <a:ext cx="196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AC550" w14:textId="0B345D06" w:rsidR="009D20E2" w:rsidRDefault="009D20E2">
                                <w:r>
                                  <w:rPr>
                                    <w:rFonts w:ascii="Arial" w:hAnsi="Arial" w:cs="Arial"/>
                                    <w:b/>
                                    <w:bCs/>
                                    <w:color w:val="000000"/>
                                  </w:rPr>
                                  <w:t>Bonzai</w:t>
                                </w:r>
                                <w:r>
                                  <w:rPr>
                                    <w:rFonts w:ascii="Arial" w:hAnsi="Arial" w:cs="Arial"/>
                                    <w:b/>
                                    <w:bCs/>
                                    <w:color w:val="000000"/>
                                  </w:rPr>
                                  <w:t xml:space="preserve"> Chocolates</w:t>
                                </w:r>
                              </w:p>
                            </w:txbxContent>
                          </wps:txbx>
                          <wps:bodyPr rot="0" vert="horz" wrap="none" lIns="0" tIns="0" rIns="0" bIns="0" anchor="t" anchorCtr="0">
                            <a:spAutoFit/>
                          </wps:bodyPr>
                        </wps:wsp>
                        <wps:wsp>
                          <wps:cNvPr id="386" name="Rectangle 371"/>
                          <wps:cNvSpPr>
                            <a:spLocks noChangeArrowheads="1"/>
                          </wps:cNvSpPr>
                          <wps:spPr bwMode="auto">
                            <a:xfrm>
                              <a:off x="3627" y="296"/>
                              <a:ext cx="264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16C5C" w14:textId="42AF236C" w:rsidR="009D20E2" w:rsidRDefault="009D20E2">
                                <w:r>
                                  <w:rPr>
                                    <w:rFonts w:ascii="Arial" w:hAnsi="Arial" w:cs="Arial"/>
                                    <w:b/>
                                    <w:bCs/>
                                    <w:color w:val="000000"/>
                                  </w:rPr>
                                  <w:t>Profit and Loss by Month</w:t>
                                </w:r>
                              </w:p>
                            </w:txbxContent>
                          </wps:txbx>
                          <wps:bodyPr rot="0" vert="horz" wrap="none" lIns="0" tIns="0" rIns="0" bIns="0" anchor="t" anchorCtr="0">
                            <a:spAutoFit/>
                          </wps:bodyPr>
                        </wps:wsp>
                        <wps:wsp>
                          <wps:cNvPr id="387" name="Rectangle 372"/>
                          <wps:cNvSpPr>
                            <a:spLocks noChangeArrowheads="1"/>
                          </wps:cNvSpPr>
                          <wps:spPr bwMode="auto">
                            <a:xfrm>
                              <a:off x="3955" y="581"/>
                              <a:ext cx="168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B381" w14:textId="1C5B840F" w:rsidR="009D20E2" w:rsidRDefault="009D20E2">
                                <w:r>
                                  <w:rPr>
                                    <w:rFonts w:ascii="Arial" w:hAnsi="Arial" w:cs="Arial"/>
                                    <w:b/>
                                    <w:bCs/>
                                    <w:color w:val="000000"/>
                                    <w:sz w:val="14"/>
                                    <w:szCs w:val="14"/>
                                  </w:rPr>
                                  <w:t>January - December 2020</w:t>
                                </w:r>
                              </w:p>
                            </w:txbxContent>
                          </wps:txbx>
                          <wps:bodyPr rot="0" vert="horz" wrap="none" lIns="0" tIns="0" rIns="0" bIns="0" anchor="t" anchorCtr="0">
                            <a:spAutoFit/>
                          </wps:bodyPr>
                        </wps:wsp>
                        <wps:wsp>
                          <wps:cNvPr id="388" name="Line 373"/>
                          <wps:cNvCnPr>
                            <a:cxnSpLocks noChangeShapeType="1"/>
                          </wps:cNvCnPr>
                          <wps:spPr bwMode="auto">
                            <a:xfrm>
                              <a:off x="1813" y="0"/>
                              <a:ext cx="0" cy="1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89" name="Rectangle 374"/>
                          <wps:cNvSpPr>
                            <a:spLocks noChangeArrowheads="1"/>
                          </wps:cNvSpPr>
                          <wps:spPr bwMode="auto">
                            <a:xfrm>
                              <a:off x="1813" y="0"/>
                              <a:ext cx="1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Line 375"/>
                          <wps:cNvCnPr>
                            <a:cxnSpLocks noChangeShapeType="1"/>
                          </wps:cNvCnPr>
                          <wps:spPr bwMode="auto">
                            <a:xfrm>
                              <a:off x="2470" y="0"/>
                              <a:ext cx="0" cy="1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91" name="Rectangle 376"/>
                          <wps:cNvSpPr>
                            <a:spLocks noChangeArrowheads="1"/>
                          </wps:cNvSpPr>
                          <wps:spPr bwMode="auto">
                            <a:xfrm>
                              <a:off x="2470" y="0"/>
                              <a:ext cx="9"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Line 377"/>
                          <wps:cNvCnPr>
                            <a:cxnSpLocks noChangeShapeType="1"/>
                          </wps:cNvCnPr>
                          <wps:spPr bwMode="auto">
                            <a:xfrm>
                              <a:off x="3016" y="0"/>
                              <a:ext cx="0" cy="1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93" name="Rectangle 378"/>
                          <wps:cNvSpPr>
                            <a:spLocks noChangeArrowheads="1"/>
                          </wps:cNvSpPr>
                          <wps:spPr bwMode="auto">
                            <a:xfrm>
                              <a:off x="3016" y="0"/>
                              <a:ext cx="9"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379"/>
                          <wps:cNvCnPr>
                            <a:cxnSpLocks noChangeShapeType="1"/>
                          </wps:cNvCnPr>
                          <wps:spPr bwMode="auto">
                            <a:xfrm>
                              <a:off x="3563" y="0"/>
                              <a:ext cx="0" cy="1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95" name="Rectangle 380"/>
                          <wps:cNvSpPr>
                            <a:spLocks noChangeArrowheads="1"/>
                          </wps:cNvSpPr>
                          <wps:spPr bwMode="auto">
                            <a:xfrm>
                              <a:off x="3563" y="0"/>
                              <a:ext cx="9"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Line 381"/>
                          <wps:cNvCnPr>
                            <a:cxnSpLocks noChangeShapeType="1"/>
                          </wps:cNvCnPr>
                          <wps:spPr bwMode="auto">
                            <a:xfrm>
                              <a:off x="4110" y="0"/>
                              <a:ext cx="0" cy="1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97" name="Rectangle 382"/>
                          <wps:cNvSpPr>
                            <a:spLocks noChangeArrowheads="1"/>
                          </wps:cNvSpPr>
                          <wps:spPr bwMode="auto">
                            <a:xfrm>
                              <a:off x="4110" y="0"/>
                              <a:ext cx="9"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Line 383"/>
                          <wps:cNvCnPr>
                            <a:cxnSpLocks noChangeShapeType="1"/>
                          </wps:cNvCnPr>
                          <wps:spPr bwMode="auto">
                            <a:xfrm>
                              <a:off x="4657" y="0"/>
                              <a:ext cx="0" cy="1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99" name="Rectangle 384"/>
                          <wps:cNvSpPr>
                            <a:spLocks noChangeArrowheads="1"/>
                          </wps:cNvSpPr>
                          <wps:spPr bwMode="auto">
                            <a:xfrm>
                              <a:off x="4657" y="0"/>
                              <a:ext cx="9"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385"/>
                          <wps:cNvCnPr>
                            <a:cxnSpLocks noChangeShapeType="1"/>
                          </wps:cNvCnPr>
                          <wps:spPr bwMode="auto">
                            <a:xfrm>
                              <a:off x="5203" y="0"/>
                              <a:ext cx="0" cy="1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01" name="Rectangle 386"/>
                          <wps:cNvSpPr>
                            <a:spLocks noChangeArrowheads="1"/>
                          </wps:cNvSpPr>
                          <wps:spPr bwMode="auto">
                            <a:xfrm>
                              <a:off x="5203" y="0"/>
                              <a:ext cx="1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Line 387"/>
                          <wps:cNvCnPr>
                            <a:cxnSpLocks noChangeShapeType="1"/>
                          </wps:cNvCnPr>
                          <wps:spPr bwMode="auto">
                            <a:xfrm>
                              <a:off x="5860" y="0"/>
                              <a:ext cx="0" cy="1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03" name="Rectangle 388"/>
                          <wps:cNvSpPr>
                            <a:spLocks noChangeArrowheads="1"/>
                          </wps:cNvSpPr>
                          <wps:spPr bwMode="auto">
                            <a:xfrm>
                              <a:off x="5860" y="0"/>
                              <a:ext cx="9"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Line 389"/>
                          <wps:cNvCnPr>
                            <a:cxnSpLocks noChangeShapeType="1"/>
                          </wps:cNvCnPr>
                          <wps:spPr bwMode="auto">
                            <a:xfrm>
                              <a:off x="6406" y="0"/>
                              <a:ext cx="0" cy="1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05" name="Rectangle 390"/>
                          <wps:cNvSpPr>
                            <a:spLocks noChangeArrowheads="1"/>
                          </wps:cNvSpPr>
                          <wps:spPr bwMode="auto">
                            <a:xfrm>
                              <a:off x="6406" y="0"/>
                              <a:ext cx="9"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Line 391"/>
                          <wps:cNvCnPr>
                            <a:cxnSpLocks noChangeShapeType="1"/>
                          </wps:cNvCnPr>
                          <wps:spPr bwMode="auto">
                            <a:xfrm>
                              <a:off x="6953" y="0"/>
                              <a:ext cx="0" cy="1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07" name="Rectangle 392"/>
                          <wps:cNvSpPr>
                            <a:spLocks noChangeArrowheads="1"/>
                          </wps:cNvSpPr>
                          <wps:spPr bwMode="auto">
                            <a:xfrm>
                              <a:off x="6953" y="0"/>
                              <a:ext cx="9"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Line 393"/>
                          <wps:cNvCnPr>
                            <a:cxnSpLocks noChangeShapeType="1"/>
                          </wps:cNvCnPr>
                          <wps:spPr bwMode="auto">
                            <a:xfrm>
                              <a:off x="7500" y="0"/>
                              <a:ext cx="0" cy="1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09" name="Rectangle 394"/>
                          <wps:cNvSpPr>
                            <a:spLocks noChangeArrowheads="1"/>
                          </wps:cNvSpPr>
                          <wps:spPr bwMode="auto">
                            <a:xfrm>
                              <a:off x="7500" y="0"/>
                              <a:ext cx="9"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395"/>
                          <wps:cNvCnPr>
                            <a:cxnSpLocks noChangeShapeType="1"/>
                          </wps:cNvCnPr>
                          <wps:spPr bwMode="auto">
                            <a:xfrm>
                              <a:off x="8047" y="0"/>
                              <a:ext cx="0" cy="1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1" name="Rectangle 396"/>
                          <wps:cNvSpPr>
                            <a:spLocks noChangeArrowheads="1"/>
                          </wps:cNvSpPr>
                          <wps:spPr bwMode="auto">
                            <a:xfrm>
                              <a:off x="8047" y="0"/>
                              <a:ext cx="9"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397"/>
                          <wps:cNvCnPr>
                            <a:cxnSpLocks noChangeShapeType="1"/>
                          </wps:cNvCnPr>
                          <wps:spPr bwMode="auto">
                            <a:xfrm>
                              <a:off x="8703" y="0"/>
                              <a:ext cx="0" cy="1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3" name="Rectangle 398"/>
                          <wps:cNvSpPr>
                            <a:spLocks noChangeArrowheads="1"/>
                          </wps:cNvSpPr>
                          <wps:spPr bwMode="auto">
                            <a:xfrm>
                              <a:off x="8703" y="0"/>
                              <a:ext cx="9"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399"/>
                          <wps:cNvCnPr>
                            <a:cxnSpLocks noChangeShapeType="1"/>
                          </wps:cNvCnPr>
                          <wps:spPr bwMode="auto">
                            <a:xfrm>
                              <a:off x="0" y="1378"/>
                              <a:ext cx="181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5" name="Rectangle 400"/>
                          <wps:cNvSpPr>
                            <a:spLocks noChangeArrowheads="1"/>
                          </wps:cNvSpPr>
                          <wps:spPr bwMode="auto">
                            <a:xfrm>
                              <a:off x="0" y="1378"/>
                              <a:ext cx="1813"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401"/>
                          <wps:cNvCnPr>
                            <a:cxnSpLocks noChangeShapeType="1"/>
                          </wps:cNvCnPr>
                          <wps:spPr bwMode="auto">
                            <a:xfrm>
                              <a:off x="1813" y="786"/>
                              <a:ext cx="0" cy="59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7" name="Rectangle 402"/>
                          <wps:cNvSpPr>
                            <a:spLocks noChangeArrowheads="1"/>
                          </wps:cNvSpPr>
                          <wps:spPr bwMode="auto">
                            <a:xfrm>
                              <a:off x="1813" y="786"/>
                              <a:ext cx="10" cy="59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403"/>
                          <wps:cNvCnPr>
                            <a:cxnSpLocks noChangeShapeType="1"/>
                          </wps:cNvCnPr>
                          <wps:spPr bwMode="auto">
                            <a:xfrm>
                              <a:off x="2470" y="786"/>
                              <a:ext cx="0" cy="59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9" name="Rectangle 404"/>
                          <wps:cNvSpPr>
                            <a:spLocks noChangeArrowheads="1"/>
                          </wps:cNvSpPr>
                          <wps:spPr bwMode="auto">
                            <a:xfrm>
                              <a:off x="2470" y="786"/>
                              <a:ext cx="9" cy="59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405"/>
                          <wps:cNvCnPr>
                            <a:cxnSpLocks noChangeShapeType="1"/>
                          </wps:cNvCnPr>
                          <wps:spPr bwMode="auto">
                            <a:xfrm>
                              <a:off x="3016" y="786"/>
                              <a:ext cx="0" cy="59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1" name="Rectangle 406"/>
                          <wps:cNvSpPr>
                            <a:spLocks noChangeArrowheads="1"/>
                          </wps:cNvSpPr>
                          <wps:spPr bwMode="auto">
                            <a:xfrm>
                              <a:off x="3016" y="786"/>
                              <a:ext cx="9" cy="59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22" name="Group 608"/>
                        <wpg:cNvGrpSpPr>
                          <a:grpSpLocks/>
                        </wpg:cNvGrpSpPr>
                        <wpg:grpSpPr bwMode="auto">
                          <a:xfrm>
                            <a:off x="0" y="756134"/>
                            <a:ext cx="5948680" cy="5799455"/>
                            <a:chOff x="0" y="0"/>
                            <a:chExt cx="9368" cy="9133"/>
                          </a:xfrm>
                        </wpg:grpSpPr>
                        <wps:wsp>
                          <wps:cNvPr id="423" name="Line 408"/>
                          <wps:cNvCnPr>
                            <a:cxnSpLocks noChangeShapeType="1"/>
                          </wps:cNvCnPr>
                          <wps:spPr bwMode="auto">
                            <a:xfrm>
                              <a:off x="3563" y="786"/>
                              <a:ext cx="0" cy="59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4" name="Rectangle 409"/>
                          <wps:cNvSpPr>
                            <a:spLocks noChangeArrowheads="1"/>
                          </wps:cNvSpPr>
                          <wps:spPr bwMode="auto">
                            <a:xfrm>
                              <a:off x="3563" y="786"/>
                              <a:ext cx="9" cy="59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Line 410"/>
                          <wps:cNvCnPr>
                            <a:cxnSpLocks noChangeShapeType="1"/>
                          </wps:cNvCnPr>
                          <wps:spPr bwMode="auto">
                            <a:xfrm>
                              <a:off x="4110" y="786"/>
                              <a:ext cx="0" cy="59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6" name="Rectangle 411"/>
                          <wps:cNvSpPr>
                            <a:spLocks noChangeArrowheads="1"/>
                          </wps:cNvSpPr>
                          <wps:spPr bwMode="auto">
                            <a:xfrm>
                              <a:off x="4110" y="786"/>
                              <a:ext cx="9" cy="59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Line 412"/>
                          <wps:cNvCnPr>
                            <a:cxnSpLocks noChangeShapeType="1"/>
                          </wps:cNvCnPr>
                          <wps:spPr bwMode="auto">
                            <a:xfrm>
                              <a:off x="4657" y="786"/>
                              <a:ext cx="0" cy="59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8" name="Rectangle 413"/>
                          <wps:cNvSpPr>
                            <a:spLocks noChangeArrowheads="1"/>
                          </wps:cNvSpPr>
                          <wps:spPr bwMode="auto">
                            <a:xfrm>
                              <a:off x="4657" y="786"/>
                              <a:ext cx="9" cy="59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Line 414"/>
                          <wps:cNvCnPr>
                            <a:cxnSpLocks noChangeShapeType="1"/>
                          </wps:cNvCnPr>
                          <wps:spPr bwMode="auto">
                            <a:xfrm>
                              <a:off x="5203" y="786"/>
                              <a:ext cx="0" cy="59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0" name="Rectangle 415"/>
                          <wps:cNvSpPr>
                            <a:spLocks noChangeArrowheads="1"/>
                          </wps:cNvSpPr>
                          <wps:spPr bwMode="auto">
                            <a:xfrm>
                              <a:off x="5203" y="786"/>
                              <a:ext cx="10" cy="59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Line 416"/>
                          <wps:cNvCnPr>
                            <a:cxnSpLocks noChangeShapeType="1"/>
                          </wps:cNvCnPr>
                          <wps:spPr bwMode="auto">
                            <a:xfrm>
                              <a:off x="5860" y="786"/>
                              <a:ext cx="0" cy="59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2" name="Rectangle 417"/>
                          <wps:cNvSpPr>
                            <a:spLocks noChangeArrowheads="1"/>
                          </wps:cNvSpPr>
                          <wps:spPr bwMode="auto">
                            <a:xfrm>
                              <a:off x="5860" y="786"/>
                              <a:ext cx="9" cy="59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418"/>
                          <wps:cNvCnPr>
                            <a:cxnSpLocks noChangeShapeType="1"/>
                          </wps:cNvCnPr>
                          <wps:spPr bwMode="auto">
                            <a:xfrm>
                              <a:off x="6406" y="786"/>
                              <a:ext cx="0" cy="59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4" name="Rectangle 419"/>
                          <wps:cNvSpPr>
                            <a:spLocks noChangeArrowheads="1"/>
                          </wps:cNvSpPr>
                          <wps:spPr bwMode="auto">
                            <a:xfrm>
                              <a:off x="6406" y="786"/>
                              <a:ext cx="9" cy="59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420"/>
                          <wps:cNvCnPr>
                            <a:cxnSpLocks noChangeShapeType="1"/>
                          </wps:cNvCnPr>
                          <wps:spPr bwMode="auto">
                            <a:xfrm>
                              <a:off x="6953" y="786"/>
                              <a:ext cx="0" cy="59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6" name="Rectangle 421"/>
                          <wps:cNvSpPr>
                            <a:spLocks noChangeArrowheads="1"/>
                          </wps:cNvSpPr>
                          <wps:spPr bwMode="auto">
                            <a:xfrm>
                              <a:off x="6953" y="786"/>
                              <a:ext cx="9" cy="59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422"/>
                          <wps:cNvCnPr>
                            <a:cxnSpLocks noChangeShapeType="1"/>
                          </wps:cNvCnPr>
                          <wps:spPr bwMode="auto">
                            <a:xfrm>
                              <a:off x="7500" y="786"/>
                              <a:ext cx="0" cy="59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8" name="Rectangle 423"/>
                          <wps:cNvSpPr>
                            <a:spLocks noChangeArrowheads="1"/>
                          </wps:cNvSpPr>
                          <wps:spPr bwMode="auto">
                            <a:xfrm>
                              <a:off x="7500" y="786"/>
                              <a:ext cx="9" cy="59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Line 424"/>
                          <wps:cNvCnPr>
                            <a:cxnSpLocks noChangeShapeType="1"/>
                          </wps:cNvCnPr>
                          <wps:spPr bwMode="auto">
                            <a:xfrm>
                              <a:off x="8047" y="786"/>
                              <a:ext cx="0" cy="59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0" name="Rectangle 425"/>
                          <wps:cNvSpPr>
                            <a:spLocks noChangeArrowheads="1"/>
                          </wps:cNvSpPr>
                          <wps:spPr bwMode="auto">
                            <a:xfrm>
                              <a:off x="8047" y="786"/>
                              <a:ext cx="9" cy="59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426"/>
                          <wps:cNvCnPr>
                            <a:cxnSpLocks noChangeShapeType="1"/>
                          </wps:cNvCnPr>
                          <wps:spPr bwMode="auto">
                            <a:xfrm>
                              <a:off x="8703" y="786"/>
                              <a:ext cx="0" cy="59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2" name="Rectangle 427"/>
                          <wps:cNvSpPr>
                            <a:spLocks noChangeArrowheads="1"/>
                          </wps:cNvSpPr>
                          <wps:spPr bwMode="auto">
                            <a:xfrm>
                              <a:off x="8703" y="786"/>
                              <a:ext cx="9" cy="59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Line 428"/>
                          <wps:cNvCnPr>
                            <a:cxnSpLocks noChangeShapeType="1"/>
                          </wps:cNvCnPr>
                          <wps:spPr bwMode="auto">
                            <a:xfrm>
                              <a:off x="1813" y="1378"/>
                              <a:ext cx="7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Rectangle 429"/>
                          <wps:cNvSpPr>
                            <a:spLocks noChangeArrowheads="1"/>
                          </wps:cNvSpPr>
                          <wps:spPr bwMode="auto">
                            <a:xfrm>
                              <a:off x="1813" y="1378"/>
                              <a:ext cx="755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Line 430"/>
                          <wps:cNvCnPr>
                            <a:cxnSpLocks noChangeShapeType="1"/>
                          </wps:cNvCnPr>
                          <wps:spPr bwMode="auto">
                            <a:xfrm>
                              <a:off x="9359" y="0"/>
                              <a:ext cx="0" cy="137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6" name="Rectangle 431"/>
                          <wps:cNvSpPr>
                            <a:spLocks noChangeArrowheads="1"/>
                          </wps:cNvSpPr>
                          <wps:spPr bwMode="auto">
                            <a:xfrm>
                              <a:off x="9359" y="0"/>
                              <a:ext cx="9" cy="137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Line 432"/>
                          <wps:cNvCnPr>
                            <a:cxnSpLocks noChangeShapeType="1"/>
                          </wps:cNvCnPr>
                          <wps:spPr bwMode="auto">
                            <a:xfrm>
                              <a:off x="0" y="2517"/>
                              <a:ext cx="181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8" name="Rectangle 433"/>
                          <wps:cNvSpPr>
                            <a:spLocks noChangeArrowheads="1"/>
                          </wps:cNvSpPr>
                          <wps:spPr bwMode="auto">
                            <a:xfrm>
                              <a:off x="0" y="2517"/>
                              <a:ext cx="1813"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Line 434"/>
                          <wps:cNvCnPr>
                            <a:cxnSpLocks noChangeShapeType="1"/>
                          </wps:cNvCnPr>
                          <wps:spPr bwMode="auto">
                            <a:xfrm>
                              <a:off x="1813" y="1389"/>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0" name="Rectangle 435"/>
                          <wps:cNvSpPr>
                            <a:spLocks noChangeArrowheads="1"/>
                          </wps:cNvSpPr>
                          <wps:spPr bwMode="auto">
                            <a:xfrm>
                              <a:off x="1813" y="1389"/>
                              <a:ext cx="10"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Line 436"/>
                          <wps:cNvCnPr>
                            <a:cxnSpLocks noChangeShapeType="1"/>
                          </wps:cNvCnPr>
                          <wps:spPr bwMode="auto">
                            <a:xfrm>
                              <a:off x="2470" y="1389"/>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2" name="Rectangle 437"/>
                          <wps:cNvSpPr>
                            <a:spLocks noChangeArrowheads="1"/>
                          </wps:cNvSpPr>
                          <wps:spPr bwMode="auto">
                            <a:xfrm>
                              <a:off x="2470" y="1389"/>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Line 438"/>
                          <wps:cNvCnPr>
                            <a:cxnSpLocks noChangeShapeType="1"/>
                          </wps:cNvCnPr>
                          <wps:spPr bwMode="auto">
                            <a:xfrm>
                              <a:off x="3016" y="1389"/>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 name="Rectangle 439"/>
                          <wps:cNvSpPr>
                            <a:spLocks noChangeArrowheads="1"/>
                          </wps:cNvSpPr>
                          <wps:spPr bwMode="auto">
                            <a:xfrm>
                              <a:off x="3016" y="1389"/>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Line 440"/>
                          <wps:cNvCnPr>
                            <a:cxnSpLocks noChangeShapeType="1"/>
                          </wps:cNvCnPr>
                          <wps:spPr bwMode="auto">
                            <a:xfrm>
                              <a:off x="3563" y="1389"/>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6" name="Rectangle 441"/>
                          <wps:cNvSpPr>
                            <a:spLocks noChangeArrowheads="1"/>
                          </wps:cNvSpPr>
                          <wps:spPr bwMode="auto">
                            <a:xfrm>
                              <a:off x="3563" y="1389"/>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Line 442"/>
                          <wps:cNvCnPr>
                            <a:cxnSpLocks noChangeShapeType="1"/>
                          </wps:cNvCnPr>
                          <wps:spPr bwMode="auto">
                            <a:xfrm>
                              <a:off x="4110" y="1389"/>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8" name="Rectangle 443"/>
                          <wps:cNvSpPr>
                            <a:spLocks noChangeArrowheads="1"/>
                          </wps:cNvSpPr>
                          <wps:spPr bwMode="auto">
                            <a:xfrm>
                              <a:off x="4110" y="1389"/>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Line 444"/>
                          <wps:cNvCnPr>
                            <a:cxnSpLocks noChangeShapeType="1"/>
                          </wps:cNvCnPr>
                          <wps:spPr bwMode="auto">
                            <a:xfrm>
                              <a:off x="4657" y="1389"/>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 name="Rectangle 445"/>
                          <wps:cNvSpPr>
                            <a:spLocks noChangeArrowheads="1"/>
                          </wps:cNvSpPr>
                          <wps:spPr bwMode="auto">
                            <a:xfrm>
                              <a:off x="4657" y="1389"/>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Line 446"/>
                          <wps:cNvCnPr>
                            <a:cxnSpLocks noChangeShapeType="1"/>
                          </wps:cNvCnPr>
                          <wps:spPr bwMode="auto">
                            <a:xfrm>
                              <a:off x="5203" y="1389"/>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 name="Rectangle 447"/>
                          <wps:cNvSpPr>
                            <a:spLocks noChangeArrowheads="1"/>
                          </wps:cNvSpPr>
                          <wps:spPr bwMode="auto">
                            <a:xfrm>
                              <a:off x="5203" y="1389"/>
                              <a:ext cx="10"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Line 448"/>
                          <wps:cNvCnPr>
                            <a:cxnSpLocks noChangeShapeType="1"/>
                          </wps:cNvCnPr>
                          <wps:spPr bwMode="auto">
                            <a:xfrm>
                              <a:off x="5860" y="1389"/>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4" name="Rectangle 449"/>
                          <wps:cNvSpPr>
                            <a:spLocks noChangeArrowheads="1"/>
                          </wps:cNvSpPr>
                          <wps:spPr bwMode="auto">
                            <a:xfrm>
                              <a:off x="5860" y="1389"/>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Line 450"/>
                          <wps:cNvCnPr>
                            <a:cxnSpLocks noChangeShapeType="1"/>
                          </wps:cNvCnPr>
                          <wps:spPr bwMode="auto">
                            <a:xfrm>
                              <a:off x="6406" y="1389"/>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6" name="Rectangle 451"/>
                          <wps:cNvSpPr>
                            <a:spLocks noChangeArrowheads="1"/>
                          </wps:cNvSpPr>
                          <wps:spPr bwMode="auto">
                            <a:xfrm>
                              <a:off x="6406" y="1389"/>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452"/>
                          <wps:cNvCnPr>
                            <a:cxnSpLocks noChangeShapeType="1"/>
                          </wps:cNvCnPr>
                          <wps:spPr bwMode="auto">
                            <a:xfrm>
                              <a:off x="6953" y="1389"/>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8" name="Rectangle 453"/>
                          <wps:cNvSpPr>
                            <a:spLocks noChangeArrowheads="1"/>
                          </wps:cNvSpPr>
                          <wps:spPr bwMode="auto">
                            <a:xfrm>
                              <a:off x="6953" y="1389"/>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Line 454"/>
                          <wps:cNvCnPr>
                            <a:cxnSpLocks noChangeShapeType="1"/>
                          </wps:cNvCnPr>
                          <wps:spPr bwMode="auto">
                            <a:xfrm>
                              <a:off x="7500" y="1389"/>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70" name="Rectangle 455"/>
                          <wps:cNvSpPr>
                            <a:spLocks noChangeArrowheads="1"/>
                          </wps:cNvSpPr>
                          <wps:spPr bwMode="auto">
                            <a:xfrm>
                              <a:off x="7500" y="1389"/>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Line 456"/>
                          <wps:cNvCnPr>
                            <a:cxnSpLocks noChangeShapeType="1"/>
                          </wps:cNvCnPr>
                          <wps:spPr bwMode="auto">
                            <a:xfrm>
                              <a:off x="8047" y="1389"/>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72" name="Rectangle 457"/>
                          <wps:cNvSpPr>
                            <a:spLocks noChangeArrowheads="1"/>
                          </wps:cNvSpPr>
                          <wps:spPr bwMode="auto">
                            <a:xfrm>
                              <a:off x="8047" y="1389"/>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Line 458"/>
                          <wps:cNvCnPr>
                            <a:cxnSpLocks noChangeShapeType="1"/>
                          </wps:cNvCnPr>
                          <wps:spPr bwMode="auto">
                            <a:xfrm>
                              <a:off x="8703" y="1389"/>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74" name="Rectangle 459"/>
                          <wps:cNvSpPr>
                            <a:spLocks noChangeArrowheads="1"/>
                          </wps:cNvSpPr>
                          <wps:spPr bwMode="auto">
                            <a:xfrm>
                              <a:off x="8703" y="1389"/>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460"/>
                          <wps:cNvCnPr>
                            <a:cxnSpLocks noChangeShapeType="1"/>
                          </wps:cNvCnPr>
                          <wps:spPr bwMode="auto">
                            <a:xfrm>
                              <a:off x="1813" y="2517"/>
                              <a:ext cx="7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Rectangle 461"/>
                          <wps:cNvSpPr>
                            <a:spLocks noChangeArrowheads="1"/>
                          </wps:cNvSpPr>
                          <wps:spPr bwMode="auto">
                            <a:xfrm>
                              <a:off x="1813" y="2517"/>
                              <a:ext cx="755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Line 462"/>
                          <wps:cNvCnPr>
                            <a:cxnSpLocks noChangeShapeType="1"/>
                          </wps:cNvCnPr>
                          <wps:spPr bwMode="auto">
                            <a:xfrm>
                              <a:off x="9359" y="1389"/>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78" name="Rectangle 463"/>
                          <wps:cNvSpPr>
                            <a:spLocks noChangeArrowheads="1"/>
                          </wps:cNvSpPr>
                          <wps:spPr bwMode="auto">
                            <a:xfrm>
                              <a:off x="9359" y="1389"/>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464"/>
                          <wps:cNvCnPr>
                            <a:cxnSpLocks noChangeShapeType="1"/>
                          </wps:cNvCnPr>
                          <wps:spPr bwMode="auto">
                            <a:xfrm>
                              <a:off x="0" y="3428"/>
                              <a:ext cx="181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0" name="Rectangle 465"/>
                          <wps:cNvSpPr>
                            <a:spLocks noChangeArrowheads="1"/>
                          </wps:cNvSpPr>
                          <wps:spPr bwMode="auto">
                            <a:xfrm>
                              <a:off x="0" y="3428"/>
                              <a:ext cx="1813"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466"/>
                          <wps:cNvCnPr>
                            <a:cxnSpLocks noChangeShapeType="1"/>
                          </wps:cNvCnPr>
                          <wps:spPr bwMode="auto">
                            <a:xfrm>
                              <a:off x="1813" y="2528"/>
                              <a:ext cx="0" cy="9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2" name="Rectangle 467"/>
                          <wps:cNvSpPr>
                            <a:spLocks noChangeArrowheads="1"/>
                          </wps:cNvSpPr>
                          <wps:spPr bwMode="auto">
                            <a:xfrm>
                              <a:off x="1813" y="2528"/>
                              <a:ext cx="10" cy="9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Line 468"/>
                          <wps:cNvCnPr>
                            <a:cxnSpLocks noChangeShapeType="1"/>
                          </wps:cNvCnPr>
                          <wps:spPr bwMode="auto">
                            <a:xfrm>
                              <a:off x="2470" y="2528"/>
                              <a:ext cx="0" cy="9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4" name="Rectangle 469"/>
                          <wps:cNvSpPr>
                            <a:spLocks noChangeArrowheads="1"/>
                          </wps:cNvSpPr>
                          <wps:spPr bwMode="auto">
                            <a:xfrm>
                              <a:off x="2470" y="2528"/>
                              <a:ext cx="9" cy="9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470"/>
                          <wps:cNvCnPr>
                            <a:cxnSpLocks noChangeShapeType="1"/>
                          </wps:cNvCnPr>
                          <wps:spPr bwMode="auto">
                            <a:xfrm>
                              <a:off x="3016" y="2528"/>
                              <a:ext cx="0" cy="9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6" name="Rectangle 471"/>
                          <wps:cNvSpPr>
                            <a:spLocks noChangeArrowheads="1"/>
                          </wps:cNvSpPr>
                          <wps:spPr bwMode="auto">
                            <a:xfrm>
                              <a:off x="3016" y="2528"/>
                              <a:ext cx="9" cy="9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472"/>
                          <wps:cNvCnPr>
                            <a:cxnSpLocks noChangeShapeType="1"/>
                          </wps:cNvCnPr>
                          <wps:spPr bwMode="auto">
                            <a:xfrm>
                              <a:off x="3563" y="2528"/>
                              <a:ext cx="0" cy="9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8" name="Rectangle 473"/>
                          <wps:cNvSpPr>
                            <a:spLocks noChangeArrowheads="1"/>
                          </wps:cNvSpPr>
                          <wps:spPr bwMode="auto">
                            <a:xfrm>
                              <a:off x="3563" y="2528"/>
                              <a:ext cx="9" cy="9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Line 474"/>
                          <wps:cNvCnPr>
                            <a:cxnSpLocks noChangeShapeType="1"/>
                          </wps:cNvCnPr>
                          <wps:spPr bwMode="auto">
                            <a:xfrm>
                              <a:off x="4110" y="2528"/>
                              <a:ext cx="0" cy="9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0" name="Rectangle 475"/>
                          <wps:cNvSpPr>
                            <a:spLocks noChangeArrowheads="1"/>
                          </wps:cNvSpPr>
                          <wps:spPr bwMode="auto">
                            <a:xfrm>
                              <a:off x="4110" y="2528"/>
                              <a:ext cx="9" cy="9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Line 476"/>
                          <wps:cNvCnPr>
                            <a:cxnSpLocks noChangeShapeType="1"/>
                          </wps:cNvCnPr>
                          <wps:spPr bwMode="auto">
                            <a:xfrm>
                              <a:off x="4657" y="2528"/>
                              <a:ext cx="0" cy="9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2" name="Rectangle 477"/>
                          <wps:cNvSpPr>
                            <a:spLocks noChangeArrowheads="1"/>
                          </wps:cNvSpPr>
                          <wps:spPr bwMode="auto">
                            <a:xfrm>
                              <a:off x="4657" y="2528"/>
                              <a:ext cx="9" cy="9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Line 478"/>
                          <wps:cNvCnPr>
                            <a:cxnSpLocks noChangeShapeType="1"/>
                          </wps:cNvCnPr>
                          <wps:spPr bwMode="auto">
                            <a:xfrm>
                              <a:off x="5203" y="2528"/>
                              <a:ext cx="0" cy="9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4" name="Rectangle 479"/>
                          <wps:cNvSpPr>
                            <a:spLocks noChangeArrowheads="1"/>
                          </wps:cNvSpPr>
                          <wps:spPr bwMode="auto">
                            <a:xfrm>
                              <a:off x="5203" y="2528"/>
                              <a:ext cx="10" cy="9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Line 480"/>
                          <wps:cNvCnPr>
                            <a:cxnSpLocks noChangeShapeType="1"/>
                          </wps:cNvCnPr>
                          <wps:spPr bwMode="auto">
                            <a:xfrm>
                              <a:off x="5860" y="2528"/>
                              <a:ext cx="0" cy="9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6" name="Rectangle 481"/>
                          <wps:cNvSpPr>
                            <a:spLocks noChangeArrowheads="1"/>
                          </wps:cNvSpPr>
                          <wps:spPr bwMode="auto">
                            <a:xfrm>
                              <a:off x="5860" y="2528"/>
                              <a:ext cx="9" cy="9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482"/>
                          <wps:cNvCnPr>
                            <a:cxnSpLocks noChangeShapeType="1"/>
                          </wps:cNvCnPr>
                          <wps:spPr bwMode="auto">
                            <a:xfrm>
                              <a:off x="6406" y="2528"/>
                              <a:ext cx="0" cy="9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8" name="Rectangle 483"/>
                          <wps:cNvSpPr>
                            <a:spLocks noChangeArrowheads="1"/>
                          </wps:cNvSpPr>
                          <wps:spPr bwMode="auto">
                            <a:xfrm>
                              <a:off x="6406" y="2528"/>
                              <a:ext cx="9" cy="9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Line 484"/>
                          <wps:cNvCnPr>
                            <a:cxnSpLocks noChangeShapeType="1"/>
                          </wps:cNvCnPr>
                          <wps:spPr bwMode="auto">
                            <a:xfrm>
                              <a:off x="6953" y="2528"/>
                              <a:ext cx="0" cy="9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0" name="Rectangle 485"/>
                          <wps:cNvSpPr>
                            <a:spLocks noChangeArrowheads="1"/>
                          </wps:cNvSpPr>
                          <wps:spPr bwMode="auto">
                            <a:xfrm>
                              <a:off x="6953" y="2528"/>
                              <a:ext cx="9" cy="9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Line 486"/>
                          <wps:cNvCnPr>
                            <a:cxnSpLocks noChangeShapeType="1"/>
                          </wps:cNvCnPr>
                          <wps:spPr bwMode="auto">
                            <a:xfrm>
                              <a:off x="7500" y="2528"/>
                              <a:ext cx="0" cy="9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2" name="Rectangle 487"/>
                          <wps:cNvSpPr>
                            <a:spLocks noChangeArrowheads="1"/>
                          </wps:cNvSpPr>
                          <wps:spPr bwMode="auto">
                            <a:xfrm>
                              <a:off x="7500" y="2528"/>
                              <a:ext cx="9" cy="9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Line 488"/>
                          <wps:cNvCnPr>
                            <a:cxnSpLocks noChangeShapeType="1"/>
                          </wps:cNvCnPr>
                          <wps:spPr bwMode="auto">
                            <a:xfrm>
                              <a:off x="8047" y="2528"/>
                              <a:ext cx="0" cy="9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4" name="Rectangle 489"/>
                          <wps:cNvSpPr>
                            <a:spLocks noChangeArrowheads="1"/>
                          </wps:cNvSpPr>
                          <wps:spPr bwMode="auto">
                            <a:xfrm>
                              <a:off x="8047" y="2528"/>
                              <a:ext cx="9" cy="9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Line 490"/>
                          <wps:cNvCnPr>
                            <a:cxnSpLocks noChangeShapeType="1"/>
                          </wps:cNvCnPr>
                          <wps:spPr bwMode="auto">
                            <a:xfrm>
                              <a:off x="8703" y="2528"/>
                              <a:ext cx="0" cy="9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6" name="Rectangle 491"/>
                          <wps:cNvSpPr>
                            <a:spLocks noChangeArrowheads="1"/>
                          </wps:cNvSpPr>
                          <wps:spPr bwMode="auto">
                            <a:xfrm>
                              <a:off x="8703" y="2528"/>
                              <a:ext cx="9" cy="9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492"/>
                          <wps:cNvCnPr>
                            <a:cxnSpLocks noChangeShapeType="1"/>
                          </wps:cNvCnPr>
                          <wps:spPr bwMode="auto">
                            <a:xfrm>
                              <a:off x="1813" y="3428"/>
                              <a:ext cx="7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Rectangle 493"/>
                          <wps:cNvSpPr>
                            <a:spLocks noChangeArrowheads="1"/>
                          </wps:cNvSpPr>
                          <wps:spPr bwMode="auto">
                            <a:xfrm>
                              <a:off x="1813" y="3428"/>
                              <a:ext cx="755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494"/>
                          <wps:cNvCnPr>
                            <a:cxnSpLocks noChangeShapeType="1"/>
                          </wps:cNvCnPr>
                          <wps:spPr bwMode="auto">
                            <a:xfrm>
                              <a:off x="9359" y="2528"/>
                              <a:ext cx="0" cy="9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0" name="Rectangle 495"/>
                          <wps:cNvSpPr>
                            <a:spLocks noChangeArrowheads="1"/>
                          </wps:cNvSpPr>
                          <wps:spPr bwMode="auto">
                            <a:xfrm>
                              <a:off x="9359" y="2528"/>
                              <a:ext cx="9" cy="9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Line 496"/>
                          <wps:cNvCnPr>
                            <a:cxnSpLocks noChangeShapeType="1"/>
                          </wps:cNvCnPr>
                          <wps:spPr bwMode="auto">
                            <a:xfrm>
                              <a:off x="0" y="3655"/>
                              <a:ext cx="181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2" name="Rectangle 497"/>
                          <wps:cNvSpPr>
                            <a:spLocks noChangeArrowheads="1"/>
                          </wps:cNvSpPr>
                          <wps:spPr bwMode="auto">
                            <a:xfrm>
                              <a:off x="0" y="3655"/>
                              <a:ext cx="18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Line 498"/>
                          <wps:cNvCnPr>
                            <a:cxnSpLocks noChangeShapeType="1"/>
                          </wps:cNvCnPr>
                          <wps:spPr bwMode="auto">
                            <a:xfrm>
                              <a:off x="1813" y="3439"/>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4" name="Rectangle 499"/>
                          <wps:cNvSpPr>
                            <a:spLocks noChangeArrowheads="1"/>
                          </wps:cNvSpPr>
                          <wps:spPr bwMode="auto">
                            <a:xfrm>
                              <a:off x="1813" y="3439"/>
                              <a:ext cx="10"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Line 500"/>
                          <wps:cNvCnPr>
                            <a:cxnSpLocks noChangeShapeType="1"/>
                          </wps:cNvCnPr>
                          <wps:spPr bwMode="auto">
                            <a:xfrm>
                              <a:off x="2470" y="3439"/>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6" name="Rectangle 501"/>
                          <wps:cNvSpPr>
                            <a:spLocks noChangeArrowheads="1"/>
                          </wps:cNvSpPr>
                          <wps:spPr bwMode="auto">
                            <a:xfrm>
                              <a:off x="2470" y="3439"/>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502"/>
                          <wps:cNvCnPr>
                            <a:cxnSpLocks noChangeShapeType="1"/>
                          </wps:cNvCnPr>
                          <wps:spPr bwMode="auto">
                            <a:xfrm>
                              <a:off x="3016" y="3439"/>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8" name="Rectangle 503"/>
                          <wps:cNvSpPr>
                            <a:spLocks noChangeArrowheads="1"/>
                          </wps:cNvSpPr>
                          <wps:spPr bwMode="auto">
                            <a:xfrm>
                              <a:off x="3016" y="3439"/>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Line 504"/>
                          <wps:cNvCnPr>
                            <a:cxnSpLocks noChangeShapeType="1"/>
                          </wps:cNvCnPr>
                          <wps:spPr bwMode="auto">
                            <a:xfrm>
                              <a:off x="3563" y="3439"/>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0" name="Rectangle 505"/>
                          <wps:cNvSpPr>
                            <a:spLocks noChangeArrowheads="1"/>
                          </wps:cNvSpPr>
                          <wps:spPr bwMode="auto">
                            <a:xfrm>
                              <a:off x="3563" y="3439"/>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506"/>
                          <wps:cNvCnPr>
                            <a:cxnSpLocks noChangeShapeType="1"/>
                          </wps:cNvCnPr>
                          <wps:spPr bwMode="auto">
                            <a:xfrm>
                              <a:off x="4110" y="3439"/>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2" name="Rectangle 507"/>
                          <wps:cNvSpPr>
                            <a:spLocks noChangeArrowheads="1"/>
                          </wps:cNvSpPr>
                          <wps:spPr bwMode="auto">
                            <a:xfrm>
                              <a:off x="4110" y="3439"/>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508"/>
                          <wps:cNvCnPr>
                            <a:cxnSpLocks noChangeShapeType="1"/>
                          </wps:cNvCnPr>
                          <wps:spPr bwMode="auto">
                            <a:xfrm>
                              <a:off x="4657" y="3439"/>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4" name="Rectangle 509"/>
                          <wps:cNvSpPr>
                            <a:spLocks noChangeArrowheads="1"/>
                          </wps:cNvSpPr>
                          <wps:spPr bwMode="auto">
                            <a:xfrm>
                              <a:off x="4657" y="3439"/>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510"/>
                          <wps:cNvCnPr>
                            <a:cxnSpLocks noChangeShapeType="1"/>
                          </wps:cNvCnPr>
                          <wps:spPr bwMode="auto">
                            <a:xfrm>
                              <a:off x="5203" y="3439"/>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6" name="Rectangle 511"/>
                          <wps:cNvSpPr>
                            <a:spLocks noChangeArrowheads="1"/>
                          </wps:cNvSpPr>
                          <wps:spPr bwMode="auto">
                            <a:xfrm>
                              <a:off x="5203" y="3439"/>
                              <a:ext cx="10"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512"/>
                          <wps:cNvCnPr>
                            <a:cxnSpLocks noChangeShapeType="1"/>
                          </wps:cNvCnPr>
                          <wps:spPr bwMode="auto">
                            <a:xfrm>
                              <a:off x="5860" y="3439"/>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8" name="Rectangle 513"/>
                          <wps:cNvSpPr>
                            <a:spLocks noChangeArrowheads="1"/>
                          </wps:cNvSpPr>
                          <wps:spPr bwMode="auto">
                            <a:xfrm>
                              <a:off x="5860" y="3439"/>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Line 514"/>
                          <wps:cNvCnPr>
                            <a:cxnSpLocks noChangeShapeType="1"/>
                          </wps:cNvCnPr>
                          <wps:spPr bwMode="auto">
                            <a:xfrm>
                              <a:off x="6406" y="3439"/>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0" name="Rectangle 515"/>
                          <wps:cNvSpPr>
                            <a:spLocks noChangeArrowheads="1"/>
                          </wps:cNvSpPr>
                          <wps:spPr bwMode="auto">
                            <a:xfrm>
                              <a:off x="6406" y="3439"/>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Line 516"/>
                          <wps:cNvCnPr>
                            <a:cxnSpLocks noChangeShapeType="1"/>
                          </wps:cNvCnPr>
                          <wps:spPr bwMode="auto">
                            <a:xfrm>
                              <a:off x="6953" y="3439"/>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2" name="Rectangle 517"/>
                          <wps:cNvSpPr>
                            <a:spLocks noChangeArrowheads="1"/>
                          </wps:cNvSpPr>
                          <wps:spPr bwMode="auto">
                            <a:xfrm>
                              <a:off x="6953" y="3439"/>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Line 518"/>
                          <wps:cNvCnPr>
                            <a:cxnSpLocks noChangeShapeType="1"/>
                          </wps:cNvCnPr>
                          <wps:spPr bwMode="auto">
                            <a:xfrm>
                              <a:off x="7500" y="3439"/>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4" name="Rectangle 519"/>
                          <wps:cNvSpPr>
                            <a:spLocks noChangeArrowheads="1"/>
                          </wps:cNvSpPr>
                          <wps:spPr bwMode="auto">
                            <a:xfrm>
                              <a:off x="7500" y="3439"/>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Line 520"/>
                          <wps:cNvCnPr>
                            <a:cxnSpLocks noChangeShapeType="1"/>
                          </wps:cNvCnPr>
                          <wps:spPr bwMode="auto">
                            <a:xfrm>
                              <a:off x="8047" y="3439"/>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6" name="Rectangle 521"/>
                          <wps:cNvSpPr>
                            <a:spLocks noChangeArrowheads="1"/>
                          </wps:cNvSpPr>
                          <wps:spPr bwMode="auto">
                            <a:xfrm>
                              <a:off x="8047" y="3439"/>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522"/>
                          <wps:cNvCnPr>
                            <a:cxnSpLocks noChangeShapeType="1"/>
                          </wps:cNvCnPr>
                          <wps:spPr bwMode="auto">
                            <a:xfrm>
                              <a:off x="8703" y="3439"/>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8" name="Rectangle 523"/>
                          <wps:cNvSpPr>
                            <a:spLocks noChangeArrowheads="1"/>
                          </wps:cNvSpPr>
                          <wps:spPr bwMode="auto">
                            <a:xfrm>
                              <a:off x="8703" y="3439"/>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Line 524"/>
                          <wps:cNvCnPr>
                            <a:cxnSpLocks noChangeShapeType="1"/>
                          </wps:cNvCnPr>
                          <wps:spPr bwMode="auto">
                            <a:xfrm>
                              <a:off x="1813" y="3655"/>
                              <a:ext cx="7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Rectangle 525"/>
                          <wps:cNvSpPr>
                            <a:spLocks noChangeArrowheads="1"/>
                          </wps:cNvSpPr>
                          <wps:spPr bwMode="auto">
                            <a:xfrm>
                              <a:off x="1813" y="3655"/>
                              <a:ext cx="755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Line 526"/>
                          <wps:cNvCnPr>
                            <a:cxnSpLocks noChangeShapeType="1"/>
                          </wps:cNvCnPr>
                          <wps:spPr bwMode="auto">
                            <a:xfrm>
                              <a:off x="9359" y="3439"/>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2" name="Rectangle 527"/>
                          <wps:cNvSpPr>
                            <a:spLocks noChangeArrowheads="1"/>
                          </wps:cNvSpPr>
                          <wps:spPr bwMode="auto">
                            <a:xfrm>
                              <a:off x="9359" y="3439"/>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528"/>
                          <wps:cNvCnPr>
                            <a:cxnSpLocks noChangeShapeType="1"/>
                          </wps:cNvCnPr>
                          <wps:spPr bwMode="auto">
                            <a:xfrm>
                              <a:off x="0" y="7755"/>
                              <a:ext cx="181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4" name="Rectangle 529"/>
                          <wps:cNvSpPr>
                            <a:spLocks noChangeArrowheads="1"/>
                          </wps:cNvSpPr>
                          <wps:spPr bwMode="auto">
                            <a:xfrm>
                              <a:off x="0" y="7755"/>
                              <a:ext cx="1813"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530"/>
                          <wps:cNvCnPr>
                            <a:cxnSpLocks noChangeShapeType="1"/>
                          </wps:cNvCnPr>
                          <wps:spPr bwMode="auto">
                            <a:xfrm>
                              <a:off x="1813" y="3667"/>
                              <a:ext cx="0" cy="40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6" name="Rectangle 531"/>
                          <wps:cNvSpPr>
                            <a:spLocks noChangeArrowheads="1"/>
                          </wps:cNvSpPr>
                          <wps:spPr bwMode="auto">
                            <a:xfrm>
                              <a:off x="1813" y="3667"/>
                              <a:ext cx="10" cy="40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532"/>
                          <wps:cNvCnPr>
                            <a:cxnSpLocks noChangeShapeType="1"/>
                          </wps:cNvCnPr>
                          <wps:spPr bwMode="auto">
                            <a:xfrm>
                              <a:off x="2470" y="3667"/>
                              <a:ext cx="0" cy="40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8" name="Rectangle 533"/>
                          <wps:cNvSpPr>
                            <a:spLocks noChangeArrowheads="1"/>
                          </wps:cNvSpPr>
                          <wps:spPr bwMode="auto">
                            <a:xfrm>
                              <a:off x="2470" y="3667"/>
                              <a:ext cx="9" cy="40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534"/>
                          <wps:cNvCnPr>
                            <a:cxnSpLocks noChangeShapeType="1"/>
                          </wps:cNvCnPr>
                          <wps:spPr bwMode="auto">
                            <a:xfrm>
                              <a:off x="3016" y="3667"/>
                              <a:ext cx="0" cy="40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0" name="Rectangle 535"/>
                          <wps:cNvSpPr>
                            <a:spLocks noChangeArrowheads="1"/>
                          </wps:cNvSpPr>
                          <wps:spPr bwMode="auto">
                            <a:xfrm>
                              <a:off x="3016" y="3667"/>
                              <a:ext cx="9" cy="40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Line 536"/>
                          <wps:cNvCnPr>
                            <a:cxnSpLocks noChangeShapeType="1"/>
                          </wps:cNvCnPr>
                          <wps:spPr bwMode="auto">
                            <a:xfrm>
                              <a:off x="3563" y="3667"/>
                              <a:ext cx="0" cy="40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2" name="Rectangle 537"/>
                          <wps:cNvSpPr>
                            <a:spLocks noChangeArrowheads="1"/>
                          </wps:cNvSpPr>
                          <wps:spPr bwMode="auto">
                            <a:xfrm>
                              <a:off x="3563" y="3667"/>
                              <a:ext cx="9" cy="40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538"/>
                          <wps:cNvCnPr>
                            <a:cxnSpLocks noChangeShapeType="1"/>
                          </wps:cNvCnPr>
                          <wps:spPr bwMode="auto">
                            <a:xfrm>
                              <a:off x="4110" y="3667"/>
                              <a:ext cx="0" cy="40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4" name="Rectangle 539"/>
                          <wps:cNvSpPr>
                            <a:spLocks noChangeArrowheads="1"/>
                          </wps:cNvSpPr>
                          <wps:spPr bwMode="auto">
                            <a:xfrm>
                              <a:off x="4110" y="3667"/>
                              <a:ext cx="9" cy="40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540"/>
                          <wps:cNvCnPr>
                            <a:cxnSpLocks noChangeShapeType="1"/>
                          </wps:cNvCnPr>
                          <wps:spPr bwMode="auto">
                            <a:xfrm>
                              <a:off x="4657" y="3667"/>
                              <a:ext cx="0" cy="40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6" name="Rectangle 541"/>
                          <wps:cNvSpPr>
                            <a:spLocks noChangeArrowheads="1"/>
                          </wps:cNvSpPr>
                          <wps:spPr bwMode="auto">
                            <a:xfrm>
                              <a:off x="4657" y="3667"/>
                              <a:ext cx="9" cy="40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542"/>
                          <wps:cNvCnPr>
                            <a:cxnSpLocks noChangeShapeType="1"/>
                          </wps:cNvCnPr>
                          <wps:spPr bwMode="auto">
                            <a:xfrm>
                              <a:off x="5203" y="3667"/>
                              <a:ext cx="0" cy="40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8" name="Rectangle 543"/>
                          <wps:cNvSpPr>
                            <a:spLocks noChangeArrowheads="1"/>
                          </wps:cNvSpPr>
                          <wps:spPr bwMode="auto">
                            <a:xfrm>
                              <a:off x="5203" y="3667"/>
                              <a:ext cx="10" cy="40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Line 544"/>
                          <wps:cNvCnPr>
                            <a:cxnSpLocks noChangeShapeType="1"/>
                          </wps:cNvCnPr>
                          <wps:spPr bwMode="auto">
                            <a:xfrm>
                              <a:off x="5860" y="3667"/>
                              <a:ext cx="0" cy="40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0" name="Rectangle 545"/>
                          <wps:cNvSpPr>
                            <a:spLocks noChangeArrowheads="1"/>
                          </wps:cNvSpPr>
                          <wps:spPr bwMode="auto">
                            <a:xfrm>
                              <a:off x="5860" y="3667"/>
                              <a:ext cx="9" cy="40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Line 546"/>
                          <wps:cNvCnPr>
                            <a:cxnSpLocks noChangeShapeType="1"/>
                          </wps:cNvCnPr>
                          <wps:spPr bwMode="auto">
                            <a:xfrm>
                              <a:off x="6406" y="3667"/>
                              <a:ext cx="0" cy="40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2" name="Rectangle 547"/>
                          <wps:cNvSpPr>
                            <a:spLocks noChangeArrowheads="1"/>
                          </wps:cNvSpPr>
                          <wps:spPr bwMode="auto">
                            <a:xfrm>
                              <a:off x="6406" y="3667"/>
                              <a:ext cx="9" cy="40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548"/>
                          <wps:cNvCnPr>
                            <a:cxnSpLocks noChangeShapeType="1"/>
                          </wps:cNvCnPr>
                          <wps:spPr bwMode="auto">
                            <a:xfrm>
                              <a:off x="6953" y="3667"/>
                              <a:ext cx="0" cy="40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4" name="Rectangle 549"/>
                          <wps:cNvSpPr>
                            <a:spLocks noChangeArrowheads="1"/>
                          </wps:cNvSpPr>
                          <wps:spPr bwMode="auto">
                            <a:xfrm>
                              <a:off x="6953" y="3667"/>
                              <a:ext cx="9" cy="40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550"/>
                          <wps:cNvCnPr>
                            <a:cxnSpLocks noChangeShapeType="1"/>
                          </wps:cNvCnPr>
                          <wps:spPr bwMode="auto">
                            <a:xfrm>
                              <a:off x="7500" y="3667"/>
                              <a:ext cx="0" cy="40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6" name="Rectangle 551"/>
                          <wps:cNvSpPr>
                            <a:spLocks noChangeArrowheads="1"/>
                          </wps:cNvSpPr>
                          <wps:spPr bwMode="auto">
                            <a:xfrm>
                              <a:off x="7500" y="3667"/>
                              <a:ext cx="9" cy="40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Line 552"/>
                          <wps:cNvCnPr>
                            <a:cxnSpLocks noChangeShapeType="1"/>
                          </wps:cNvCnPr>
                          <wps:spPr bwMode="auto">
                            <a:xfrm>
                              <a:off x="8047" y="3667"/>
                              <a:ext cx="0" cy="40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8" name="Rectangle 553"/>
                          <wps:cNvSpPr>
                            <a:spLocks noChangeArrowheads="1"/>
                          </wps:cNvSpPr>
                          <wps:spPr bwMode="auto">
                            <a:xfrm>
                              <a:off x="8047" y="3667"/>
                              <a:ext cx="9" cy="40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Line 554"/>
                          <wps:cNvCnPr>
                            <a:cxnSpLocks noChangeShapeType="1"/>
                          </wps:cNvCnPr>
                          <wps:spPr bwMode="auto">
                            <a:xfrm>
                              <a:off x="8703" y="3667"/>
                              <a:ext cx="0" cy="40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0" name="Rectangle 555"/>
                          <wps:cNvSpPr>
                            <a:spLocks noChangeArrowheads="1"/>
                          </wps:cNvSpPr>
                          <wps:spPr bwMode="auto">
                            <a:xfrm>
                              <a:off x="8703" y="3667"/>
                              <a:ext cx="9" cy="40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Line 556"/>
                          <wps:cNvCnPr>
                            <a:cxnSpLocks noChangeShapeType="1"/>
                          </wps:cNvCnPr>
                          <wps:spPr bwMode="auto">
                            <a:xfrm>
                              <a:off x="1813" y="7755"/>
                              <a:ext cx="7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Rectangle 557"/>
                          <wps:cNvSpPr>
                            <a:spLocks noChangeArrowheads="1"/>
                          </wps:cNvSpPr>
                          <wps:spPr bwMode="auto">
                            <a:xfrm>
                              <a:off x="1813" y="7755"/>
                              <a:ext cx="755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Line 558"/>
                          <wps:cNvCnPr>
                            <a:cxnSpLocks noChangeShapeType="1"/>
                          </wps:cNvCnPr>
                          <wps:spPr bwMode="auto">
                            <a:xfrm>
                              <a:off x="9359" y="3667"/>
                              <a:ext cx="0" cy="40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4" name="Rectangle 559"/>
                          <wps:cNvSpPr>
                            <a:spLocks noChangeArrowheads="1"/>
                          </wps:cNvSpPr>
                          <wps:spPr bwMode="auto">
                            <a:xfrm>
                              <a:off x="9359" y="3667"/>
                              <a:ext cx="9" cy="40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560"/>
                          <wps:cNvCnPr>
                            <a:cxnSpLocks noChangeShapeType="1"/>
                          </wps:cNvCnPr>
                          <wps:spPr bwMode="auto">
                            <a:xfrm>
                              <a:off x="0" y="8894"/>
                              <a:ext cx="181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6" name="Rectangle 561"/>
                          <wps:cNvSpPr>
                            <a:spLocks noChangeArrowheads="1"/>
                          </wps:cNvSpPr>
                          <wps:spPr bwMode="auto">
                            <a:xfrm>
                              <a:off x="0" y="8894"/>
                              <a:ext cx="1813"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562"/>
                          <wps:cNvCnPr>
                            <a:cxnSpLocks noChangeShapeType="1"/>
                          </wps:cNvCnPr>
                          <wps:spPr bwMode="auto">
                            <a:xfrm>
                              <a:off x="1813" y="7766"/>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8" name="Rectangle 563"/>
                          <wps:cNvSpPr>
                            <a:spLocks noChangeArrowheads="1"/>
                          </wps:cNvSpPr>
                          <wps:spPr bwMode="auto">
                            <a:xfrm>
                              <a:off x="1813" y="7766"/>
                              <a:ext cx="10"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Line 564"/>
                          <wps:cNvCnPr>
                            <a:cxnSpLocks noChangeShapeType="1"/>
                          </wps:cNvCnPr>
                          <wps:spPr bwMode="auto">
                            <a:xfrm>
                              <a:off x="2470" y="7766"/>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0" name="Rectangle 565"/>
                          <wps:cNvSpPr>
                            <a:spLocks noChangeArrowheads="1"/>
                          </wps:cNvSpPr>
                          <wps:spPr bwMode="auto">
                            <a:xfrm>
                              <a:off x="2470" y="7766"/>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Line 566"/>
                          <wps:cNvCnPr>
                            <a:cxnSpLocks noChangeShapeType="1"/>
                          </wps:cNvCnPr>
                          <wps:spPr bwMode="auto">
                            <a:xfrm>
                              <a:off x="3016" y="7766"/>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2" name="Rectangle 567"/>
                          <wps:cNvSpPr>
                            <a:spLocks noChangeArrowheads="1"/>
                          </wps:cNvSpPr>
                          <wps:spPr bwMode="auto">
                            <a:xfrm>
                              <a:off x="3016" y="7766"/>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568"/>
                          <wps:cNvCnPr>
                            <a:cxnSpLocks noChangeShapeType="1"/>
                          </wps:cNvCnPr>
                          <wps:spPr bwMode="auto">
                            <a:xfrm>
                              <a:off x="3563" y="7766"/>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4" name="Rectangle 569"/>
                          <wps:cNvSpPr>
                            <a:spLocks noChangeArrowheads="1"/>
                          </wps:cNvSpPr>
                          <wps:spPr bwMode="auto">
                            <a:xfrm>
                              <a:off x="3563" y="7766"/>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570"/>
                          <wps:cNvCnPr>
                            <a:cxnSpLocks noChangeShapeType="1"/>
                          </wps:cNvCnPr>
                          <wps:spPr bwMode="auto">
                            <a:xfrm>
                              <a:off x="4110" y="7766"/>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6" name="Rectangle 571"/>
                          <wps:cNvSpPr>
                            <a:spLocks noChangeArrowheads="1"/>
                          </wps:cNvSpPr>
                          <wps:spPr bwMode="auto">
                            <a:xfrm>
                              <a:off x="4110" y="7766"/>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Line 572"/>
                          <wps:cNvCnPr>
                            <a:cxnSpLocks noChangeShapeType="1"/>
                          </wps:cNvCnPr>
                          <wps:spPr bwMode="auto">
                            <a:xfrm>
                              <a:off x="4657" y="7766"/>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8" name="Rectangle 573"/>
                          <wps:cNvSpPr>
                            <a:spLocks noChangeArrowheads="1"/>
                          </wps:cNvSpPr>
                          <wps:spPr bwMode="auto">
                            <a:xfrm>
                              <a:off x="4657" y="7766"/>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574"/>
                          <wps:cNvCnPr>
                            <a:cxnSpLocks noChangeShapeType="1"/>
                          </wps:cNvCnPr>
                          <wps:spPr bwMode="auto">
                            <a:xfrm>
                              <a:off x="5203" y="7766"/>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 name="Rectangle 575"/>
                          <wps:cNvSpPr>
                            <a:spLocks noChangeArrowheads="1"/>
                          </wps:cNvSpPr>
                          <wps:spPr bwMode="auto">
                            <a:xfrm>
                              <a:off x="5203" y="7766"/>
                              <a:ext cx="10"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Line 576"/>
                          <wps:cNvCnPr>
                            <a:cxnSpLocks noChangeShapeType="1"/>
                          </wps:cNvCnPr>
                          <wps:spPr bwMode="auto">
                            <a:xfrm>
                              <a:off x="5860" y="7766"/>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2" name="Rectangle 577"/>
                          <wps:cNvSpPr>
                            <a:spLocks noChangeArrowheads="1"/>
                          </wps:cNvSpPr>
                          <wps:spPr bwMode="auto">
                            <a:xfrm>
                              <a:off x="5860" y="7766"/>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Line 578"/>
                          <wps:cNvCnPr>
                            <a:cxnSpLocks noChangeShapeType="1"/>
                          </wps:cNvCnPr>
                          <wps:spPr bwMode="auto">
                            <a:xfrm>
                              <a:off x="6406" y="7766"/>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4" name="Rectangle 579"/>
                          <wps:cNvSpPr>
                            <a:spLocks noChangeArrowheads="1"/>
                          </wps:cNvSpPr>
                          <wps:spPr bwMode="auto">
                            <a:xfrm>
                              <a:off x="6406" y="7766"/>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580"/>
                          <wps:cNvCnPr>
                            <a:cxnSpLocks noChangeShapeType="1"/>
                          </wps:cNvCnPr>
                          <wps:spPr bwMode="auto">
                            <a:xfrm>
                              <a:off x="6953" y="7766"/>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6" name="Rectangle 581"/>
                          <wps:cNvSpPr>
                            <a:spLocks noChangeArrowheads="1"/>
                          </wps:cNvSpPr>
                          <wps:spPr bwMode="auto">
                            <a:xfrm>
                              <a:off x="6953" y="7766"/>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582"/>
                          <wps:cNvCnPr>
                            <a:cxnSpLocks noChangeShapeType="1"/>
                          </wps:cNvCnPr>
                          <wps:spPr bwMode="auto">
                            <a:xfrm>
                              <a:off x="7500" y="7766"/>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8" name="Rectangle 583"/>
                          <wps:cNvSpPr>
                            <a:spLocks noChangeArrowheads="1"/>
                          </wps:cNvSpPr>
                          <wps:spPr bwMode="auto">
                            <a:xfrm>
                              <a:off x="7500" y="7766"/>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584"/>
                          <wps:cNvCnPr>
                            <a:cxnSpLocks noChangeShapeType="1"/>
                          </wps:cNvCnPr>
                          <wps:spPr bwMode="auto">
                            <a:xfrm>
                              <a:off x="8047" y="7766"/>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0" name="Rectangle 585"/>
                          <wps:cNvSpPr>
                            <a:spLocks noChangeArrowheads="1"/>
                          </wps:cNvSpPr>
                          <wps:spPr bwMode="auto">
                            <a:xfrm>
                              <a:off x="8047" y="7766"/>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586"/>
                          <wps:cNvCnPr>
                            <a:cxnSpLocks noChangeShapeType="1"/>
                          </wps:cNvCnPr>
                          <wps:spPr bwMode="auto">
                            <a:xfrm>
                              <a:off x="8703" y="7766"/>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2" name="Rectangle 587"/>
                          <wps:cNvSpPr>
                            <a:spLocks noChangeArrowheads="1"/>
                          </wps:cNvSpPr>
                          <wps:spPr bwMode="auto">
                            <a:xfrm>
                              <a:off x="8703" y="7766"/>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588"/>
                          <wps:cNvCnPr>
                            <a:cxnSpLocks noChangeShapeType="1"/>
                          </wps:cNvCnPr>
                          <wps:spPr bwMode="auto">
                            <a:xfrm>
                              <a:off x="1813" y="8894"/>
                              <a:ext cx="7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Rectangle 589"/>
                          <wps:cNvSpPr>
                            <a:spLocks noChangeArrowheads="1"/>
                          </wps:cNvSpPr>
                          <wps:spPr bwMode="auto">
                            <a:xfrm>
                              <a:off x="1813" y="8894"/>
                              <a:ext cx="755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Line 590"/>
                          <wps:cNvCnPr>
                            <a:cxnSpLocks noChangeShapeType="1"/>
                          </wps:cNvCnPr>
                          <wps:spPr bwMode="auto">
                            <a:xfrm>
                              <a:off x="9359" y="7766"/>
                              <a:ext cx="0" cy="11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6" name="Rectangle 591"/>
                          <wps:cNvSpPr>
                            <a:spLocks noChangeArrowheads="1"/>
                          </wps:cNvSpPr>
                          <wps:spPr bwMode="auto">
                            <a:xfrm>
                              <a:off x="9359" y="7766"/>
                              <a:ext cx="9" cy="11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Line 592"/>
                          <wps:cNvCnPr>
                            <a:cxnSpLocks noChangeShapeType="1"/>
                          </wps:cNvCnPr>
                          <wps:spPr bwMode="auto">
                            <a:xfrm>
                              <a:off x="0" y="9121"/>
                              <a:ext cx="181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8" name="Rectangle 593"/>
                          <wps:cNvSpPr>
                            <a:spLocks noChangeArrowheads="1"/>
                          </wps:cNvSpPr>
                          <wps:spPr bwMode="auto">
                            <a:xfrm>
                              <a:off x="0" y="9121"/>
                              <a:ext cx="18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Line 594"/>
                          <wps:cNvCnPr>
                            <a:cxnSpLocks noChangeShapeType="1"/>
                          </wps:cNvCnPr>
                          <wps:spPr bwMode="auto">
                            <a:xfrm>
                              <a:off x="1813" y="8905"/>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10" name="Rectangle 595"/>
                          <wps:cNvSpPr>
                            <a:spLocks noChangeArrowheads="1"/>
                          </wps:cNvSpPr>
                          <wps:spPr bwMode="auto">
                            <a:xfrm>
                              <a:off x="1813" y="8905"/>
                              <a:ext cx="10"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Line 596"/>
                          <wps:cNvCnPr>
                            <a:cxnSpLocks noChangeShapeType="1"/>
                          </wps:cNvCnPr>
                          <wps:spPr bwMode="auto">
                            <a:xfrm>
                              <a:off x="2470" y="8905"/>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12" name="Rectangle 597"/>
                          <wps:cNvSpPr>
                            <a:spLocks noChangeArrowheads="1"/>
                          </wps:cNvSpPr>
                          <wps:spPr bwMode="auto">
                            <a:xfrm>
                              <a:off x="2470" y="8905"/>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Line 598"/>
                          <wps:cNvCnPr>
                            <a:cxnSpLocks noChangeShapeType="1"/>
                          </wps:cNvCnPr>
                          <wps:spPr bwMode="auto">
                            <a:xfrm>
                              <a:off x="3016" y="8905"/>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14" name="Rectangle 599"/>
                          <wps:cNvSpPr>
                            <a:spLocks noChangeArrowheads="1"/>
                          </wps:cNvSpPr>
                          <wps:spPr bwMode="auto">
                            <a:xfrm>
                              <a:off x="3016" y="8905"/>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Line 600"/>
                          <wps:cNvCnPr>
                            <a:cxnSpLocks noChangeShapeType="1"/>
                          </wps:cNvCnPr>
                          <wps:spPr bwMode="auto">
                            <a:xfrm>
                              <a:off x="3563" y="8905"/>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16" name="Rectangle 601"/>
                          <wps:cNvSpPr>
                            <a:spLocks noChangeArrowheads="1"/>
                          </wps:cNvSpPr>
                          <wps:spPr bwMode="auto">
                            <a:xfrm>
                              <a:off x="3563" y="8905"/>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Line 602"/>
                          <wps:cNvCnPr>
                            <a:cxnSpLocks noChangeShapeType="1"/>
                          </wps:cNvCnPr>
                          <wps:spPr bwMode="auto">
                            <a:xfrm>
                              <a:off x="4110" y="8905"/>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18" name="Rectangle 603"/>
                          <wps:cNvSpPr>
                            <a:spLocks noChangeArrowheads="1"/>
                          </wps:cNvSpPr>
                          <wps:spPr bwMode="auto">
                            <a:xfrm>
                              <a:off x="4110" y="8905"/>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Line 604"/>
                          <wps:cNvCnPr>
                            <a:cxnSpLocks noChangeShapeType="1"/>
                          </wps:cNvCnPr>
                          <wps:spPr bwMode="auto">
                            <a:xfrm>
                              <a:off x="4657" y="8905"/>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0" name="Rectangle 605"/>
                          <wps:cNvSpPr>
                            <a:spLocks noChangeArrowheads="1"/>
                          </wps:cNvSpPr>
                          <wps:spPr bwMode="auto">
                            <a:xfrm>
                              <a:off x="4657" y="8905"/>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Line 606"/>
                          <wps:cNvCnPr>
                            <a:cxnSpLocks noChangeShapeType="1"/>
                          </wps:cNvCnPr>
                          <wps:spPr bwMode="auto">
                            <a:xfrm>
                              <a:off x="5203" y="8905"/>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2" name="Rectangle 607"/>
                          <wps:cNvSpPr>
                            <a:spLocks noChangeArrowheads="1"/>
                          </wps:cNvSpPr>
                          <wps:spPr bwMode="auto">
                            <a:xfrm>
                              <a:off x="5203" y="8905"/>
                              <a:ext cx="10"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23" name="Group 809"/>
                        <wpg:cNvGrpSpPr>
                          <a:grpSpLocks/>
                        </wpg:cNvGrpSpPr>
                        <wpg:grpSpPr bwMode="auto">
                          <a:xfrm>
                            <a:off x="0" y="756134"/>
                            <a:ext cx="5954395" cy="6818630"/>
                            <a:chOff x="0" y="0"/>
                            <a:chExt cx="9377" cy="10738"/>
                          </a:xfrm>
                        </wpg:grpSpPr>
                        <wps:wsp>
                          <wps:cNvPr id="624" name="Line 609"/>
                          <wps:cNvCnPr>
                            <a:cxnSpLocks noChangeShapeType="1"/>
                          </wps:cNvCnPr>
                          <wps:spPr bwMode="auto">
                            <a:xfrm>
                              <a:off x="5860" y="8905"/>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5" name="Rectangle 610"/>
                          <wps:cNvSpPr>
                            <a:spLocks noChangeArrowheads="1"/>
                          </wps:cNvSpPr>
                          <wps:spPr bwMode="auto">
                            <a:xfrm>
                              <a:off x="5860" y="8905"/>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611"/>
                          <wps:cNvCnPr>
                            <a:cxnSpLocks noChangeShapeType="1"/>
                          </wps:cNvCnPr>
                          <wps:spPr bwMode="auto">
                            <a:xfrm>
                              <a:off x="6406" y="8905"/>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7" name="Rectangle 612"/>
                          <wps:cNvSpPr>
                            <a:spLocks noChangeArrowheads="1"/>
                          </wps:cNvSpPr>
                          <wps:spPr bwMode="auto">
                            <a:xfrm>
                              <a:off x="6406" y="8905"/>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613"/>
                          <wps:cNvCnPr>
                            <a:cxnSpLocks noChangeShapeType="1"/>
                          </wps:cNvCnPr>
                          <wps:spPr bwMode="auto">
                            <a:xfrm>
                              <a:off x="6953" y="8905"/>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9" name="Rectangle 614"/>
                          <wps:cNvSpPr>
                            <a:spLocks noChangeArrowheads="1"/>
                          </wps:cNvSpPr>
                          <wps:spPr bwMode="auto">
                            <a:xfrm>
                              <a:off x="6953" y="8905"/>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615"/>
                          <wps:cNvCnPr>
                            <a:cxnSpLocks noChangeShapeType="1"/>
                          </wps:cNvCnPr>
                          <wps:spPr bwMode="auto">
                            <a:xfrm>
                              <a:off x="7500" y="8905"/>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31" name="Rectangle 616"/>
                          <wps:cNvSpPr>
                            <a:spLocks noChangeArrowheads="1"/>
                          </wps:cNvSpPr>
                          <wps:spPr bwMode="auto">
                            <a:xfrm>
                              <a:off x="7500" y="8905"/>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617"/>
                          <wps:cNvCnPr>
                            <a:cxnSpLocks noChangeShapeType="1"/>
                          </wps:cNvCnPr>
                          <wps:spPr bwMode="auto">
                            <a:xfrm>
                              <a:off x="8047" y="8905"/>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33" name="Rectangle 618"/>
                          <wps:cNvSpPr>
                            <a:spLocks noChangeArrowheads="1"/>
                          </wps:cNvSpPr>
                          <wps:spPr bwMode="auto">
                            <a:xfrm>
                              <a:off x="8047" y="8905"/>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Line 619"/>
                          <wps:cNvCnPr>
                            <a:cxnSpLocks noChangeShapeType="1"/>
                          </wps:cNvCnPr>
                          <wps:spPr bwMode="auto">
                            <a:xfrm>
                              <a:off x="8703" y="8905"/>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35" name="Rectangle 620"/>
                          <wps:cNvSpPr>
                            <a:spLocks noChangeArrowheads="1"/>
                          </wps:cNvSpPr>
                          <wps:spPr bwMode="auto">
                            <a:xfrm>
                              <a:off x="8703" y="8905"/>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Line 621"/>
                          <wps:cNvCnPr>
                            <a:cxnSpLocks noChangeShapeType="1"/>
                          </wps:cNvCnPr>
                          <wps:spPr bwMode="auto">
                            <a:xfrm>
                              <a:off x="1813" y="9121"/>
                              <a:ext cx="7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Rectangle 622"/>
                          <wps:cNvSpPr>
                            <a:spLocks noChangeArrowheads="1"/>
                          </wps:cNvSpPr>
                          <wps:spPr bwMode="auto">
                            <a:xfrm>
                              <a:off x="1813" y="9121"/>
                              <a:ext cx="755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623"/>
                          <wps:cNvCnPr>
                            <a:cxnSpLocks noChangeShapeType="1"/>
                          </wps:cNvCnPr>
                          <wps:spPr bwMode="auto">
                            <a:xfrm>
                              <a:off x="9359" y="8905"/>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39" name="Rectangle 624"/>
                          <wps:cNvSpPr>
                            <a:spLocks noChangeArrowheads="1"/>
                          </wps:cNvSpPr>
                          <wps:spPr bwMode="auto">
                            <a:xfrm>
                              <a:off x="9359" y="8905"/>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625"/>
                          <wps:cNvCnPr>
                            <a:cxnSpLocks noChangeShapeType="1"/>
                          </wps:cNvCnPr>
                          <wps:spPr bwMode="auto">
                            <a:xfrm>
                              <a:off x="0" y="10032"/>
                              <a:ext cx="181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41" name="Rectangle 626"/>
                          <wps:cNvSpPr>
                            <a:spLocks noChangeArrowheads="1"/>
                          </wps:cNvSpPr>
                          <wps:spPr bwMode="auto">
                            <a:xfrm>
                              <a:off x="0" y="10032"/>
                              <a:ext cx="18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Line 627"/>
                          <wps:cNvCnPr>
                            <a:cxnSpLocks noChangeShapeType="1"/>
                          </wps:cNvCnPr>
                          <wps:spPr bwMode="auto">
                            <a:xfrm>
                              <a:off x="1813" y="9133"/>
                              <a:ext cx="0" cy="8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43" name="Rectangle 628"/>
                          <wps:cNvSpPr>
                            <a:spLocks noChangeArrowheads="1"/>
                          </wps:cNvSpPr>
                          <wps:spPr bwMode="auto">
                            <a:xfrm>
                              <a:off x="1813" y="9133"/>
                              <a:ext cx="10" cy="8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629"/>
                          <wps:cNvCnPr>
                            <a:cxnSpLocks noChangeShapeType="1"/>
                          </wps:cNvCnPr>
                          <wps:spPr bwMode="auto">
                            <a:xfrm>
                              <a:off x="2470" y="9133"/>
                              <a:ext cx="0" cy="8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45" name="Rectangle 630"/>
                          <wps:cNvSpPr>
                            <a:spLocks noChangeArrowheads="1"/>
                          </wps:cNvSpPr>
                          <wps:spPr bwMode="auto">
                            <a:xfrm>
                              <a:off x="2470" y="9133"/>
                              <a:ext cx="9" cy="8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Line 631"/>
                          <wps:cNvCnPr>
                            <a:cxnSpLocks noChangeShapeType="1"/>
                          </wps:cNvCnPr>
                          <wps:spPr bwMode="auto">
                            <a:xfrm>
                              <a:off x="3016" y="9133"/>
                              <a:ext cx="0" cy="8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47" name="Rectangle 632"/>
                          <wps:cNvSpPr>
                            <a:spLocks noChangeArrowheads="1"/>
                          </wps:cNvSpPr>
                          <wps:spPr bwMode="auto">
                            <a:xfrm>
                              <a:off x="3016" y="9133"/>
                              <a:ext cx="9" cy="8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633"/>
                          <wps:cNvCnPr>
                            <a:cxnSpLocks noChangeShapeType="1"/>
                          </wps:cNvCnPr>
                          <wps:spPr bwMode="auto">
                            <a:xfrm>
                              <a:off x="3563" y="9133"/>
                              <a:ext cx="0" cy="8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49" name="Rectangle 634"/>
                          <wps:cNvSpPr>
                            <a:spLocks noChangeArrowheads="1"/>
                          </wps:cNvSpPr>
                          <wps:spPr bwMode="auto">
                            <a:xfrm>
                              <a:off x="3563" y="9133"/>
                              <a:ext cx="9" cy="8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Line 635"/>
                          <wps:cNvCnPr>
                            <a:cxnSpLocks noChangeShapeType="1"/>
                          </wps:cNvCnPr>
                          <wps:spPr bwMode="auto">
                            <a:xfrm>
                              <a:off x="4110" y="9133"/>
                              <a:ext cx="0" cy="8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51" name="Rectangle 636"/>
                          <wps:cNvSpPr>
                            <a:spLocks noChangeArrowheads="1"/>
                          </wps:cNvSpPr>
                          <wps:spPr bwMode="auto">
                            <a:xfrm>
                              <a:off x="4110" y="9133"/>
                              <a:ext cx="9" cy="8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Line 637"/>
                          <wps:cNvCnPr>
                            <a:cxnSpLocks noChangeShapeType="1"/>
                          </wps:cNvCnPr>
                          <wps:spPr bwMode="auto">
                            <a:xfrm>
                              <a:off x="4657" y="9133"/>
                              <a:ext cx="0" cy="8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53" name="Rectangle 638"/>
                          <wps:cNvSpPr>
                            <a:spLocks noChangeArrowheads="1"/>
                          </wps:cNvSpPr>
                          <wps:spPr bwMode="auto">
                            <a:xfrm>
                              <a:off x="4657" y="9133"/>
                              <a:ext cx="9" cy="8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Line 639"/>
                          <wps:cNvCnPr>
                            <a:cxnSpLocks noChangeShapeType="1"/>
                          </wps:cNvCnPr>
                          <wps:spPr bwMode="auto">
                            <a:xfrm>
                              <a:off x="5203" y="9133"/>
                              <a:ext cx="0" cy="8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55" name="Rectangle 640"/>
                          <wps:cNvSpPr>
                            <a:spLocks noChangeArrowheads="1"/>
                          </wps:cNvSpPr>
                          <wps:spPr bwMode="auto">
                            <a:xfrm>
                              <a:off x="5203" y="9133"/>
                              <a:ext cx="10" cy="8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641"/>
                          <wps:cNvCnPr>
                            <a:cxnSpLocks noChangeShapeType="1"/>
                          </wps:cNvCnPr>
                          <wps:spPr bwMode="auto">
                            <a:xfrm>
                              <a:off x="5860" y="9133"/>
                              <a:ext cx="0" cy="8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57" name="Rectangle 642"/>
                          <wps:cNvSpPr>
                            <a:spLocks noChangeArrowheads="1"/>
                          </wps:cNvSpPr>
                          <wps:spPr bwMode="auto">
                            <a:xfrm>
                              <a:off x="5860" y="9133"/>
                              <a:ext cx="9" cy="8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Line 643"/>
                          <wps:cNvCnPr>
                            <a:cxnSpLocks noChangeShapeType="1"/>
                          </wps:cNvCnPr>
                          <wps:spPr bwMode="auto">
                            <a:xfrm>
                              <a:off x="6406" y="9133"/>
                              <a:ext cx="0" cy="8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59" name="Rectangle 644"/>
                          <wps:cNvSpPr>
                            <a:spLocks noChangeArrowheads="1"/>
                          </wps:cNvSpPr>
                          <wps:spPr bwMode="auto">
                            <a:xfrm>
                              <a:off x="6406" y="9133"/>
                              <a:ext cx="9" cy="8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Line 645"/>
                          <wps:cNvCnPr>
                            <a:cxnSpLocks noChangeShapeType="1"/>
                          </wps:cNvCnPr>
                          <wps:spPr bwMode="auto">
                            <a:xfrm>
                              <a:off x="6953" y="9133"/>
                              <a:ext cx="0" cy="8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1" name="Rectangle 646"/>
                          <wps:cNvSpPr>
                            <a:spLocks noChangeArrowheads="1"/>
                          </wps:cNvSpPr>
                          <wps:spPr bwMode="auto">
                            <a:xfrm>
                              <a:off x="6953" y="9133"/>
                              <a:ext cx="9" cy="8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647"/>
                          <wps:cNvCnPr>
                            <a:cxnSpLocks noChangeShapeType="1"/>
                          </wps:cNvCnPr>
                          <wps:spPr bwMode="auto">
                            <a:xfrm>
                              <a:off x="7500" y="9133"/>
                              <a:ext cx="0" cy="8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3" name="Rectangle 648"/>
                          <wps:cNvSpPr>
                            <a:spLocks noChangeArrowheads="1"/>
                          </wps:cNvSpPr>
                          <wps:spPr bwMode="auto">
                            <a:xfrm>
                              <a:off x="7500" y="9133"/>
                              <a:ext cx="9" cy="8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649"/>
                          <wps:cNvCnPr>
                            <a:cxnSpLocks noChangeShapeType="1"/>
                          </wps:cNvCnPr>
                          <wps:spPr bwMode="auto">
                            <a:xfrm>
                              <a:off x="8047" y="9133"/>
                              <a:ext cx="0" cy="8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5" name="Rectangle 650"/>
                          <wps:cNvSpPr>
                            <a:spLocks noChangeArrowheads="1"/>
                          </wps:cNvSpPr>
                          <wps:spPr bwMode="auto">
                            <a:xfrm>
                              <a:off x="8047" y="9133"/>
                              <a:ext cx="9" cy="8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651"/>
                          <wps:cNvCnPr>
                            <a:cxnSpLocks noChangeShapeType="1"/>
                          </wps:cNvCnPr>
                          <wps:spPr bwMode="auto">
                            <a:xfrm>
                              <a:off x="8703" y="9133"/>
                              <a:ext cx="0" cy="8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7" name="Rectangle 652"/>
                          <wps:cNvSpPr>
                            <a:spLocks noChangeArrowheads="1"/>
                          </wps:cNvSpPr>
                          <wps:spPr bwMode="auto">
                            <a:xfrm>
                              <a:off x="8703" y="9133"/>
                              <a:ext cx="9" cy="8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653"/>
                          <wps:cNvCnPr>
                            <a:cxnSpLocks noChangeShapeType="1"/>
                          </wps:cNvCnPr>
                          <wps:spPr bwMode="auto">
                            <a:xfrm>
                              <a:off x="1813" y="10032"/>
                              <a:ext cx="7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Rectangle 654"/>
                          <wps:cNvSpPr>
                            <a:spLocks noChangeArrowheads="1"/>
                          </wps:cNvSpPr>
                          <wps:spPr bwMode="auto">
                            <a:xfrm>
                              <a:off x="1813" y="10032"/>
                              <a:ext cx="755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Line 655"/>
                          <wps:cNvCnPr>
                            <a:cxnSpLocks noChangeShapeType="1"/>
                          </wps:cNvCnPr>
                          <wps:spPr bwMode="auto">
                            <a:xfrm>
                              <a:off x="9359" y="9133"/>
                              <a:ext cx="0" cy="8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71" name="Rectangle 656"/>
                          <wps:cNvSpPr>
                            <a:spLocks noChangeArrowheads="1"/>
                          </wps:cNvSpPr>
                          <wps:spPr bwMode="auto">
                            <a:xfrm>
                              <a:off x="9359" y="9133"/>
                              <a:ext cx="9" cy="8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Line 657"/>
                          <wps:cNvCnPr>
                            <a:cxnSpLocks noChangeShapeType="1"/>
                          </wps:cNvCnPr>
                          <wps:spPr bwMode="auto">
                            <a:xfrm>
                              <a:off x="0" y="10260"/>
                              <a:ext cx="181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73" name="Rectangle 658"/>
                          <wps:cNvSpPr>
                            <a:spLocks noChangeArrowheads="1"/>
                          </wps:cNvSpPr>
                          <wps:spPr bwMode="auto">
                            <a:xfrm>
                              <a:off x="0" y="10260"/>
                              <a:ext cx="1813"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Line 659"/>
                          <wps:cNvCnPr>
                            <a:cxnSpLocks noChangeShapeType="1"/>
                          </wps:cNvCnPr>
                          <wps:spPr bwMode="auto">
                            <a:xfrm>
                              <a:off x="1813" y="10044"/>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75" name="Rectangle 660"/>
                          <wps:cNvSpPr>
                            <a:spLocks noChangeArrowheads="1"/>
                          </wps:cNvSpPr>
                          <wps:spPr bwMode="auto">
                            <a:xfrm>
                              <a:off x="1813" y="10044"/>
                              <a:ext cx="10"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661"/>
                          <wps:cNvCnPr>
                            <a:cxnSpLocks noChangeShapeType="1"/>
                          </wps:cNvCnPr>
                          <wps:spPr bwMode="auto">
                            <a:xfrm>
                              <a:off x="2470" y="10044"/>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77" name="Rectangle 662"/>
                          <wps:cNvSpPr>
                            <a:spLocks noChangeArrowheads="1"/>
                          </wps:cNvSpPr>
                          <wps:spPr bwMode="auto">
                            <a:xfrm>
                              <a:off x="2470" y="10044"/>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Line 663"/>
                          <wps:cNvCnPr>
                            <a:cxnSpLocks noChangeShapeType="1"/>
                          </wps:cNvCnPr>
                          <wps:spPr bwMode="auto">
                            <a:xfrm>
                              <a:off x="3016" y="10044"/>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79" name="Rectangle 664"/>
                          <wps:cNvSpPr>
                            <a:spLocks noChangeArrowheads="1"/>
                          </wps:cNvSpPr>
                          <wps:spPr bwMode="auto">
                            <a:xfrm>
                              <a:off x="3016" y="10044"/>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Line 665"/>
                          <wps:cNvCnPr>
                            <a:cxnSpLocks noChangeShapeType="1"/>
                          </wps:cNvCnPr>
                          <wps:spPr bwMode="auto">
                            <a:xfrm>
                              <a:off x="3563" y="10044"/>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81" name="Rectangle 666"/>
                          <wps:cNvSpPr>
                            <a:spLocks noChangeArrowheads="1"/>
                          </wps:cNvSpPr>
                          <wps:spPr bwMode="auto">
                            <a:xfrm>
                              <a:off x="3563" y="10044"/>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Line 667"/>
                          <wps:cNvCnPr>
                            <a:cxnSpLocks noChangeShapeType="1"/>
                          </wps:cNvCnPr>
                          <wps:spPr bwMode="auto">
                            <a:xfrm>
                              <a:off x="4110" y="10044"/>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83" name="Rectangle 668"/>
                          <wps:cNvSpPr>
                            <a:spLocks noChangeArrowheads="1"/>
                          </wps:cNvSpPr>
                          <wps:spPr bwMode="auto">
                            <a:xfrm>
                              <a:off x="4110" y="10044"/>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669"/>
                          <wps:cNvCnPr>
                            <a:cxnSpLocks noChangeShapeType="1"/>
                          </wps:cNvCnPr>
                          <wps:spPr bwMode="auto">
                            <a:xfrm>
                              <a:off x="4657" y="10044"/>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85" name="Rectangle 670"/>
                          <wps:cNvSpPr>
                            <a:spLocks noChangeArrowheads="1"/>
                          </wps:cNvSpPr>
                          <wps:spPr bwMode="auto">
                            <a:xfrm>
                              <a:off x="4657" y="10044"/>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Line 671"/>
                          <wps:cNvCnPr>
                            <a:cxnSpLocks noChangeShapeType="1"/>
                          </wps:cNvCnPr>
                          <wps:spPr bwMode="auto">
                            <a:xfrm>
                              <a:off x="5203" y="10044"/>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87" name="Rectangle 672"/>
                          <wps:cNvSpPr>
                            <a:spLocks noChangeArrowheads="1"/>
                          </wps:cNvSpPr>
                          <wps:spPr bwMode="auto">
                            <a:xfrm>
                              <a:off x="5203" y="10044"/>
                              <a:ext cx="10"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673"/>
                          <wps:cNvCnPr>
                            <a:cxnSpLocks noChangeShapeType="1"/>
                          </wps:cNvCnPr>
                          <wps:spPr bwMode="auto">
                            <a:xfrm>
                              <a:off x="5860" y="10044"/>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89" name="Rectangle 674"/>
                          <wps:cNvSpPr>
                            <a:spLocks noChangeArrowheads="1"/>
                          </wps:cNvSpPr>
                          <wps:spPr bwMode="auto">
                            <a:xfrm>
                              <a:off x="5860" y="10044"/>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Line 675"/>
                          <wps:cNvCnPr>
                            <a:cxnSpLocks noChangeShapeType="1"/>
                          </wps:cNvCnPr>
                          <wps:spPr bwMode="auto">
                            <a:xfrm>
                              <a:off x="6406" y="10044"/>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91" name="Rectangle 676"/>
                          <wps:cNvSpPr>
                            <a:spLocks noChangeArrowheads="1"/>
                          </wps:cNvSpPr>
                          <wps:spPr bwMode="auto">
                            <a:xfrm>
                              <a:off x="6406" y="10044"/>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677"/>
                          <wps:cNvCnPr>
                            <a:cxnSpLocks noChangeShapeType="1"/>
                          </wps:cNvCnPr>
                          <wps:spPr bwMode="auto">
                            <a:xfrm>
                              <a:off x="6953" y="10044"/>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93" name="Rectangle 678"/>
                          <wps:cNvSpPr>
                            <a:spLocks noChangeArrowheads="1"/>
                          </wps:cNvSpPr>
                          <wps:spPr bwMode="auto">
                            <a:xfrm>
                              <a:off x="6953" y="10044"/>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Line 679"/>
                          <wps:cNvCnPr>
                            <a:cxnSpLocks noChangeShapeType="1"/>
                          </wps:cNvCnPr>
                          <wps:spPr bwMode="auto">
                            <a:xfrm>
                              <a:off x="7500" y="10044"/>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95" name="Rectangle 680"/>
                          <wps:cNvSpPr>
                            <a:spLocks noChangeArrowheads="1"/>
                          </wps:cNvSpPr>
                          <wps:spPr bwMode="auto">
                            <a:xfrm>
                              <a:off x="7500" y="10044"/>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Line 681"/>
                          <wps:cNvCnPr>
                            <a:cxnSpLocks noChangeShapeType="1"/>
                          </wps:cNvCnPr>
                          <wps:spPr bwMode="auto">
                            <a:xfrm>
                              <a:off x="8047" y="10044"/>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97" name="Rectangle 682"/>
                          <wps:cNvSpPr>
                            <a:spLocks noChangeArrowheads="1"/>
                          </wps:cNvSpPr>
                          <wps:spPr bwMode="auto">
                            <a:xfrm>
                              <a:off x="8047" y="10044"/>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Line 683"/>
                          <wps:cNvCnPr>
                            <a:cxnSpLocks noChangeShapeType="1"/>
                          </wps:cNvCnPr>
                          <wps:spPr bwMode="auto">
                            <a:xfrm>
                              <a:off x="8703" y="10044"/>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99" name="Rectangle 684"/>
                          <wps:cNvSpPr>
                            <a:spLocks noChangeArrowheads="1"/>
                          </wps:cNvSpPr>
                          <wps:spPr bwMode="auto">
                            <a:xfrm>
                              <a:off x="8703" y="10044"/>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685"/>
                          <wps:cNvCnPr>
                            <a:cxnSpLocks noChangeShapeType="1"/>
                          </wps:cNvCnPr>
                          <wps:spPr bwMode="auto">
                            <a:xfrm>
                              <a:off x="1813" y="10260"/>
                              <a:ext cx="7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 name="Rectangle 686"/>
                          <wps:cNvSpPr>
                            <a:spLocks noChangeArrowheads="1"/>
                          </wps:cNvSpPr>
                          <wps:spPr bwMode="auto">
                            <a:xfrm>
                              <a:off x="1813" y="10260"/>
                              <a:ext cx="755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Line 687"/>
                          <wps:cNvCnPr>
                            <a:cxnSpLocks noChangeShapeType="1"/>
                          </wps:cNvCnPr>
                          <wps:spPr bwMode="auto">
                            <a:xfrm>
                              <a:off x="9359" y="10044"/>
                              <a:ext cx="0" cy="21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03" name="Rectangle 688"/>
                          <wps:cNvSpPr>
                            <a:spLocks noChangeArrowheads="1"/>
                          </wps:cNvSpPr>
                          <wps:spPr bwMode="auto">
                            <a:xfrm>
                              <a:off x="9359" y="10044"/>
                              <a:ext cx="9" cy="2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Line 689"/>
                          <wps:cNvCnPr>
                            <a:cxnSpLocks noChangeShapeType="1"/>
                          </wps:cNvCnPr>
                          <wps:spPr bwMode="auto">
                            <a:xfrm>
                              <a:off x="0" y="10488"/>
                              <a:ext cx="181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05" name="Rectangle 690"/>
                          <wps:cNvSpPr>
                            <a:spLocks noChangeArrowheads="1"/>
                          </wps:cNvSpPr>
                          <wps:spPr bwMode="auto">
                            <a:xfrm>
                              <a:off x="0" y="10488"/>
                              <a:ext cx="1813"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Line 691"/>
                          <wps:cNvCnPr>
                            <a:cxnSpLocks noChangeShapeType="1"/>
                          </wps:cNvCnPr>
                          <wps:spPr bwMode="auto">
                            <a:xfrm>
                              <a:off x="1813" y="10271"/>
                              <a:ext cx="0" cy="21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07" name="Rectangle 692"/>
                          <wps:cNvSpPr>
                            <a:spLocks noChangeArrowheads="1"/>
                          </wps:cNvSpPr>
                          <wps:spPr bwMode="auto">
                            <a:xfrm>
                              <a:off x="1813" y="10271"/>
                              <a:ext cx="10" cy="2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693"/>
                          <wps:cNvCnPr>
                            <a:cxnSpLocks noChangeShapeType="1"/>
                          </wps:cNvCnPr>
                          <wps:spPr bwMode="auto">
                            <a:xfrm>
                              <a:off x="2470" y="10271"/>
                              <a:ext cx="0" cy="21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09" name="Rectangle 694"/>
                          <wps:cNvSpPr>
                            <a:spLocks noChangeArrowheads="1"/>
                          </wps:cNvSpPr>
                          <wps:spPr bwMode="auto">
                            <a:xfrm>
                              <a:off x="2470" y="10271"/>
                              <a:ext cx="9" cy="2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Line 695"/>
                          <wps:cNvCnPr>
                            <a:cxnSpLocks noChangeShapeType="1"/>
                          </wps:cNvCnPr>
                          <wps:spPr bwMode="auto">
                            <a:xfrm>
                              <a:off x="3016" y="10271"/>
                              <a:ext cx="0" cy="21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11" name="Rectangle 696"/>
                          <wps:cNvSpPr>
                            <a:spLocks noChangeArrowheads="1"/>
                          </wps:cNvSpPr>
                          <wps:spPr bwMode="auto">
                            <a:xfrm>
                              <a:off x="3016" y="10271"/>
                              <a:ext cx="9" cy="2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Line 697"/>
                          <wps:cNvCnPr>
                            <a:cxnSpLocks noChangeShapeType="1"/>
                          </wps:cNvCnPr>
                          <wps:spPr bwMode="auto">
                            <a:xfrm>
                              <a:off x="3563" y="10271"/>
                              <a:ext cx="0" cy="21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13" name="Rectangle 698"/>
                          <wps:cNvSpPr>
                            <a:spLocks noChangeArrowheads="1"/>
                          </wps:cNvSpPr>
                          <wps:spPr bwMode="auto">
                            <a:xfrm>
                              <a:off x="3563" y="10271"/>
                              <a:ext cx="9" cy="2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Line 699"/>
                          <wps:cNvCnPr>
                            <a:cxnSpLocks noChangeShapeType="1"/>
                          </wps:cNvCnPr>
                          <wps:spPr bwMode="auto">
                            <a:xfrm>
                              <a:off x="4110" y="10271"/>
                              <a:ext cx="0" cy="21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15" name="Rectangle 700"/>
                          <wps:cNvSpPr>
                            <a:spLocks noChangeArrowheads="1"/>
                          </wps:cNvSpPr>
                          <wps:spPr bwMode="auto">
                            <a:xfrm>
                              <a:off x="4110" y="10271"/>
                              <a:ext cx="9" cy="2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701"/>
                          <wps:cNvCnPr>
                            <a:cxnSpLocks noChangeShapeType="1"/>
                          </wps:cNvCnPr>
                          <wps:spPr bwMode="auto">
                            <a:xfrm>
                              <a:off x="4657" y="10271"/>
                              <a:ext cx="0" cy="21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17" name="Rectangle 702"/>
                          <wps:cNvSpPr>
                            <a:spLocks noChangeArrowheads="1"/>
                          </wps:cNvSpPr>
                          <wps:spPr bwMode="auto">
                            <a:xfrm>
                              <a:off x="4657" y="10271"/>
                              <a:ext cx="9" cy="2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Line 703"/>
                          <wps:cNvCnPr>
                            <a:cxnSpLocks noChangeShapeType="1"/>
                          </wps:cNvCnPr>
                          <wps:spPr bwMode="auto">
                            <a:xfrm>
                              <a:off x="5203" y="10271"/>
                              <a:ext cx="0" cy="21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19" name="Rectangle 704"/>
                          <wps:cNvSpPr>
                            <a:spLocks noChangeArrowheads="1"/>
                          </wps:cNvSpPr>
                          <wps:spPr bwMode="auto">
                            <a:xfrm>
                              <a:off x="5203" y="10271"/>
                              <a:ext cx="10" cy="2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Line 705"/>
                          <wps:cNvCnPr>
                            <a:cxnSpLocks noChangeShapeType="1"/>
                          </wps:cNvCnPr>
                          <wps:spPr bwMode="auto">
                            <a:xfrm>
                              <a:off x="5860" y="10271"/>
                              <a:ext cx="0" cy="21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21" name="Rectangle 706"/>
                          <wps:cNvSpPr>
                            <a:spLocks noChangeArrowheads="1"/>
                          </wps:cNvSpPr>
                          <wps:spPr bwMode="auto">
                            <a:xfrm>
                              <a:off x="5860" y="10271"/>
                              <a:ext cx="9" cy="2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Line 707"/>
                          <wps:cNvCnPr>
                            <a:cxnSpLocks noChangeShapeType="1"/>
                          </wps:cNvCnPr>
                          <wps:spPr bwMode="auto">
                            <a:xfrm>
                              <a:off x="6406" y="10271"/>
                              <a:ext cx="0" cy="21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23" name="Rectangle 708"/>
                          <wps:cNvSpPr>
                            <a:spLocks noChangeArrowheads="1"/>
                          </wps:cNvSpPr>
                          <wps:spPr bwMode="auto">
                            <a:xfrm>
                              <a:off x="6406" y="10271"/>
                              <a:ext cx="9" cy="2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709"/>
                          <wps:cNvCnPr>
                            <a:cxnSpLocks noChangeShapeType="1"/>
                          </wps:cNvCnPr>
                          <wps:spPr bwMode="auto">
                            <a:xfrm>
                              <a:off x="6953" y="10271"/>
                              <a:ext cx="0" cy="21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25" name="Rectangle 710"/>
                          <wps:cNvSpPr>
                            <a:spLocks noChangeArrowheads="1"/>
                          </wps:cNvSpPr>
                          <wps:spPr bwMode="auto">
                            <a:xfrm>
                              <a:off x="6953" y="10271"/>
                              <a:ext cx="9" cy="2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Line 711"/>
                          <wps:cNvCnPr>
                            <a:cxnSpLocks noChangeShapeType="1"/>
                          </wps:cNvCnPr>
                          <wps:spPr bwMode="auto">
                            <a:xfrm>
                              <a:off x="7500" y="10271"/>
                              <a:ext cx="0" cy="21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27" name="Rectangle 712"/>
                          <wps:cNvSpPr>
                            <a:spLocks noChangeArrowheads="1"/>
                          </wps:cNvSpPr>
                          <wps:spPr bwMode="auto">
                            <a:xfrm>
                              <a:off x="7500" y="10271"/>
                              <a:ext cx="9" cy="2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Line 713"/>
                          <wps:cNvCnPr>
                            <a:cxnSpLocks noChangeShapeType="1"/>
                          </wps:cNvCnPr>
                          <wps:spPr bwMode="auto">
                            <a:xfrm>
                              <a:off x="8047" y="10271"/>
                              <a:ext cx="0" cy="21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29" name="Rectangle 714"/>
                          <wps:cNvSpPr>
                            <a:spLocks noChangeArrowheads="1"/>
                          </wps:cNvSpPr>
                          <wps:spPr bwMode="auto">
                            <a:xfrm>
                              <a:off x="8047" y="10271"/>
                              <a:ext cx="9" cy="2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Line 715"/>
                          <wps:cNvCnPr>
                            <a:cxnSpLocks noChangeShapeType="1"/>
                          </wps:cNvCnPr>
                          <wps:spPr bwMode="auto">
                            <a:xfrm>
                              <a:off x="8703" y="10271"/>
                              <a:ext cx="0" cy="21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31" name="Rectangle 716"/>
                          <wps:cNvSpPr>
                            <a:spLocks noChangeArrowheads="1"/>
                          </wps:cNvSpPr>
                          <wps:spPr bwMode="auto">
                            <a:xfrm>
                              <a:off x="8703" y="10271"/>
                              <a:ext cx="9" cy="2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717"/>
                          <wps:cNvCnPr>
                            <a:cxnSpLocks noChangeShapeType="1"/>
                          </wps:cNvCnPr>
                          <wps:spPr bwMode="auto">
                            <a:xfrm>
                              <a:off x="1813" y="10488"/>
                              <a:ext cx="7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Rectangle 718"/>
                          <wps:cNvSpPr>
                            <a:spLocks noChangeArrowheads="1"/>
                          </wps:cNvSpPr>
                          <wps:spPr bwMode="auto">
                            <a:xfrm>
                              <a:off x="1813" y="10488"/>
                              <a:ext cx="755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Line 719"/>
                          <wps:cNvCnPr>
                            <a:cxnSpLocks noChangeShapeType="1"/>
                          </wps:cNvCnPr>
                          <wps:spPr bwMode="auto">
                            <a:xfrm>
                              <a:off x="9359" y="10271"/>
                              <a:ext cx="0" cy="21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35" name="Rectangle 720"/>
                          <wps:cNvSpPr>
                            <a:spLocks noChangeArrowheads="1"/>
                          </wps:cNvSpPr>
                          <wps:spPr bwMode="auto">
                            <a:xfrm>
                              <a:off x="9359" y="10271"/>
                              <a:ext cx="9" cy="2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Line 721"/>
                          <wps:cNvCnPr>
                            <a:cxnSpLocks noChangeShapeType="1"/>
                          </wps:cNvCnPr>
                          <wps:spPr bwMode="auto">
                            <a:xfrm>
                              <a:off x="0" y="0"/>
                              <a:ext cx="1" cy="1072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37" name="Rectangle 722"/>
                          <wps:cNvSpPr>
                            <a:spLocks noChangeArrowheads="1"/>
                          </wps:cNvSpPr>
                          <wps:spPr bwMode="auto">
                            <a:xfrm>
                              <a:off x="0" y="0"/>
                              <a:ext cx="9" cy="1073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723"/>
                          <wps:cNvCnPr>
                            <a:cxnSpLocks noChangeShapeType="1"/>
                          </wps:cNvCnPr>
                          <wps:spPr bwMode="auto">
                            <a:xfrm>
                              <a:off x="1813" y="10499"/>
                              <a:ext cx="1" cy="2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39" name="Rectangle 724"/>
                          <wps:cNvSpPr>
                            <a:spLocks noChangeArrowheads="1"/>
                          </wps:cNvSpPr>
                          <wps:spPr bwMode="auto">
                            <a:xfrm>
                              <a:off x="1813" y="10499"/>
                              <a:ext cx="10"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725"/>
                          <wps:cNvCnPr>
                            <a:cxnSpLocks noChangeShapeType="1"/>
                          </wps:cNvCnPr>
                          <wps:spPr bwMode="auto">
                            <a:xfrm>
                              <a:off x="2470" y="10499"/>
                              <a:ext cx="1" cy="2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41" name="Rectangle 726"/>
                          <wps:cNvSpPr>
                            <a:spLocks noChangeArrowheads="1"/>
                          </wps:cNvSpPr>
                          <wps:spPr bwMode="auto">
                            <a:xfrm>
                              <a:off x="2470" y="10499"/>
                              <a:ext cx="9"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727"/>
                          <wps:cNvCnPr>
                            <a:cxnSpLocks noChangeShapeType="1"/>
                          </wps:cNvCnPr>
                          <wps:spPr bwMode="auto">
                            <a:xfrm>
                              <a:off x="3016" y="10499"/>
                              <a:ext cx="1" cy="2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43" name="Rectangle 728"/>
                          <wps:cNvSpPr>
                            <a:spLocks noChangeArrowheads="1"/>
                          </wps:cNvSpPr>
                          <wps:spPr bwMode="auto">
                            <a:xfrm>
                              <a:off x="3016" y="10499"/>
                              <a:ext cx="9"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Line 729"/>
                          <wps:cNvCnPr>
                            <a:cxnSpLocks noChangeShapeType="1"/>
                          </wps:cNvCnPr>
                          <wps:spPr bwMode="auto">
                            <a:xfrm>
                              <a:off x="3563" y="10499"/>
                              <a:ext cx="1" cy="2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45" name="Rectangle 730"/>
                          <wps:cNvSpPr>
                            <a:spLocks noChangeArrowheads="1"/>
                          </wps:cNvSpPr>
                          <wps:spPr bwMode="auto">
                            <a:xfrm>
                              <a:off x="3563" y="10499"/>
                              <a:ext cx="9"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731"/>
                          <wps:cNvCnPr>
                            <a:cxnSpLocks noChangeShapeType="1"/>
                          </wps:cNvCnPr>
                          <wps:spPr bwMode="auto">
                            <a:xfrm>
                              <a:off x="4110" y="10499"/>
                              <a:ext cx="1" cy="2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47" name="Rectangle 732"/>
                          <wps:cNvSpPr>
                            <a:spLocks noChangeArrowheads="1"/>
                          </wps:cNvSpPr>
                          <wps:spPr bwMode="auto">
                            <a:xfrm>
                              <a:off x="4110" y="10499"/>
                              <a:ext cx="9"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733"/>
                          <wps:cNvCnPr>
                            <a:cxnSpLocks noChangeShapeType="1"/>
                          </wps:cNvCnPr>
                          <wps:spPr bwMode="auto">
                            <a:xfrm>
                              <a:off x="4657" y="10499"/>
                              <a:ext cx="1" cy="2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49" name="Rectangle 734"/>
                          <wps:cNvSpPr>
                            <a:spLocks noChangeArrowheads="1"/>
                          </wps:cNvSpPr>
                          <wps:spPr bwMode="auto">
                            <a:xfrm>
                              <a:off x="4657" y="10499"/>
                              <a:ext cx="9"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Line 735"/>
                          <wps:cNvCnPr>
                            <a:cxnSpLocks noChangeShapeType="1"/>
                          </wps:cNvCnPr>
                          <wps:spPr bwMode="auto">
                            <a:xfrm>
                              <a:off x="5203" y="10499"/>
                              <a:ext cx="1" cy="2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51" name="Rectangle 736"/>
                          <wps:cNvSpPr>
                            <a:spLocks noChangeArrowheads="1"/>
                          </wps:cNvSpPr>
                          <wps:spPr bwMode="auto">
                            <a:xfrm>
                              <a:off x="5203" y="10499"/>
                              <a:ext cx="10"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737"/>
                          <wps:cNvCnPr>
                            <a:cxnSpLocks noChangeShapeType="1"/>
                          </wps:cNvCnPr>
                          <wps:spPr bwMode="auto">
                            <a:xfrm>
                              <a:off x="5860" y="10499"/>
                              <a:ext cx="1" cy="2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53" name="Rectangle 738"/>
                          <wps:cNvSpPr>
                            <a:spLocks noChangeArrowheads="1"/>
                          </wps:cNvSpPr>
                          <wps:spPr bwMode="auto">
                            <a:xfrm>
                              <a:off x="5860" y="10499"/>
                              <a:ext cx="9"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739"/>
                          <wps:cNvCnPr>
                            <a:cxnSpLocks noChangeShapeType="1"/>
                          </wps:cNvCnPr>
                          <wps:spPr bwMode="auto">
                            <a:xfrm>
                              <a:off x="6406" y="10499"/>
                              <a:ext cx="1" cy="2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55" name="Rectangle 740"/>
                          <wps:cNvSpPr>
                            <a:spLocks noChangeArrowheads="1"/>
                          </wps:cNvSpPr>
                          <wps:spPr bwMode="auto">
                            <a:xfrm>
                              <a:off x="6406" y="10499"/>
                              <a:ext cx="9"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741"/>
                          <wps:cNvCnPr>
                            <a:cxnSpLocks noChangeShapeType="1"/>
                          </wps:cNvCnPr>
                          <wps:spPr bwMode="auto">
                            <a:xfrm>
                              <a:off x="6953" y="10499"/>
                              <a:ext cx="1" cy="2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57" name="Rectangle 742"/>
                          <wps:cNvSpPr>
                            <a:spLocks noChangeArrowheads="1"/>
                          </wps:cNvSpPr>
                          <wps:spPr bwMode="auto">
                            <a:xfrm>
                              <a:off x="6953" y="10499"/>
                              <a:ext cx="9"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Line 743"/>
                          <wps:cNvCnPr>
                            <a:cxnSpLocks noChangeShapeType="1"/>
                          </wps:cNvCnPr>
                          <wps:spPr bwMode="auto">
                            <a:xfrm>
                              <a:off x="7500" y="10499"/>
                              <a:ext cx="1" cy="2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59" name="Rectangle 744"/>
                          <wps:cNvSpPr>
                            <a:spLocks noChangeArrowheads="1"/>
                          </wps:cNvSpPr>
                          <wps:spPr bwMode="auto">
                            <a:xfrm>
                              <a:off x="7500" y="10499"/>
                              <a:ext cx="9"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745"/>
                          <wps:cNvCnPr>
                            <a:cxnSpLocks noChangeShapeType="1"/>
                          </wps:cNvCnPr>
                          <wps:spPr bwMode="auto">
                            <a:xfrm>
                              <a:off x="8047" y="10499"/>
                              <a:ext cx="1" cy="2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61" name="Rectangle 746"/>
                          <wps:cNvSpPr>
                            <a:spLocks noChangeArrowheads="1"/>
                          </wps:cNvSpPr>
                          <wps:spPr bwMode="auto">
                            <a:xfrm>
                              <a:off x="8047" y="10499"/>
                              <a:ext cx="9"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747"/>
                          <wps:cNvCnPr>
                            <a:cxnSpLocks noChangeShapeType="1"/>
                          </wps:cNvCnPr>
                          <wps:spPr bwMode="auto">
                            <a:xfrm>
                              <a:off x="8703" y="10499"/>
                              <a:ext cx="1" cy="2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63" name="Rectangle 748"/>
                          <wps:cNvSpPr>
                            <a:spLocks noChangeArrowheads="1"/>
                          </wps:cNvSpPr>
                          <wps:spPr bwMode="auto">
                            <a:xfrm>
                              <a:off x="8703" y="10499"/>
                              <a:ext cx="9"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749"/>
                          <wps:cNvCnPr>
                            <a:cxnSpLocks noChangeShapeType="1"/>
                          </wps:cNvCnPr>
                          <wps:spPr bwMode="auto">
                            <a:xfrm>
                              <a:off x="9359" y="10499"/>
                              <a:ext cx="1" cy="2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65" name="Rectangle 750"/>
                          <wps:cNvSpPr>
                            <a:spLocks noChangeArrowheads="1"/>
                          </wps:cNvSpPr>
                          <wps:spPr bwMode="auto">
                            <a:xfrm>
                              <a:off x="9359" y="10499"/>
                              <a:ext cx="9"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Line 751"/>
                          <wps:cNvCnPr>
                            <a:cxnSpLocks noChangeShapeType="1"/>
                          </wps:cNvCnPr>
                          <wps:spPr bwMode="auto">
                            <a:xfrm>
                              <a:off x="0" y="0"/>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67" name="Rectangle 752"/>
                          <wps:cNvSpPr>
                            <a:spLocks noChangeArrowheads="1"/>
                          </wps:cNvSpPr>
                          <wps:spPr bwMode="auto">
                            <a:xfrm>
                              <a:off x="0" y="0"/>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753"/>
                          <wps:cNvCnPr>
                            <a:cxnSpLocks noChangeShapeType="1"/>
                          </wps:cNvCnPr>
                          <wps:spPr bwMode="auto">
                            <a:xfrm>
                              <a:off x="0" y="273"/>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69" name="Rectangle 754"/>
                          <wps:cNvSpPr>
                            <a:spLocks noChangeArrowheads="1"/>
                          </wps:cNvSpPr>
                          <wps:spPr bwMode="auto">
                            <a:xfrm>
                              <a:off x="0" y="273"/>
                              <a:ext cx="9377"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755"/>
                          <wps:cNvCnPr>
                            <a:cxnSpLocks noChangeShapeType="1"/>
                          </wps:cNvCnPr>
                          <wps:spPr bwMode="auto">
                            <a:xfrm>
                              <a:off x="0" y="547"/>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71" name="Rectangle 756"/>
                          <wps:cNvSpPr>
                            <a:spLocks noChangeArrowheads="1"/>
                          </wps:cNvSpPr>
                          <wps:spPr bwMode="auto">
                            <a:xfrm>
                              <a:off x="0" y="547"/>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757"/>
                          <wps:cNvCnPr>
                            <a:cxnSpLocks noChangeShapeType="1"/>
                          </wps:cNvCnPr>
                          <wps:spPr bwMode="auto">
                            <a:xfrm>
                              <a:off x="0" y="774"/>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73" name="Rectangle 758"/>
                          <wps:cNvSpPr>
                            <a:spLocks noChangeArrowheads="1"/>
                          </wps:cNvSpPr>
                          <wps:spPr bwMode="auto">
                            <a:xfrm>
                              <a:off x="0" y="774"/>
                              <a:ext cx="9377"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Line 759"/>
                          <wps:cNvCnPr>
                            <a:cxnSpLocks noChangeShapeType="1"/>
                          </wps:cNvCnPr>
                          <wps:spPr bwMode="auto">
                            <a:xfrm>
                              <a:off x="0" y="1002"/>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75" name="Rectangle 760"/>
                          <wps:cNvSpPr>
                            <a:spLocks noChangeArrowheads="1"/>
                          </wps:cNvSpPr>
                          <wps:spPr bwMode="auto">
                            <a:xfrm>
                              <a:off x="0" y="1002"/>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761"/>
                          <wps:cNvCnPr>
                            <a:cxnSpLocks noChangeShapeType="1"/>
                          </wps:cNvCnPr>
                          <wps:spPr bwMode="auto">
                            <a:xfrm>
                              <a:off x="9368" y="1378"/>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77" name="Rectangle 762"/>
                          <wps:cNvSpPr>
                            <a:spLocks noChangeArrowheads="1"/>
                          </wps:cNvSpPr>
                          <wps:spPr bwMode="auto">
                            <a:xfrm>
                              <a:off x="9368" y="1378"/>
                              <a:ext cx="9"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763"/>
                          <wps:cNvCnPr>
                            <a:cxnSpLocks noChangeShapeType="1"/>
                          </wps:cNvCnPr>
                          <wps:spPr bwMode="auto">
                            <a:xfrm>
                              <a:off x="0" y="1606"/>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79" name="Rectangle 764"/>
                          <wps:cNvSpPr>
                            <a:spLocks noChangeArrowheads="1"/>
                          </wps:cNvSpPr>
                          <wps:spPr bwMode="auto">
                            <a:xfrm>
                              <a:off x="0" y="1606"/>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765"/>
                          <wps:cNvCnPr>
                            <a:cxnSpLocks noChangeShapeType="1"/>
                          </wps:cNvCnPr>
                          <wps:spPr bwMode="auto">
                            <a:xfrm>
                              <a:off x="0" y="1833"/>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81" name="Rectangle 766"/>
                          <wps:cNvSpPr>
                            <a:spLocks noChangeArrowheads="1"/>
                          </wps:cNvSpPr>
                          <wps:spPr bwMode="auto">
                            <a:xfrm>
                              <a:off x="0" y="1833"/>
                              <a:ext cx="9377"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767"/>
                          <wps:cNvCnPr>
                            <a:cxnSpLocks noChangeShapeType="1"/>
                          </wps:cNvCnPr>
                          <wps:spPr bwMode="auto">
                            <a:xfrm>
                              <a:off x="0" y="2061"/>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83" name="Rectangle 768"/>
                          <wps:cNvSpPr>
                            <a:spLocks noChangeArrowheads="1"/>
                          </wps:cNvSpPr>
                          <wps:spPr bwMode="auto">
                            <a:xfrm>
                              <a:off x="0" y="2061"/>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769"/>
                          <wps:cNvCnPr>
                            <a:cxnSpLocks noChangeShapeType="1"/>
                          </wps:cNvCnPr>
                          <wps:spPr bwMode="auto">
                            <a:xfrm>
                              <a:off x="0" y="2289"/>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85" name="Rectangle 770"/>
                          <wps:cNvSpPr>
                            <a:spLocks noChangeArrowheads="1"/>
                          </wps:cNvSpPr>
                          <wps:spPr bwMode="auto">
                            <a:xfrm>
                              <a:off x="0" y="2289"/>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771"/>
                          <wps:cNvCnPr>
                            <a:cxnSpLocks noChangeShapeType="1"/>
                          </wps:cNvCnPr>
                          <wps:spPr bwMode="auto">
                            <a:xfrm>
                              <a:off x="9368" y="2517"/>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87" name="Rectangle 772"/>
                          <wps:cNvSpPr>
                            <a:spLocks noChangeArrowheads="1"/>
                          </wps:cNvSpPr>
                          <wps:spPr bwMode="auto">
                            <a:xfrm>
                              <a:off x="9368" y="2517"/>
                              <a:ext cx="9"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773"/>
                          <wps:cNvCnPr>
                            <a:cxnSpLocks noChangeShapeType="1"/>
                          </wps:cNvCnPr>
                          <wps:spPr bwMode="auto">
                            <a:xfrm>
                              <a:off x="0" y="2744"/>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89" name="Rectangle 774"/>
                          <wps:cNvSpPr>
                            <a:spLocks noChangeArrowheads="1"/>
                          </wps:cNvSpPr>
                          <wps:spPr bwMode="auto">
                            <a:xfrm>
                              <a:off x="0" y="2744"/>
                              <a:ext cx="9377"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Line 775"/>
                          <wps:cNvCnPr>
                            <a:cxnSpLocks noChangeShapeType="1"/>
                          </wps:cNvCnPr>
                          <wps:spPr bwMode="auto">
                            <a:xfrm>
                              <a:off x="0" y="2972"/>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91" name="Rectangle 776"/>
                          <wps:cNvSpPr>
                            <a:spLocks noChangeArrowheads="1"/>
                          </wps:cNvSpPr>
                          <wps:spPr bwMode="auto">
                            <a:xfrm>
                              <a:off x="0" y="2972"/>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777"/>
                          <wps:cNvCnPr>
                            <a:cxnSpLocks noChangeShapeType="1"/>
                          </wps:cNvCnPr>
                          <wps:spPr bwMode="auto">
                            <a:xfrm>
                              <a:off x="0" y="3200"/>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93" name="Rectangle 778"/>
                          <wps:cNvSpPr>
                            <a:spLocks noChangeArrowheads="1"/>
                          </wps:cNvSpPr>
                          <wps:spPr bwMode="auto">
                            <a:xfrm>
                              <a:off x="0" y="3200"/>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Line 779"/>
                          <wps:cNvCnPr>
                            <a:cxnSpLocks noChangeShapeType="1"/>
                          </wps:cNvCnPr>
                          <wps:spPr bwMode="auto">
                            <a:xfrm>
                              <a:off x="9368" y="3428"/>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95" name="Rectangle 780"/>
                          <wps:cNvSpPr>
                            <a:spLocks noChangeArrowheads="1"/>
                          </wps:cNvSpPr>
                          <wps:spPr bwMode="auto">
                            <a:xfrm>
                              <a:off x="9368" y="3428"/>
                              <a:ext cx="9"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Line 781"/>
                          <wps:cNvCnPr>
                            <a:cxnSpLocks noChangeShapeType="1"/>
                          </wps:cNvCnPr>
                          <wps:spPr bwMode="auto">
                            <a:xfrm>
                              <a:off x="9368" y="365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97" name="Rectangle 782"/>
                          <wps:cNvSpPr>
                            <a:spLocks noChangeArrowheads="1"/>
                          </wps:cNvSpPr>
                          <wps:spPr bwMode="auto">
                            <a:xfrm>
                              <a:off x="9368" y="3655"/>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Line 783"/>
                          <wps:cNvCnPr>
                            <a:cxnSpLocks noChangeShapeType="1"/>
                          </wps:cNvCnPr>
                          <wps:spPr bwMode="auto">
                            <a:xfrm>
                              <a:off x="0" y="3883"/>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99" name="Rectangle 784"/>
                          <wps:cNvSpPr>
                            <a:spLocks noChangeArrowheads="1"/>
                          </wps:cNvSpPr>
                          <wps:spPr bwMode="auto">
                            <a:xfrm>
                              <a:off x="0" y="3883"/>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Line 785"/>
                          <wps:cNvCnPr>
                            <a:cxnSpLocks noChangeShapeType="1"/>
                          </wps:cNvCnPr>
                          <wps:spPr bwMode="auto">
                            <a:xfrm>
                              <a:off x="0" y="4111"/>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1" name="Rectangle 786"/>
                          <wps:cNvSpPr>
                            <a:spLocks noChangeArrowheads="1"/>
                          </wps:cNvSpPr>
                          <wps:spPr bwMode="auto">
                            <a:xfrm>
                              <a:off x="0" y="4111"/>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Line 787"/>
                          <wps:cNvCnPr>
                            <a:cxnSpLocks noChangeShapeType="1"/>
                          </wps:cNvCnPr>
                          <wps:spPr bwMode="auto">
                            <a:xfrm>
                              <a:off x="0" y="4339"/>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3" name="Rectangle 788"/>
                          <wps:cNvSpPr>
                            <a:spLocks noChangeArrowheads="1"/>
                          </wps:cNvSpPr>
                          <wps:spPr bwMode="auto">
                            <a:xfrm>
                              <a:off x="0" y="4339"/>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Line 789"/>
                          <wps:cNvCnPr>
                            <a:cxnSpLocks noChangeShapeType="1"/>
                          </wps:cNvCnPr>
                          <wps:spPr bwMode="auto">
                            <a:xfrm>
                              <a:off x="0" y="4566"/>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5" name="Rectangle 790"/>
                          <wps:cNvSpPr>
                            <a:spLocks noChangeArrowheads="1"/>
                          </wps:cNvSpPr>
                          <wps:spPr bwMode="auto">
                            <a:xfrm>
                              <a:off x="0" y="4566"/>
                              <a:ext cx="9377"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Line 791"/>
                          <wps:cNvCnPr>
                            <a:cxnSpLocks noChangeShapeType="1"/>
                          </wps:cNvCnPr>
                          <wps:spPr bwMode="auto">
                            <a:xfrm>
                              <a:off x="0" y="4794"/>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7" name="Rectangle 792"/>
                          <wps:cNvSpPr>
                            <a:spLocks noChangeArrowheads="1"/>
                          </wps:cNvSpPr>
                          <wps:spPr bwMode="auto">
                            <a:xfrm>
                              <a:off x="0" y="4794"/>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Line 793"/>
                          <wps:cNvCnPr>
                            <a:cxnSpLocks noChangeShapeType="1"/>
                          </wps:cNvCnPr>
                          <wps:spPr bwMode="auto">
                            <a:xfrm>
                              <a:off x="0" y="5022"/>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9" name="Rectangle 794"/>
                          <wps:cNvSpPr>
                            <a:spLocks noChangeArrowheads="1"/>
                          </wps:cNvSpPr>
                          <wps:spPr bwMode="auto">
                            <a:xfrm>
                              <a:off x="0" y="5022"/>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Line 795"/>
                          <wps:cNvCnPr>
                            <a:cxnSpLocks noChangeShapeType="1"/>
                          </wps:cNvCnPr>
                          <wps:spPr bwMode="auto">
                            <a:xfrm>
                              <a:off x="0" y="5250"/>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11" name="Rectangle 796"/>
                          <wps:cNvSpPr>
                            <a:spLocks noChangeArrowheads="1"/>
                          </wps:cNvSpPr>
                          <wps:spPr bwMode="auto">
                            <a:xfrm>
                              <a:off x="0" y="5250"/>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Line 797"/>
                          <wps:cNvCnPr>
                            <a:cxnSpLocks noChangeShapeType="1"/>
                          </wps:cNvCnPr>
                          <wps:spPr bwMode="auto">
                            <a:xfrm>
                              <a:off x="0" y="5477"/>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13" name="Rectangle 798"/>
                          <wps:cNvSpPr>
                            <a:spLocks noChangeArrowheads="1"/>
                          </wps:cNvSpPr>
                          <wps:spPr bwMode="auto">
                            <a:xfrm>
                              <a:off x="0" y="5477"/>
                              <a:ext cx="9377"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Line 799"/>
                          <wps:cNvCnPr>
                            <a:cxnSpLocks noChangeShapeType="1"/>
                          </wps:cNvCnPr>
                          <wps:spPr bwMode="auto">
                            <a:xfrm>
                              <a:off x="0" y="5705"/>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15" name="Rectangle 800"/>
                          <wps:cNvSpPr>
                            <a:spLocks noChangeArrowheads="1"/>
                          </wps:cNvSpPr>
                          <wps:spPr bwMode="auto">
                            <a:xfrm>
                              <a:off x="0" y="5705"/>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Line 801"/>
                          <wps:cNvCnPr>
                            <a:cxnSpLocks noChangeShapeType="1"/>
                          </wps:cNvCnPr>
                          <wps:spPr bwMode="auto">
                            <a:xfrm>
                              <a:off x="0" y="5933"/>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17" name="Rectangle 802"/>
                          <wps:cNvSpPr>
                            <a:spLocks noChangeArrowheads="1"/>
                          </wps:cNvSpPr>
                          <wps:spPr bwMode="auto">
                            <a:xfrm>
                              <a:off x="0" y="5933"/>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Line 803"/>
                          <wps:cNvCnPr>
                            <a:cxnSpLocks noChangeShapeType="1"/>
                          </wps:cNvCnPr>
                          <wps:spPr bwMode="auto">
                            <a:xfrm>
                              <a:off x="0" y="6161"/>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19" name="Rectangle 804"/>
                          <wps:cNvSpPr>
                            <a:spLocks noChangeArrowheads="1"/>
                          </wps:cNvSpPr>
                          <wps:spPr bwMode="auto">
                            <a:xfrm>
                              <a:off x="0" y="6161"/>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805"/>
                          <wps:cNvCnPr>
                            <a:cxnSpLocks noChangeShapeType="1"/>
                          </wps:cNvCnPr>
                          <wps:spPr bwMode="auto">
                            <a:xfrm>
                              <a:off x="0" y="6388"/>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1" name="Rectangle 806"/>
                          <wps:cNvSpPr>
                            <a:spLocks noChangeArrowheads="1"/>
                          </wps:cNvSpPr>
                          <wps:spPr bwMode="auto">
                            <a:xfrm>
                              <a:off x="0" y="6388"/>
                              <a:ext cx="9377"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Line 807"/>
                          <wps:cNvCnPr>
                            <a:cxnSpLocks noChangeShapeType="1"/>
                          </wps:cNvCnPr>
                          <wps:spPr bwMode="auto">
                            <a:xfrm>
                              <a:off x="0" y="6616"/>
                              <a:ext cx="9368"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3" name="Rectangle 808"/>
                          <wps:cNvSpPr>
                            <a:spLocks noChangeArrowheads="1"/>
                          </wps:cNvSpPr>
                          <wps:spPr bwMode="auto">
                            <a:xfrm>
                              <a:off x="0" y="6616"/>
                              <a:ext cx="937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824" name="Line 810"/>
                        <wps:cNvCnPr>
                          <a:cxnSpLocks noChangeShapeType="1"/>
                        </wps:cNvCnPr>
                        <wps:spPr bwMode="auto">
                          <a:xfrm>
                            <a:off x="0" y="5102074"/>
                            <a:ext cx="594868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5" name="Rectangle 811"/>
                        <wps:cNvSpPr>
                          <a:spLocks noChangeArrowheads="1"/>
                        </wps:cNvSpPr>
                        <wps:spPr bwMode="auto">
                          <a:xfrm>
                            <a:off x="0" y="5102074"/>
                            <a:ext cx="595439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812"/>
                        <wps:cNvCnPr>
                          <a:cxnSpLocks noChangeShapeType="1"/>
                        </wps:cNvCnPr>
                        <wps:spPr bwMode="auto">
                          <a:xfrm>
                            <a:off x="0" y="5246854"/>
                            <a:ext cx="594868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7" name="Rectangle 813"/>
                        <wps:cNvSpPr>
                          <a:spLocks noChangeArrowheads="1"/>
                        </wps:cNvSpPr>
                        <wps:spPr bwMode="auto">
                          <a:xfrm>
                            <a:off x="0" y="5246854"/>
                            <a:ext cx="595439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Line 814"/>
                        <wps:cNvCnPr>
                          <a:cxnSpLocks noChangeShapeType="1"/>
                        </wps:cNvCnPr>
                        <wps:spPr bwMode="auto">
                          <a:xfrm>
                            <a:off x="0" y="5390999"/>
                            <a:ext cx="594868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9" name="Rectangle 815"/>
                        <wps:cNvSpPr>
                          <a:spLocks noChangeArrowheads="1"/>
                        </wps:cNvSpPr>
                        <wps:spPr bwMode="auto">
                          <a:xfrm>
                            <a:off x="0" y="5390999"/>
                            <a:ext cx="595439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Line 816"/>
                        <wps:cNvCnPr>
                          <a:cxnSpLocks noChangeShapeType="1"/>
                        </wps:cNvCnPr>
                        <wps:spPr bwMode="auto">
                          <a:xfrm>
                            <a:off x="0" y="5535779"/>
                            <a:ext cx="594868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31" name="Rectangle 817"/>
                        <wps:cNvSpPr>
                          <a:spLocks noChangeArrowheads="1"/>
                        </wps:cNvSpPr>
                        <wps:spPr bwMode="auto">
                          <a:xfrm>
                            <a:off x="0" y="5535779"/>
                            <a:ext cx="595439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Line 818"/>
                        <wps:cNvCnPr>
                          <a:cxnSpLocks noChangeShapeType="1"/>
                        </wps:cNvCnPr>
                        <wps:spPr bwMode="auto">
                          <a:xfrm>
                            <a:off x="5948680" y="5680559"/>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33" name="Rectangle 819"/>
                        <wps:cNvSpPr>
                          <a:spLocks noChangeArrowheads="1"/>
                        </wps:cNvSpPr>
                        <wps:spPr bwMode="auto">
                          <a:xfrm>
                            <a:off x="5948680" y="5680559"/>
                            <a:ext cx="571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Line 820"/>
                        <wps:cNvCnPr>
                          <a:cxnSpLocks noChangeShapeType="1"/>
                        </wps:cNvCnPr>
                        <wps:spPr bwMode="auto">
                          <a:xfrm>
                            <a:off x="0" y="5825339"/>
                            <a:ext cx="594868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35" name="Rectangle 821"/>
                        <wps:cNvSpPr>
                          <a:spLocks noChangeArrowheads="1"/>
                        </wps:cNvSpPr>
                        <wps:spPr bwMode="auto">
                          <a:xfrm>
                            <a:off x="0" y="5825339"/>
                            <a:ext cx="595439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822"/>
                        <wps:cNvCnPr>
                          <a:cxnSpLocks noChangeShapeType="1"/>
                        </wps:cNvCnPr>
                        <wps:spPr bwMode="auto">
                          <a:xfrm>
                            <a:off x="0" y="5969484"/>
                            <a:ext cx="594868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37" name="Rectangle 823"/>
                        <wps:cNvSpPr>
                          <a:spLocks noChangeArrowheads="1"/>
                        </wps:cNvSpPr>
                        <wps:spPr bwMode="auto">
                          <a:xfrm>
                            <a:off x="0" y="5969484"/>
                            <a:ext cx="595439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Line 824"/>
                        <wps:cNvCnPr>
                          <a:cxnSpLocks noChangeShapeType="1"/>
                        </wps:cNvCnPr>
                        <wps:spPr bwMode="auto">
                          <a:xfrm>
                            <a:off x="0" y="6114264"/>
                            <a:ext cx="594868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39" name="Rectangle 825"/>
                        <wps:cNvSpPr>
                          <a:spLocks noChangeArrowheads="1"/>
                        </wps:cNvSpPr>
                        <wps:spPr bwMode="auto">
                          <a:xfrm>
                            <a:off x="0" y="6114264"/>
                            <a:ext cx="595439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Line 826"/>
                        <wps:cNvCnPr>
                          <a:cxnSpLocks noChangeShapeType="1"/>
                        </wps:cNvCnPr>
                        <wps:spPr bwMode="auto">
                          <a:xfrm>
                            <a:off x="0" y="6259044"/>
                            <a:ext cx="594868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41" name="Rectangle 827"/>
                        <wps:cNvSpPr>
                          <a:spLocks noChangeArrowheads="1"/>
                        </wps:cNvSpPr>
                        <wps:spPr bwMode="auto">
                          <a:xfrm>
                            <a:off x="0" y="6259044"/>
                            <a:ext cx="595439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828"/>
                        <wps:cNvCnPr>
                          <a:cxnSpLocks noChangeShapeType="1"/>
                        </wps:cNvCnPr>
                        <wps:spPr bwMode="auto">
                          <a:xfrm>
                            <a:off x="5948680" y="6403824"/>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43" name="Rectangle 829"/>
                        <wps:cNvSpPr>
                          <a:spLocks noChangeArrowheads="1"/>
                        </wps:cNvSpPr>
                        <wps:spPr bwMode="auto">
                          <a:xfrm>
                            <a:off x="5948680" y="6403824"/>
                            <a:ext cx="571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830"/>
                        <wps:cNvCnPr>
                          <a:cxnSpLocks noChangeShapeType="1"/>
                        </wps:cNvCnPr>
                        <wps:spPr bwMode="auto">
                          <a:xfrm>
                            <a:off x="5948680" y="6547969"/>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45" name="Rectangle 831"/>
                        <wps:cNvSpPr>
                          <a:spLocks noChangeArrowheads="1"/>
                        </wps:cNvSpPr>
                        <wps:spPr bwMode="auto">
                          <a:xfrm>
                            <a:off x="5948680" y="6547969"/>
                            <a:ext cx="571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832"/>
                        <wps:cNvCnPr>
                          <a:cxnSpLocks noChangeShapeType="1"/>
                        </wps:cNvCnPr>
                        <wps:spPr bwMode="auto">
                          <a:xfrm>
                            <a:off x="0" y="6692749"/>
                            <a:ext cx="594868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47" name="Rectangle 833"/>
                        <wps:cNvSpPr>
                          <a:spLocks noChangeArrowheads="1"/>
                        </wps:cNvSpPr>
                        <wps:spPr bwMode="auto">
                          <a:xfrm>
                            <a:off x="0" y="6692749"/>
                            <a:ext cx="595439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834"/>
                        <wps:cNvCnPr>
                          <a:cxnSpLocks noChangeShapeType="1"/>
                        </wps:cNvCnPr>
                        <wps:spPr bwMode="auto">
                          <a:xfrm>
                            <a:off x="0" y="6837529"/>
                            <a:ext cx="594868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49" name="Rectangle 835"/>
                        <wps:cNvSpPr>
                          <a:spLocks noChangeArrowheads="1"/>
                        </wps:cNvSpPr>
                        <wps:spPr bwMode="auto">
                          <a:xfrm>
                            <a:off x="0" y="6837529"/>
                            <a:ext cx="595439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Line 836"/>
                        <wps:cNvCnPr>
                          <a:cxnSpLocks noChangeShapeType="1"/>
                        </wps:cNvCnPr>
                        <wps:spPr bwMode="auto">
                          <a:xfrm>
                            <a:off x="0" y="6982309"/>
                            <a:ext cx="594868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51" name="Rectangle 837"/>
                        <wps:cNvSpPr>
                          <a:spLocks noChangeArrowheads="1"/>
                        </wps:cNvSpPr>
                        <wps:spPr bwMode="auto">
                          <a:xfrm>
                            <a:off x="0" y="6982309"/>
                            <a:ext cx="595439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Line 838"/>
                        <wps:cNvCnPr>
                          <a:cxnSpLocks noChangeShapeType="1"/>
                        </wps:cNvCnPr>
                        <wps:spPr bwMode="auto">
                          <a:xfrm>
                            <a:off x="5948680" y="7126454"/>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53" name="Rectangle 839"/>
                        <wps:cNvSpPr>
                          <a:spLocks noChangeArrowheads="1"/>
                        </wps:cNvSpPr>
                        <wps:spPr bwMode="auto">
                          <a:xfrm>
                            <a:off x="5948680" y="7126454"/>
                            <a:ext cx="571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Line 840"/>
                        <wps:cNvCnPr>
                          <a:cxnSpLocks noChangeShapeType="1"/>
                        </wps:cNvCnPr>
                        <wps:spPr bwMode="auto">
                          <a:xfrm>
                            <a:off x="5948680" y="7271234"/>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55" name="Rectangle 841"/>
                        <wps:cNvSpPr>
                          <a:spLocks noChangeArrowheads="1"/>
                        </wps:cNvSpPr>
                        <wps:spPr bwMode="auto">
                          <a:xfrm>
                            <a:off x="5948680" y="7271234"/>
                            <a:ext cx="571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842"/>
                        <wps:cNvCnPr>
                          <a:cxnSpLocks noChangeShapeType="1"/>
                        </wps:cNvCnPr>
                        <wps:spPr bwMode="auto">
                          <a:xfrm>
                            <a:off x="5948680" y="7416014"/>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57" name="Rectangle 843"/>
                        <wps:cNvSpPr>
                          <a:spLocks noChangeArrowheads="1"/>
                        </wps:cNvSpPr>
                        <wps:spPr bwMode="auto">
                          <a:xfrm>
                            <a:off x="5948680" y="7416014"/>
                            <a:ext cx="571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Line 844"/>
                        <wps:cNvCnPr>
                          <a:cxnSpLocks noChangeShapeType="1"/>
                        </wps:cNvCnPr>
                        <wps:spPr bwMode="auto">
                          <a:xfrm>
                            <a:off x="0" y="7560159"/>
                            <a:ext cx="594868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59" name="Rectangle 845"/>
                        <wps:cNvSpPr>
                          <a:spLocks noChangeArrowheads="1"/>
                        </wps:cNvSpPr>
                        <wps:spPr bwMode="auto">
                          <a:xfrm>
                            <a:off x="0" y="7560159"/>
                            <a:ext cx="595439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D9E4CB7" id="Canvas 860" o:spid="_x0000_s1029" editas="canvas" style="position:absolute;left:0;text-align:left;margin-left:0;margin-top:-22.55pt;width:525.2pt;height:601.6pt;z-index:251670528;mso-position-horizontal-relative:page" coordsize="66700,7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">
                <v:shape id="_x0000_s1030" type="#_x0000_t75" style="position:absolute;width:66700;height:76403;visibility:visible;mso-wrap-style:square">
                  <v:fill o:detectmouseclick="t"/>
                  <v:path o:connecttype="none"/>
                </v:shape>
                <v:group id="Group 206" o:spid="_x0000_s1031" style="position:absolute;left:171;top:15079;width:59912;height:32404" coordorigin="27,1184" coordsize="9435,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6" o:spid="_x0000_s1032" style="position:absolute;visibility:visible;mso-wrap-style:square" from="3025,4350" to="3071,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" strokecolor="green" strokeweight="0"/>
                  <v:rect id="Rectangle 7" o:spid="_x0000_s1033" style="position:absolute;left:3025;top:4350;width:4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" fillcolor="green" stroked="f"/>
                  <v:line id="Line 8" o:spid="_x0000_s1034" style="position:absolute;visibility:visible;mso-wrap-style:square" from="3025,4361" to="306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" strokecolor="green" strokeweight="0"/>
                  <v:rect id="Rectangle 9" o:spid="_x0000_s1035" style="position:absolute;left:3025;top:4361;width:3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" fillcolor="green" stroked="f"/>
                  <v:line id="Line 10" o:spid="_x0000_s1036" style="position:absolute;visibility:visible;mso-wrap-style:square" from="3025,4373" to="3053,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" strokecolor="green" strokeweight="0"/>
                  <v:rect id="Rectangle 11" o:spid="_x0000_s1037" style="position:absolute;left:3025;top:4373;width:2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" fillcolor="green" stroked="f"/>
                  <v:line id="Line 12" o:spid="_x0000_s1038" style="position:absolute;visibility:visible;mso-wrap-style:square" from="3025,4384" to="3044,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" strokecolor="green" strokeweight="0"/>
                  <v:rect id="Rectangle 13" o:spid="_x0000_s1039" style="position:absolute;left:3025;top:4384;width:1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" fillcolor="green" stroked="f"/>
                  <v:line id="Line 14" o:spid="_x0000_s1040" style="position:absolute;visibility:visible;mso-wrap-style:square" from="3025,4396" to="303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" strokecolor="green" strokeweight="0"/>
                  <v:rect id="Rectangle 15" o:spid="_x0000_s1041" style="position:absolute;left:3025;top:4396;width:1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" fillcolor="green" stroked="f"/>
                  <v:rect id="Rectangle 16" o:spid="_x0000_s1042" style="position:absolute;left:1905;top:1184;width:592;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3B629C58" w14:textId="1D162E84" w:rsidR="009D20E2" w:rsidRDefault="009D20E2">
                          <w:r>
                            <w:rPr>
                              <w:rFonts w:ascii="Arial" w:hAnsi="Arial" w:cs="Arial"/>
                              <w:b/>
                              <w:bCs/>
                              <w:color w:val="000000"/>
                              <w:sz w:val="14"/>
                              <w:szCs w:val="14"/>
                            </w:rPr>
                            <w:t>Jan 2020</w:t>
                          </w:r>
                        </w:p>
                      </w:txbxContent>
                    </v:textbox>
                  </v:rect>
                  <v:rect id="Rectangle 17" o:spid="_x0000_s1043" style="position:absolute;left:2515;top:1184;width:600;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48A65A53" w14:textId="690CC6F0" w:rsidR="009D20E2" w:rsidRDefault="009D20E2">
                          <w:r>
                            <w:rPr>
                              <w:rFonts w:ascii="Arial" w:hAnsi="Arial" w:cs="Arial"/>
                              <w:b/>
                              <w:bCs/>
                              <w:color w:val="000000"/>
                              <w:sz w:val="14"/>
                              <w:szCs w:val="14"/>
                            </w:rPr>
                            <w:t>Feb 2020</w:t>
                          </w:r>
                        </w:p>
                      </w:txbxContent>
                    </v:textbox>
                  </v:rect>
                  <v:rect id="Rectangle 18" o:spid="_x0000_s1044" style="position:absolute;left:3053;top:1184;width:600;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76A5A33C" w14:textId="1D790824" w:rsidR="009D20E2" w:rsidRDefault="009D20E2">
                          <w:r>
                            <w:rPr>
                              <w:rFonts w:ascii="Arial" w:hAnsi="Arial" w:cs="Arial"/>
                              <w:b/>
                              <w:bCs/>
                              <w:color w:val="000000"/>
                              <w:sz w:val="14"/>
                              <w:szCs w:val="14"/>
                            </w:rPr>
                            <w:t>Mar 2020</w:t>
                          </w:r>
                        </w:p>
                      </w:txbxContent>
                    </v:textbox>
                  </v:rect>
                  <v:rect id="Rectangle 19" o:spid="_x0000_s1045" style="position:absolute;left:3609;top:1184;width:592;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77702E67" w14:textId="1CC97899" w:rsidR="009D20E2" w:rsidRDefault="009D20E2">
                          <w:r>
                            <w:rPr>
                              <w:rFonts w:ascii="Arial" w:hAnsi="Arial" w:cs="Arial"/>
                              <w:b/>
                              <w:bCs/>
                              <w:color w:val="000000"/>
                              <w:sz w:val="14"/>
                              <w:szCs w:val="14"/>
                            </w:rPr>
                            <w:t>Apr 2020</w:t>
                          </w:r>
                        </w:p>
                      </w:txbxContent>
                    </v:textbox>
                  </v:rect>
                  <v:rect id="Rectangle 20" o:spid="_x0000_s1046" style="position:absolute;left:4137;top:1184;width:623;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61E25022" w14:textId="391A3DE1" w:rsidR="009D20E2" w:rsidRDefault="009D20E2">
                          <w:r>
                            <w:rPr>
                              <w:rFonts w:ascii="Arial" w:hAnsi="Arial" w:cs="Arial"/>
                              <w:b/>
                              <w:bCs/>
                              <w:color w:val="000000"/>
                              <w:sz w:val="14"/>
                              <w:szCs w:val="14"/>
                            </w:rPr>
                            <w:t>May 2020</w:t>
                          </w:r>
                        </w:p>
                      </w:txbxContent>
                    </v:textbox>
                  </v:rect>
                  <v:rect id="Rectangle 21" o:spid="_x0000_s1047" style="position:absolute;left:4693;top:1184;width:600;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7D808EBE" w14:textId="4329C14E" w:rsidR="009D20E2" w:rsidRDefault="009D20E2">
                          <w:r>
                            <w:rPr>
                              <w:rFonts w:ascii="Arial" w:hAnsi="Arial" w:cs="Arial"/>
                              <w:b/>
                              <w:bCs/>
                              <w:color w:val="000000"/>
                              <w:sz w:val="14"/>
                              <w:szCs w:val="14"/>
                            </w:rPr>
                            <w:t>Jun 2020</w:t>
                          </w:r>
                        </w:p>
                      </w:txbxContent>
                    </v:textbox>
                  </v:rect>
                  <v:rect id="Rectangle 22" o:spid="_x0000_s1048" style="position:absolute;left:5313;top:1184;width:553;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326F7DDF" w14:textId="7C68140E" w:rsidR="009D20E2" w:rsidRDefault="009D20E2">
                          <w:r>
                            <w:rPr>
                              <w:rFonts w:ascii="Arial" w:hAnsi="Arial" w:cs="Arial"/>
                              <w:b/>
                              <w:bCs/>
                              <w:color w:val="000000"/>
                              <w:sz w:val="14"/>
                              <w:szCs w:val="14"/>
                            </w:rPr>
                            <w:t>Jul 2020</w:t>
                          </w:r>
                        </w:p>
                      </w:txbxContent>
                    </v:textbox>
                  </v:rect>
                  <v:rect id="Rectangle 23" o:spid="_x0000_s1049" style="position:absolute;left:5896;top:1184;width:623;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60FAF6BC" w14:textId="73E51F2E" w:rsidR="009D20E2" w:rsidRDefault="009D20E2">
                          <w:r>
                            <w:rPr>
                              <w:rFonts w:ascii="Arial" w:hAnsi="Arial" w:cs="Arial"/>
                              <w:b/>
                              <w:bCs/>
                              <w:color w:val="000000"/>
                              <w:sz w:val="14"/>
                              <w:szCs w:val="14"/>
                            </w:rPr>
                            <w:t>Aug 2020</w:t>
                          </w:r>
                        </w:p>
                      </w:txbxContent>
                    </v:textbox>
                  </v:rect>
                  <v:rect id="Rectangle 24" o:spid="_x0000_s1050" style="position:absolute;left:6443;top:1184;width:608;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21D41636" w14:textId="79420CAC" w:rsidR="009D20E2" w:rsidRDefault="009D20E2">
                          <w:r>
                            <w:rPr>
                              <w:rFonts w:ascii="Arial" w:hAnsi="Arial" w:cs="Arial"/>
                              <w:b/>
                              <w:bCs/>
                              <w:color w:val="000000"/>
                              <w:sz w:val="14"/>
                              <w:szCs w:val="14"/>
                            </w:rPr>
                            <w:t>Sep 2020</w:t>
                          </w:r>
                        </w:p>
                      </w:txbxContent>
                    </v:textbox>
                  </v:rect>
                  <v:rect id="Rectangle 25" o:spid="_x0000_s1051" style="position:absolute;left:6999;top:1184;width:584;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3FAF05AA" w14:textId="096C4BF3" w:rsidR="009D20E2" w:rsidRDefault="009D20E2">
                          <w:r>
                            <w:rPr>
                              <w:rFonts w:ascii="Arial" w:hAnsi="Arial" w:cs="Arial"/>
                              <w:b/>
                              <w:bCs/>
                              <w:color w:val="000000"/>
                              <w:sz w:val="14"/>
                              <w:szCs w:val="14"/>
                            </w:rPr>
                            <w:t>Oct 2020</w:t>
                          </w:r>
                        </w:p>
                      </w:txbxContent>
                    </v:textbox>
                  </v:rect>
                  <v:rect id="Rectangle 26" o:spid="_x0000_s1052" style="position:absolute;left:7536;top:1184;width:615;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254D89E2" w14:textId="345C8528" w:rsidR="009D20E2" w:rsidRDefault="009D20E2">
                          <w:r>
                            <w:rPr>
                              <w:rFonts w:ascii="Arial" w:hAnsi="Arial" w:cs="Arial"/>
                              <w:b/>
                              <w:bCs/>
                              <w:color w:val="000000"/>
                              <w:sz w:val="14"/>
                              <w:szCs w:val="14"/>
                            </w:rPr>
                            <w:t>Nov 2020</w:t>
                          </w:r>
                        </w:p>
                      </w:txbxContent>
                    </v:textbox>
                  </v:rect>
                  <v:rect id="Rectangle 27" o:spid="_x0000_s1053" style="position:absolute;left:8138;top:1184;width:608;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19C1A741" w14:textId="51DA501E" w:rsidR="009D20E2" w:rsidRDefault="009D20E2">
                          <w:r>
                            <w:rPr>
                              <w:rFonts w:ascii="Arial" w:hAnsi="Arial" w:cs="Arial"/>
                              <w:b/>
                              <w:bCs/>
                              <w:color w:val="000000"/>
                              <w:sz w:val="14"/>
                              <w:szCs w:val="14"/>
                            </w:rPr>
                            <w:t>Dec 2020</w:t>
                          </w:r>
                        </w:p>
                      </w:txbxContent>
                    </v:textbox>
                  </v:rect>
                  <v:rect id="Rectangle 28" o:spid="_x0000_s1054" style="position:absolute;left:8903;top:1184;width:335;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03A611D6" w14:textId="68C7B125" w:rsidR="009D20E2" w:rsidRDefault="009D20E2">
                          <w:r>
                            <w:rPr>
                              <w:rFonts w:ascii="Arial" w:hAnsi="Arial" w:cs="Arial"/>
                              <w:b/>
                              <w:bCs/>
                              <w:color w:val="000000"/>
                              <w:sz w:val="14"/>
                              <w:szCs w:val="14"/>
                            </w:rPr>
                            <w:t>Total</w:t>
                          </w:r>
                        </w:p>
                      </w:txbxContent>
                    </v:textbox>
                  </v:rect>
                  <v:rect id="Rectangle 29" o:spid="_x0000_s1055" style="position:absolute;left:27;top:1423;width:42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7BC9476D" w14:textId="3E016D3D" w:rsidR="009D20E2" w:rsidRDefault="009D20E2">
                          <w:r>
                            <w:rPr>
                              <w:rFonts w:ascii="Arial" w:hAnsi="Arial" w:cs="Arial"/>
                              <w:b/>
                              <w:bCs/>
                              <w:color w:val="000000"/>
                              <w:sz w:val="12"/>
                              <w:szCs w:val="12"/>
                            </w:rPr>
                            <w:t>Income</w:t>
                          </w:r>
                        </w:p>
                      </w:txbxContent>
                    </v:textbox>
                  </v:rect>
                  <v:rect id="Rectangle 30" o:spid="_x0000_s1056" style="position:absolute;left:27;top:1651;width:41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0779ACF9" w14:textId="1FBC34E9" w:rsidR="009D20E2" w:rsidRDefault="009D20E2">
                          <w:r>
                            <w:rPr>
                              <w:rFonts w:ascii="Arial" w:hAnsi="Arial" w:cs="Arial"/>
                              <w:b/>
                              <w:bCs/>
                              <w:color w:val="000000"/>
                              <w:sz w:val="12"/>
                              <w:szCs w:val="12"/>
                            </w:rPr>
                            <w:t xml:space="preserve">   Sales</w:t>
                          </w:r>
                        </w:p>
                      </w:txbxContent>
                    </v:textbox>
                  </v:rect>
                  <v:rect id="Rectangle 31" o:spid="_x0000_s1057" style="position:absolute;left:2032;top:1651;width:50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160079E6" w14:textId="250FDC3C" w:rsidR="009D20E2" w:rsidRDefault="009D20E2">
                          <w:r>
                            <w:rPr>
                              <w:rFonts w:ascii="Arial" w:hAnsi="Arial" w:cs="Arial"/>
                              <w:color w:val="000000"/>
                              <w:sz w:val="12"/>
                              <w:szCs w:val="12"/>
                            </w:rPr>
                            <w:t xml:space="preserve">-1,473.77  </w:t>
                          </w:r>
                        </w:p>
                      </w:txbxContent>
                    </v:textbox>
                  </v:rect>
                  <v:rect id="Rectangle 32" o:spid="_x0000_s1058" style="position:absolute;left:2697;top:1651;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0C8D2895" w14:textId="1925791B" w:rsidR="009D20E2" w:rsidRDefault="009D20E2">
                          <w:r>
                            <w:rPr>
                              <w:rFonts w:ascii="Arial" w:hAnsi="Arial" w:cs="Arial"/>
                              <w:color w:val="000000"/>
                              <w:sz w:val="12"/>
                              <w:szCs w:val="12"/>
                            </w:rPr>
                            <w:t xml:space="preserve">615.00  </w:t>
                          </w:r>
                        </w:p>
                      </w:txbxContent>
                    </v:textbox>
                  </v:rect>
                  <v:rect id="Rectangle 33" o:spid="_x0000_s1059" style="position:absolute;left:3791;top:1651;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0B681A1F" w14:textId="657B33EE" w:rsidR="009D20E2" w:rsidRDefault="009D20E2">
                          <w:r>
                            <w:rPr>
                              <w:rFonts w:ascii="Arial" w:hAnsi="Arial" w:cs="Arial"/>
                              <w:color w:val="000000"/>
                              <w:sz w:val="12"/>
                              <w:szCs w:val="12"/>
                            </w:rPr>
                            <w:t xml:space="preserve">890.23  </w:t>
                          </w:r>
                        </w:p>
                      </w:txbxContent>
                    </v:textbox>
                  </v:rect>
                  <v:rect id="Rectangle 34" o:spid="_x0000_s1060" style="position:absolute;left:4256;top:1651;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260AC59C" w14:textId="26DC8480" w:rsidR="009D20E2" w:rsidRDefault="009D20E2">
                          <w:r>
                            <w:rPr>
                              <w:rFonts w:ascii="Arial" w:hAnsi="Arial" w:cs="Arial"/>
                              <w:color w:val="000000"/>
                              <w:sz w:val="12"/>
                              <w:szCs w:val="12"/>
                            </w:rPr>
                            <w:t xml:space="preserve">1,554.50  </w:t>
                          </w:r>
                        </w:p>
                      </w:txbxContent>
                    </v:textbox>
                  </v:rect>
                  <v:rect id="Rectangle 35" o:spid="_x0000_s1061" style="position:absolute;left:7646;top:1651;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2F42F3FF" w14:textId="711DEA2C" w:rsidR="009D20E2" w:rsidRDefault="009D20E2">
                          <w:r>
                            <w:rPr>
                              <w:rFonts w:ascii="Arial" w:hAnsi="Arial" w:cs="Arial"/>
                              <w:color w:val="000000"/>
                              <w:sz w:val="12"/>
                              <w:szCs w:val="12"/>
                            </w:rPr>
                            <w:t xml:space="preserve">1,046.61  </w:t>
                          </w:r>
                        </w:p>
                      </w:txbxContent>
                    </v:textbox>
                  </v:rect>
                  <v:rect id="Rectangle 36" o:spid="_x0000_s1062" style="position:absolute;left:8302;top:1651;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5F1E4501" w14:textId="6A63F9A5" w:rsidR="009D20E2" w:rsidRDefault="009D20E2">
                          <w:r>
                            <w:rPr>
                              <w:rFonts w:ascii="Arial" w:hAnsi="Arial" w:cs="Arial"/>
                              <w:color w:val="000000"/>
                              <w:sz w:val="12"/>
                              <w:szCs w:val="12"/>
                            </w:rPr>
                            <w:t xml:space="preserve">1,034.08  </w:t>
                          </w:r>
                        </w:p>
                      </w:txbxContent>
                    </v:textbox>
                  </v:rect>
                  <v:rect id="Rectangle 37" o:spid="_x0000_s1063" style="position:absolute;left:8958;top:1651;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19E002AE" w14:textId="0E82F220" w:rsidR="009D20E2" w:rsidRDefault="009D20E2">
                          <w:r>
                            <w:rPr>
                              <w:rFonts w:ascii="Arial" w:hAnsi="Arial" w:cs="Arial"/>
                              <w:color w:val="000000"/>
                              <w:sz w:val="12"/>
                              <w:szCs w:val="12"/>
                            </w:rPr>
                            <w:t xml:space="preserve">3,666.65  </w:t>
                          </w:r>
                        </w:p>
                      </w:txbxContent>
                    </v:textbox>
                  </v:rect>
                  <v:rect id="Rectangle 38" o:spid="_x0000_s1064" style="position:absolute;left:27;top:1879;width:15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574921FF" w14:textId="0E6C66DB" w:rsidR="009D20E2" w:rsidRDefault="009D20E2">
                          <w:r>
                            <w:rPr>
                              <w:rFonts w:ascii="Arial" w:hAnsi="Arial" w:cs="Arial"/>
                              <w:b/>
                              <w:bCs/>
                              <w:color w:val="000000"/>
                              <w:sz w:val="12"/>
                              <w:szCs w:val="12"/>
                            </w:rPr>
                            <w:t xml:space="preserve">   Sales of Product Income</w:t>
                          </w:r>
                        </w:p>
                      </w:txbxContent>
                    </v:textbox>
                  </v:rect>
                  <v:rect id="Rectangle 39" o:spid="_x0000_s1065" style="position:absolute;left:7236;top:1879;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050410ED" w14:textId="5A1D98F1" w:rsidR="009D20E2" w:rsidRDefault="009D20E2">
                          <w:r>
                            <w:rPr>
                              <w:rFonts w:ascii="Arial" w:hAnsi="Arial" w:cs="Arial"/>
                              <w:color w:val="000000"/>
                              <w:sz w:val="12"/>
                              <w:szCs w:val="12"/>
                            </w:rPr>
                            <w:t xml:space="preserve">36.31  </w:t>
                          </w:r>
                        </w:p>
                      </w:txbxContent>
                    </v:textbox>
                  </v:rect>
                  <v:rect id="Rectangle 40" o:spid="_x0000_s1066" style="position:absolute;left:9095;top:1879;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19E8D405" w14:textId="4581319E" w:rsidR="009D20E2" w:rsidRDefault="009D20E2">
                          <w:r>
                            <w:rPr>
                              <w:rFonts w:ascii="Arial" w:hAnsi="Arial" w:cs="Arial"/>
                              <w:color w:val="000000"/>
                              <w:sz w:val="12"/>
                              <w:szCs w:val="12"/>
                            </w:rPr>
                            <w:t xml:space="preserve">36.31  </w:t>
                          </w:r>
                        </w:p>
                      </w:txbxContent>
                    </v:textbox>
                  </v:rect>
                  <v:rect id="Rectangle 41" o:spid="_x0000_s1067" style="position:absolute;left:27;top:2107;width:96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076CB2F4" w14:textId="313AA168" w:rsidR="009D20E2" w:rsidRDefault="009D20E2">
                          <w:r>
                            <w:rPr>
                              <w:rFonts w:ascii="Arial" w:hAnsi="Arial" w:cs="Arial"/>
                              <w:b/>
                              <w:bCs/>
                              <w:color w:val="000000"/>
                              <w:sz w:val="12"/>
                              <w:szCs w:val="12"/>
                            </w:rPr>
                            <w:t xml:space="preserve">   Square Income</w:t>
                          </w:r>
                        </w:p>
                      </w:txbxContent>
                    </v:textbox>
                  </v:rect>
                  <v:rect id="Rectangle 42" o:spid="_x0000_s1068" style="position:absolute;left:2151;top:2107;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6E33807C" w14:textId="4992A1DD" w:rsidR="009D20E2" w:rsidRDefault="009D20E2">
                          <w:r>
                            <w:rPr>
                              <w:rFonts w:ascii="Arial" w:hAnsi="Arial" w:cs="Arial"/>
                              <w:color w:val="000000"/>
                              <w:sz w:val="12"/>
                              <w:szCs w:val="12"/>
                            </w:rPr>
                            <w:t xml:space="preserve">727.44  </w:t>
                          </w:r>
                        </w:p>
                      </w:txbxContent>
                    </v:textbox>
                  </v:rect>
                  <v:rect id="Rectangle 43" o:spid="_x0000_s1069" style="position:absolute;left:2615;top:2107;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4BD23323" w14:textId="6AE02CE7" w:rsidR="009D20E2" w:rsidRDefault="009D20E2">
                          <w:r>
                            <w:rPr>
                              <w:rFonts w:ascii="Arial" w:hAnsi="Arial" w:cs="Arial"/>
                              <w:color w:val="000000"/>
                              <w:sz w:val="12"/>
                              <w:szCs w:val="12"/>
                            </w:rPr>
                            <w:t xml:space="preserve">3,307.56  </w:t>
                          </w:r>
                        </w:p>
                      </w:txbxContent>
                    </v:textbox>
                  </v:rect>
                  <v:rect id="Rectangle 44" o:spid="_x0000_s1070" style="position:absolute;left:3162;top:2107;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3276547B" w14:textId="70861839" w:rsidR="009D20E2" w:rsidRDefault="009D20E2">
                          <w:r>
                            <w:rPr>
                              <w:rFonts w:ascii="Arial" w:hAnsi="Arial" w:cs="Arial"/>
                              <w:color w:val="000000"/>
                              <w:sz w:val="12"/>
                              <w:szCs w:val="12"/>
                            </w:rPr>
                            <w:t xml:space="preserve">1,584.88  </w:t>
                          </w:r>
                        </w:p>
                      </w:txbxContent>
                    </v:textbox>
                  </v:rect>
                  <v:rect id="Rectangle 45" o:spid="_x0000_s1071" style="position:absolute;left:3709;top:2107;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33F121F4" w14:textId="0AE62273" w:rsidR="009D20E2" w:rsidRDefault="009D20E2">
                          <w:r>
                            <w:rPr>
                              <w:rFonts w:ascii="Arial" w:hAnsi="Arial" w:cs="Arial"/>
                              <w:color w:val="000000"/>
                              <w:sz w:val="12"/>
                              <w:szCs w:val="12"/>
                            </w:rPr>
                            <w:t xml:space="preserve">3,891.35  </w:t>
                          </w:r>
                        </w:p>
                      </w:txbxContent>
                    </v:textbox>
                  </v:rect>
                  <v:rect id="Rectangle 46" o:spid="_x0000_s1072" style="position:absolute;left:4256;top:2107;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18EC647F" w14:textId="0FB58D19" w:rsidR="009D20E2" w:rsidRDefault="009D20E2">
                          <w:r>
                            <w:rPr>
                              <w:rFonts w:ascii="Arial" w:hAnsi="Arial" w:cs="Arial"/>
                              <w:color w:val="000000"/>
                              <w:sz w:val="12"/>
                              <w:szCs w:val="12"/>
                            </w:rPr>
                            <w:t xml:space="preserve">3,801.99  </w:t>
                          </w:r>
                        </w:p>
                      </w:txbxContent>
                    </v:textbox>
                  </v:rect>
                  <v:rect id="Rectangle 47" o:spid="_x0000_s1073" style="position:absolute;left:4802;top:2107;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4C568B4E" w14:textId="0ACE7DA4" w:rsidR="009D20E2" w:rsidRDefault="009D20E2">
                          <w:r>
                            <w:rPr>
                              <w:rFonts w:ascii="Arial" w:hAnsi="Arial" w:cs="Arial"/>
                              <w:color w:val="000000"/>
                              <w:sz w:val="12"/>
                              <w:szCs w:val="12"/>
                            </w:rPr>
                            <w:t xml:space="preserve">1,960.76  </w:t>
                          </w:r>
                        </w:p>
                      </w:txbxContent>
                    </v:textbox>
                  </v:rect>
                  <v:rect id="Rectangle 48" o:spid="_x0000_s1074" style="position:absolute;left:5459;top:2107;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BADF56A" w14:textId="627541C9" w:rsidR="009D20E2" w:rsidRDefault="009D20E2">
                          <w:r>
                            <w:rPr>
                              <w:rFonts w:ascii="Arial" w:hAnsi="Arial" w:cs="Arial"/>
                              <w:color w:val="000000"/>
                              <w:sz w:val="12"/>
                              <w:szCs w:val="12"/>
                            </w:rPr>
                            <w:t xml:space="preserve">1,308.41  </w:t>
                          </w:r>
                        </w:p>
                      </w:txbxContent>
                    </v:textbox>
                  </v:rect>
                  <v:rect id="Rectangle 49" o:spid="_x0000_s1075" style="position:absolute;left:6005;top:2107;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7E2E0728" w14:textId="0DBE99EA" w:rsidR="009D20E2" w:rsidRDefault="009D20E2">
                          <w:r>
                            <w:rPr>
                              <w:rFonts w:ascii="Arial" w:hAnsi="Arial" w:cs="Arial"/>
                              <w:color w:val="000000"/>
                              <w:sz w:val="12"/>
                              <w:szCs w:val="12"/>
                            </w:rPr>
                            <w:t xml:space="preserve">1,320.82  </w:t>
                          </w:r>
                        </w:p>
                      </w:txbxContent>
                    </v:textbox>
                  </v:rect>
                  <v:rect id="Rectangle 50" o:spid="_x0000_s1076" style="position:absolute;left:6552;top:2107;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64874096" w14:textId="28554CAD" w:rsidR="009D20E2" w:rsidRDefault="009D20E2">
                          <w:r>
                            <w:rPr>
                              <w:rFonts w:ascii="Arial" w:hAnsi="Arial" w:cs="Arial"/>
                              <w:color w:val="000000"/>
                              <w:sz w:val="12"/>
                              <w:szCs w:val="12"/>
                            </w:rPr>
                            <w:t xml:space="preserve">1,169.31  </w:t>
                          </w:r>
                        </w:p>
                      </w:txbxContent>
                    </v:textbox>
                  </v:rect>
                  <v:rect id="Rectangle 51" o:spid="_x0000_s1077" style="position:absolute;left:7099;top:2107;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7437CBA0" w14:textId="33F65BCB" w:rsidR="009D20E2" w:rsidRDefault="009D20E2">
                          <w:r>
                            <w:rPr>
                              <w:rFonts w:ascii="Arial" w:hAnsi="Arial" w:cs="Arial"/>
                              <w:color w:val="000000"/>
                              <w:sz w:val="12"/>
                              <w:szCs w:val="12"/>
                            </w:rPr>
                            <w:t xml:space="preserve">2,907.09  </w:t>
                          </w:r>
                        </w:p>
                      </w:txbxContent>
                    </v:textbox>
                  </v:rect>
                  <v:rect id="Rectangle 52" o:spid="_x0000_s1078" style="position:absolute;left:7646;top:2107;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0899408C" w14:textId="404DA7B0" w:rsidR="009D20E2" w:rsidRDefault="009D20E2">
                          <w:r>
                            <w:rPr>
                              <w:rFonts w:ascii="Arial" w:hAnsi="Arial" w:cs="Arial"/>
                              <w:color w:val="000000"/>
                              <w:sz w:val="12"/>
                              <w:szCs w:val="12"/>
                            </w:rPr>
                            <w:t xml:space="preserve">6,245.54  </w:t>
                          </w:r>
                        </w:p>
                      </w:txbxContent>
                    </v:textbox>
                  </v:rect>
                  <v:rect id="Rectangle 53" o:spid="_x0000_s1079" style="position:absolute;left:8247;top:2107;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11FE56FA" w14:textId="4EE6EE4B" w:rsidR="009D20E2" w:rsidRDefault="009D20E2">
                          <w:r>
                            <w:rPr>
                              <w:rFonts w:ascii="Arial" w:hAnsi="Arial" w:cs="Arial"/>
                              <w:color w:val="000000"/>
                              <w:sz w:val="12"/>
                              <w:szCs w:val="12"/>
                            </w:rPr>
                            <w:t xml:space="preserve">17,051.96  </w:t>
                          </w:r>
                        </w:p>
                      </w:txbxContent>
                    </v:textbox>
                  </v:rect>
                  <v:rect id="Rectangle 54" o:spid="_x0000_s1080" style="position:absolute;left:8903;top:2107;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07453865" w14:textId="52B3F33D" w:rsidR="009D20E2" w:rsidRDefault="009D20E2">
                          <w:r>
                            <w:rPr>
                              <w:rFonts w:ascii="Arial" w:hAnsi="Arial" w:cs="Arial"/>
                              <w:color w:val="000000"/>
                              <w:sz w:val="12"/>
                              <w:szCs w:val="12"/>
                            </w:rPr>
                            <w:t xml:space="preserve">45,277.11  </w:t>
                          </w:r>
                        </w:p>
                      </w:txbxContent>
                    </v:textbox>
                  </v:rect>
                  <v:rect id="Rectangle 55" o:spid="_x0000_s1081" style="position:absolute;left:27;top:2334;width:78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5FBC7B50" w14:textId="733F117B" w:rsidR="009D20E2" w:rsidRDefault="009D20E2">
                          <w:r>
                            <w:rPr>
                              <w:rFonts w:ascii="Arial" w:hAnsi="Arial" w:cs="Arial"/>
                              <w:b/>
                              <w:bCs/>
                              <w:color w:val="000000"/>
                              <w:sz w:val="12"/>
                              <w:szCs w:val="12"/>
                            </w:rPr>
                            <w:t xml:space="preserve">   Square Tips</w:t>
                          </w:r>
                        </w:p>
                      </w:txbxContent>
                    </v:textbox>
                  </v:rect>
                  <v:rect id="Rectangle 56" o:spid="_x0000_s1082" style="position:absolute;left:8493;top:2334;width:2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48ACF340" w14:textId="041C7BC6" w:rsidR="009D20E2" w:rsidRDefault="009D20E2">
                          <w:r>
                            <w:rPr>
                              <w:rFonts w:ascii="Arial" w:hAnsi="Arial" w:cs="Arial"/>
                              <w:color w:val="000000"/>
                              <w:sz w:val="12"/>
                              <w:szCs w:val="12"/>
                            </w:rPr>
                            <w:t xml:space="preserve">5.00  </w:t>
                          </w:r>
                        </w:p>
                      </w:txbxContent>
                    </v:textbox>
                  </v:rect>
                  <v:rect id="Rectangle 57" o:spid="_x0000_s1083" style="position:absolute;left:9149;top:2334;width:2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2382A873" w14:textId="389D1809" w:rsidR="009D20E2" w:rsidRDefault="009D20E2">
                          <w:r>
                            <w:rPr>
                              <w:rFonts w:ascii="Arial" w:hAnsi="Arial" w:cs="Arial"/>
                              <w:color w:val="000000"/>
                              <w:sz w:val="12"/>
                              <w:szCs w:val="12"/>
                            </w:rPr>
                            <w:t xml:space="preserve">5.00  </w:t>
                          </w:r>
                        </w:p>
                      </w:txbxContent>
                    </v:textbox>
                  </v:rect>
                  <v:rect id="Rectangle 58" o:spid="_x0000_s1084" style="position:absolute;left:27;top:2562;width:7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7DA60E10" w14:textId="1C1616AA" w:rsidR="009D20E2" w:rsidRDefault="009D20E2">
                          <w:r>
                            <w:rPr>
                              <w:rFonts w:ascii="Arial" w:hAnsi="Arial" w:cs="Arial"/>
                              <w:b/>
                              <w:bCs/>
                              <w:color w:val="000000"/>
                              <w:sz w:val="12"/>
                              <w:szCs w:val="12"/>
                            </w:rPr>
                            <w:t>Total Income</w:t>
                          </w:r>
                        </w:p>
                      </w:txbxContent>
                    </v:textbox>
                  </v:rect>
                  <v:rect id="Rectangle 59" o:spid="_x0000_s1085" style="position:absolute;left:1895;top:2562;width:6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6B05D3DC" w14:textId="09F99828" w:rsidR="009D20E2" w:rsidRDefault="009D20E2">
                          <w:r>
                            <w:rPr>
                              <w:rFonts w:ascii="Arial" w:hAnsi="Arial" w:cs="Arial"/>
                              <w:b/>
                              <w:bCs/>
                              <w:color w:val="000000"/>
                              <w:sz w:val="12"/>
                              <w:szCs w:val="12"/>
                            </w:rPr>
                            <w:t xml:space="preserve">-$      746.33  </w:t>
                          </w:r>
                        </w:p>
                      </w:txbxContent>
                    </v:textbox>
                  </v:rect>
                  <v:rect id="Rectangle 60" o:spid="_x0000_s1086" style="position:absolute;left:2561;top:2562;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1EA9E707" w14:textId="2E180156" w:rsidR="009D20E2" w:rsidRDefault="009D20E2">
                          <w:r>
                            <w:rPr>
                              <w:rFonts w:ascii="Arial" w:hAnsi="Arial" w:cs="Arial"/>
                              <w:b/>
                              <w:bCs/>
                              <w:color w:val="000000"/>
                              <w:sz w:val="12"/>
                              <w:szCs w:val="12"/>
                            </w:rPr>
                            <w:t xml:space="preserve">$3,922.56  </w:t>
                          </w:r>
                        </w:p>
                      </w:txbxContent>
                    </v:textbox>
                  </v:rect>
                  <v:rect id="Rectangle 61" o:spid="_x0000_s1087" style="position:absolute;left:3107;top:2562;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1E0B1494" w14:textId="65A792E5" w:rsidR="009D20E2" w:rsidRDefault="009D20E2">
                          <w:r>
                            <w:rPr>
                              <w:rFonts w:ascii="Arial" w:hAnsi="Arial" w:cs="Arial"/>
                              <w:b/>
                              <w:bCs/>
                              <w:color w:val="000000"/>
                              <w:sz w:val="12"/>
                              <w:szCs w:val="12"/>
                            </w:rPr>
                            <w:t xml:space="preserve">$1,584.88  </w:t>
                          </w:r>
                        </w:p>
                      </w:txbxContent>
                    </v:textbox>
                  </v:rect>
                  <v:rect id="Rectangle 62" o:spid="_x0000_s1088" style="position:absolute;left:3654;top:2562;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14992FF4" w14:textId="27C340E9" w:rsidR="009D20E2" w:rsidRDefault="009D20E2">
                          <w:r>
                            <w:rPr>
                              <w:rFonts w:ascii="Arial" w:hAnsi="Arial" w:cs="Arial"/>
                              <w:b/>
                              <w:bCs/>
                              <w:color w:val="000000"/>
                              <w:sz w:val="12"/>
                              <w:szCs w:val="12"/>
                            </w:rPr>
                            <w:t xml:space="preserve">$4,781.58  </w:t>
                          </w:r>
                        </w:p>
                      </w:txbxContent>
                    </v:textbox>
                  </v:rect>
                  <v:rect id="Rectangle 63" o:spid="_x0000_s1089" style="position:absolute;left:4201;top:2562;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1F723143" w14:textId="474BF078" w:rsidR="009D20E2" w:rsidRDefault="009D20E2">
                          <w:r>
                            <w:rPr>
                              <w:rFonts w:ascii="Arial" w:hAnsi="Arial" w:cs="Arial"/>
                              <w:b/>
                              <w:bCs/>
                              <w:color w:val="000000"/>
                              <w:sz w:val="12"/>
                              <w:szCs w:val="12"/>
                            </w:rPr>
                            <w:t xml:space="preserve">$5,356.49  </w:t>
                          </w:r>
                        </w:p>
                      </w:txbxContent>
                    </v:textbox>
                  </v:rect>
                  <v:rect id="Rectangle 64" o:spid="_x0000_s1090" style="position:absolute;left:4748;top:2562;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5E8FC59C" w14:textId="09348EE0" w:rsidR="009D20E2" w:rsidRDefault="009D20E2">
                          <w:r>
                            <w:rPr>
                              <w:rFonts w:ascii="Arial" w:hAnsi="Arial" w:cs="Arial"/>
                              <w:b/>
                              <w:bCs/>
                              <w:color w:val="000000"/>
                              <w:sz w:val="12"/>
                              <w:szCs w:val="12"/>
                            </w:rPr>
                            <w:t xml:space="preserve">$1,960.76  </w:t>
                          </w:r>
                        </w:p>
                      </w:txbxContent>
                    </v:textbox>
                  </v:rect>
                  <v:rect id="Rectangle 65" o:spid="_x0000_s1091" style="position:absolute;left:5295;top:2562;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02100314" w14:textId="06BFFD7A" w:rsidR="009D20E2" w:rsidRDefault="009D20E2">
                          <w:r>
                            <w:rPr>
                              <w:rFonts w:ascii="Arial" w:hAnsi="Arial" w:cs="Arial"/>
                              <w:b/>
                              <w:bCs/>
                              <w:color w:val="000000"/>
                              <w:sz w:val="12"/>
                              <w:szCs w:val="12"/>
                            </w:rPr>
                            <w:t xml:space="preserve">$    1,308.41  </w:t>
                          </w:r>
                        </w:p>
                      </w:txbxContent>
                    </v:textbox>
                  </v:rect>
                  <v:rect id="Rectangle 66" o:spid="_x0000_s1092" style="position:absolute;left:5951;top:2562;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129D317C" w14:textId="4D169EC2" w:rsidR="009D20E2" w:rsidRDefault="009D20E2">
                          <w:r>
                            <w:rPr>
                              <w:rFonts w:ascii="Arial" w:hAnsi="Arial" w:cs="Arial"/>
                              <w:b/>
                              <w:bCs/>
                              <w:color w:val="000000"/>
                              <w:sz w:val="12"/>
                              <w:szCs w:val="12"/>
                            </w:rPr>
                            <w:t xml:space="preserve">$1,320.82  </w:t>
                          </w:r>
                        </w:p>
                      </w:txbxContent>
                    </v:textbox>
                  </v:rect>
                  <v:rect id="Rectangle 67" o:spid="_x0000_s1093" style="position:absolute;left:6497;top:2562;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10D225F4" w14:textId="2890E1A1" w:rsidR="009D20E2" w:rsidRDefault="009D20E2">
                          <w:r>
                            <w:rPr>
                              <w:rFonts w:ascii="Arial" w:hAnsi="Arial" w:cs="Arial"/>
                              <w:b/>
                              <w:bCs/>
                              <w:color w:val="000000"/>
                              <w:sz w:val="12"/>
                              <w:szCs w:val="12"/>
                            </w:rPr>
                            <w:t xml:space="preserve">$1,169.31  </w:t>
                          </w:r>
                        </w:p>
                      </w:txbxContent>
                    </v:textbox>
                  </v:rect>
                  <v:rect id="Rectangle 68" o:spid="_x0000_s1094" style="position:absolute;left:7044;top:2562;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68C9A1A2" w14:textId="4E13FAAE" w:rsidR="009D20E2" w:rsidRDefault="009D20E2">
                          <w:r>
                            <w:rPr>
                              <w:rFonts w:ascii="Arial" w:hAnsi="Arial" w:cs="Arial"/>
                              <w:b/>
                              <w:bCs/>
                              <w:color w:val="000000"/>
                              <w:sz w:val="12"/>
                              <w:szCs w:val="12"/>
                            </w:rPr>
                            <w:t xml:space="preserve">$2,943.40  </w:t>
                          </w:r>
                        </w:p>
                      </w:txbxContent>
                    </v:textbox>
                  </v:rect>
                  <v:rect id="Rectangle 69" o:spid="_x0000_s1095" style="position:absolute;left:7591;top:2562;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42D5C8DA" w14:textId="2B829166" w:rsidR="009D20E2" w:rsidRDefault="009D20E2">
                          <w:r>
                            <w:rPr>
                              <w:rFonts w:ascii="Arial" w:hAnsi="Arial" w:cs="Arial"/>
                              <w:b/>
                              <w:bCs/>
                              <w:color w:val="000000"/>
                              <w:sz w:val="12"/>
                              <w:szCs w:val="12"/>
                            </w:rPr>
                            <w:t xml:space="preserve">$7,292.15  </w:t>
                          </w:r>
                        </w:p>
                      </w:txbxContent>
                    </v:textbox>
                  </v:rect>
                  <v:rect id="Rectangle 70" o:spid="_x0000_s1096" style="position:absolute;left:8138;top:2562;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06917CEC" w14:textId="2A1FF63D" w:rsidR="009D20E2" w:rsidRDefault="009D20E2">
                          <w:r>
                            <w:rPr>
                              <w:rFonts w:ascii="Arial" w:hAnsi="Arial" w:cs="Arial"/>
                              <w:b/>
                              <w:bCs/>
                              <w:color w:val="000000"/>
                              <w:sz w:val="12"/>
                              <w:szCs w:val="12"/>
                            </w:rPr>
                            <w:t xml:space="preserve">$  18,091.04  </w:t>
                          </w:r>
                        </w:p>
                      </w:txbxContent>
                    </v:textbox>
                  </v:rect>
                  <v:rect id="Rectangle 71" o:spid="_x0000_s1097" style="position:absolute;left:8794;top:2562;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5A5F9E10" w14:textId="79F2C516" w:rsidR="009D20E2" w:rsidRDefault="009D20E2">
                          <w:r>
                            <w:rPr>
                              <w:rFonts w:ascii="Arial" w:hAnsi="Arial" w:cs="Arial"/>
                              <w:b/>
                              <w:bCs/>
                              <w:color w:val="000000"/>
                              <w:sz w:val="12"/>
                              <w:szCs w:val="12"/>
                            </w:rPr>
                            <w:t xml:space="preserve">$  48,985.07  </w:t>
                          </w:r>
                        </w:p>
                      </w:txbxContent>
                    </v:textbox>
                  </v:rect>
                  <v:rect id="Rectangle 72" o:spid="_x0000_s1098" style="position:absolute;left:27;top:2790;width:1120;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5109962B" w14:textId="5CB20A8F" w:rsidR="009D20E2" w:rsidRDefault="009D20E2">
                          <w:r>
                            <w:rPr>
                              <w:rFonts w:ascii="Arial" w:hAnsi="Arial" w:cs="Arial"/>
                              <w:b/>
                              <w:bCs/>
                              <w:color w:val="000000"/>
                              <w:sz w:val="12"/>
                              <w:szCs w:val="12"/>
                            </w:rPr>
                            <w:t>Cost of Goods Sold</w:t>
                          </w:r>
                        </w:p>
                      </w:txbxContent>
                    </v:textbox>
                  </v:rect>
                  <v:rect id="Rectangle 73" o:spid="_x0000_s1099" style="position:absolute;left:27;top:3018;width:1220;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135E22D5" w14:textId="50945FC1" w:rsidR="009D20E2" w:rsidRDefault="009D20E2">
                          <w:r>
                            <w:rPr>
                              <w:rFonts w:ascii="Arial" w:hAnsi="Arial" w:cs="Arial"/>
                              <w:b/>
                              <w:bCs/>
                              <w:color w:val="000000"/>
                              <w:sz w:val="12"/>
                              <w:szCs w:val="12"/>
                            </w:rPr>
                            <w:t xml:space="preserve">   Cost of Goods Sold</w:t>
                          </w:r>
                        </w:p>
                      </w:txbxContent>
                    </v:textbox>
                  </v:rect>
                  <v:rect id="Rectangle 74" o:spid="_x0000_s1100" style="position:absolute;left:2069;top:3018;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68D8EE39" w14:textId="5132443D" w:rsidR="009D20E2" w:rsidRDefault="009D20E2">
                          <w:r>
                            <w:rPr>
                              <w:rFonts w:ascii="Arial" w:hAnsi="Arial" w:cs="Arial"/>
                              <w:color w:val="000000"/>
                              <w:sz w:val="12"/>
                              <w:szCs w:val="12"/>
                            </w:rPr>
                            <w:t xml:space="preserve">1,917.21  </w:t>
                          </w:r>
                        </w:p>
                      </w:txbxContent>
                    </v:textbox>
                  </v:rect>
                  <v:rect id="Rectangle 75" o:spid="_x0000_s1101" style="position:absolute;left:2752;top:3018;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35794C6F" w14:textId="05D42F6B" w:rsidR="009D20E2" w:rsidRDefault="009D20E2">
                          <w:r>
                            <w:rPr>
                              <w:rFonts w:ascii="Arial" w:hAnsi="Arial" w:cs="Arial"/>
                              <w:color w:val="000000"/>
                              <w:sz w:val="12"/>
                              <w:szCs w:val="12"/>
                            </w:rPr>
                            <w:t xml:space="preserve">74.88  </w:t>
                          </w:r>
                        </w:p>
                      </w:txbxContent>
                    </v:textbox>
                  </v:rect>
                  <v:rect id="Rectangle 76" o:spid="_x0000_s1102" style="position:absolute;left:3299;top:3018;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0D53E98D" w14:textId="358B0E3B" w:rsidR="009D20E2" w:rsidRDefault="009D20E2">
                          <w:r>
                            <w:rPr>
                              <w:rFonts w:ascii="Arial" w:hAnsi="Arial" w:cs="Arial"/>
                              <w:color w:val="000000"/>
                              <w:sz w:val="12"/>
                              <w:szCs w:val="12"/>
                            </w:rPr>
                            <w:t xml:space="preserve">53.85  </w:t>
                          </w:r>
                        </w:p>
                      </w:txbxContent>
                    </v:textbox>
                  </v:rect>
                  <v:rect id="Rectangle 77" o:spid="_x0000_s1103" style="position:absolute;left:3709;top:3018;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5185AD8C" w14:textId="0B062231" w:rsidR="009D20E2" w:rsidRDefault="009D20E2">
                          <w:r>
                            <w:rPr>
                              <w:rFonts w:ascii="Arial" w:hAnsi="Arial" w:cs="Arial"/>
                              <w:color w:val="000000"/>
                              <w:sz w:val="12"/>
                              <w:szCs w:val="12"/>
                            </w:rPr>
                            <w:t xml:space="preserve">2,087.94  </w:t>
                          </w:r>
                        </w:p>
                      </w:txbxContent>
                    </v:textbox>
                  </v:rect>
                  <v:rect id="Rectangle 78" o:spid="_x0000_s1104" style="position:absolute;left:4256;top:3018;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374F45A8" w14:textId="0AF05B5F" w:rsidR="009D20E2" w:rsidRDefault="009D20E2">
                          <w:r>
                            <w:rPr>
                              <w:rFonts w:ascii="Arial" w:hAnsi="Arial" w:cs="Arial"/>
                              <w:color w:val="000000"/>
                              <w:sz w:val="12"/>
                              <w:szCs w:val="12"/>
                            </w:rPr>
                            <w:t xml:space="preserve">1,152.57  </w:t>
                          </w:r>
                        </w:p>
                      </w:txbxContent>
                    </v:textbox>
                  </v:rect>
                  <v:rect id="Rectangle 79" o:spid="_x0000_s1105" style="position:absolute;left:4884;top:3018;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677BDC4F" w14:textId="502DDBC6" w:rsidR="009D20E2" w:rsidRDefault="009D20E2">
                          <w:r>
                            <w:rPr>
                              <w:rFonts w:ascii="Arial" w:hAnsi="Arial" w:cs="Arial"/>
                              <w:color w:val="000000"/>
                              <w:sz w:val="12"/>
                              <w:szCs w:val="12"/>
                            </w:rPr>
                            <w:t xml:space="preserve">218.02  </w:t>
                          </w:r>
                        </w:p>
                      </w:txbxContent>
                    </v:textbox>
                  </v:rect>
                  <v:rect id="Rectangle 80" o:spid="_x0000_s1106" style="position:absolute;left:5541;top:3018;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A2D7A97" w14:textId="087EE68D" w:rsidR="009D20E2" w:rsidRDefault="009D20E2">
                          <w:r>
                            <w:rPr>
                              <w:rFonts w:ascii="Arial" w:hAnsi="Arial" w:cs="Arial"/>
                              <w:color w:val="000000"/>
                              <w:sz w:val="12"/>
                              <w:szCs w:val="12"/>
                            </w:rPr>
                            <w:t xml:space="preserve">271.28  </w:t>
                          </w:r>
                        </w:p>
                      </w:txbxContent>
                    </v:textbox>
                  </v:rect>
                  <v:rect id="Rectangle 81" o:spid="_x0000_s1107" style="position:absolute;left:7181;top:3018;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6894FF98" w14:textId="7474ADCA" w:rsidR="009D20E2" w:rsidRDefault="009D20E2">
                          <w:r>
                            <w:rPr>
                              <w:rFonts w:ascii="Arial" w:hAnsi="Arial" w:cs="Arial"/>
                              <w:color w:val="000000"/>
                              <w:sz w:val="12"/>
                              <w:szCs w:val="12"/>
                            </w:rPr>
                            <w:t xml:space="preserve">564.99  </w:t>
                          </w:r>
                        </w:p>
                      </w:txbxContent>
                    </v:textbox>
                  </v:rect>
                  <v:rect id="Rectangle 82" o:spid="_x0000_s1108" style="position:absolute;left:7728;top:3018;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58D86892" w14:textId="2805FCCB" w:rsidR="009D20E2" w:rsidRDefault="009D20E2">
                          <w:r>
                            <w:rPr>
                              <w:rFonts w:ascii="Arial" w:hAnsi="Arial" w:cs="Arial"/>
                              <w:color w:val="000000"/>
                              <w:sz w:val="12"/>
                              <w:szCs w:val="12"/>
                            </w:rPr>
                            <w:t xml:space="preserve">902.89  </w:t>
                          </w:r>
                        </w:p>
                      </w:txbxContent>
                    </v:textbox>
                  </v:rect>
                  <v:rect id="Rectangle 83" o:spid="_x0000_s1109" style="position:absolute;left:8384;top:3018;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13C05540" w14:textId="5B9CF63D" w:rsidR="009D20E2" w:rsidRDefault="009D20E2">
                          <w:r>
                            <w:rPr>
                              <w:rFonts w:ascii="Arial" w:hAnsi="Arial" w:cs="Arial"/>
                              <w:color w:val="000000"/>
                              <w:sz w:val="12"/>
                              <w:szCs w:val="12"/>
                            </w:rPr>
                            <w:t xml:space="preserve">691.65  </w:t>
                          </w:r>
                        </w:p>
                      </w:txbxContent>
                    </v:textbox>
                  </v:rect>
                  <v:rect id="Rectangle 84" o:spid="_x0000_s1110" style="position:absolute;left:8958;top:3018;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7A5222E4" w14:textId="387FA447" w:rsidR="009D20E2" w:rsidRDefault="009D20E2">
                          <w:r>
                            <w:rPr>
                              <w:rFonts w:ascii="Arial" w:hAnsi="Arial" w:cs="Arial"/>
                              <w:color w:val="000000"/>
                              <w:sz w:val="12"/>
                              <w:szCs w:val="12"/>
                            </w:rPr>
                            <w:t xml:space="preserve">7,935.28  </w:t>
                          </w:r>
                        </w:p>
                      </w:txbxContent>
                    </v:textbox>
                  </v:rect>
                  <v:rect id="Rectangle 85" o:spid="_x0000_s1111" style="position:absolute;left:27;top:3245;width:61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60566FCB" w14:textId="18486B4F" w:rsidR="009D20E2" w:rsidRDefault="009D20E2">
                          <w:r>
                            <w:rPr>
                              <w:rFonts w:ascii="Arial" w:hAnsi="Arial" w:cs="Arial"/>
                              <w:b/>
                              <w:bCs/>
                              <w:color w:val="000000"/>
                              <w:sz w:val="12"/>
                              <w:szCs w:val="12"/>
                            </w:rPr>
                            <w:t xml:space="preserve">   Shipping</w:t>
                          </w:r>
                        </w:p>
                      </w:txbxContent>
                    </v:textbox>
                  </v:rect>
                  <v:rect id="Rectangle 86" o:spid="_x0000_s1112" style="position:absolute;left:2752;top:3245;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7B027CC5" w14:textId="6CF30DE4" w:rsidR="009D20E2" w:rsidRDefault="009D20E2">
                          <w:r>
                            <w:rPr>
                              <w:rFonts w:ascii="Arial" w:hAnsi="Arial" w:cs="Arial"/>
                              <w:color w:val="000000"/>
                              <w:sz w:val="12"/>
                              <w:szCs w:val="12"/>
                            </w:rPr>
                            <w:t xml:space="preserve">76.60  </w:t>
                          </w:r>
                        </w:p>
                      </w:txbxContent>
                    </v:textbox>
                  </v:rect>
                  <v:rect id="Rectangle 87" o:spid="_x0000_s1113" style="position:absolute;left:3791;top:3245;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5577E901" w14:textId="0241FF4B" w:rsidR="009D20E2" w:rsidRDefault="009D20E2">
                          <w:r>
                            <w:rPr>
                              <w:rFonts w:ascii="Arial" w:hAnsi="Arial" w:cs="Arial"/>
                              <w:color w:val="000000"/>
                              <w:sz w:val="12"/>
                              <w:szCs w:val="12"/>
                            </w:rPr>
                            <w:t xml:space="preserve">110.00  </w:t>
                          </w:r>
                        </w:p>
                      </w:txbxContent>
                    </v:textbox>
                  </v:rect>
                  <v:rect id="Rectangle 88" o:spid="_x0000_s1114" style="position:absolute;left:4338;top:3245;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411953B" w14:textId="41A80D04" w:rsidR="009D20E2" w:rsidRDefault="009D20E2">
                          <w:r>
                            <w:rPr>
                              <w:rFonts w:ascii="Arial" w:hAnsi="Arial" w:cs="Arial"/>
                              <w:color w:val="000000"/>
                              <w:sz w:val="12"/>
                              <w:szCs w:val="12"/>
                            </w:rPr>
                            <w:t xml:space="preserve">256.25  </w:t>
                          </w:r>
                        </w:p>
                      </w:txbxContent>
                    </v:textbox>
                  </v:rect>
                  <v:rect id="Rectangle 89" o:spid="_x0000_s1115" style="position:absolute;left:7236;top:3245;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396D9573" w14:textId="60853452" w:rsidR="009D20E2" w:rsidRDefault="009D20E2">
                          <w:r>
                            <w:rPr>
                              <w:rFonts w:ascii="Arial" w:hAnsi="Arial" w:cs="Arial"/>
                              <w:color w:val="000000"/>
                              <w:sz w:val="12"/>
                              <w:szCs w:val="12"/>
                            </w:rPr>
                            <w:t xml:space="preserve">28.35  </w:t>
                          </w:r>
                        </w:p>
                      </w:txbxContent>
                    </v:textbox>
                  </v:rect>
                  <v:rect id="Rectangle 90" o:spid="_x0000_s1116" style="position:absolute;left:7728;top:3245;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4AA6EFE8" w14:textId="5C59653D" w:rsidR="009D20E2" w:rsidRDefault="009D20E2">
                          <w:r>
                            <w:rPr>
                              <w:rFonts w:ascii="Arial" w:hAnsi="Arial" w:cs="Arial"/>
                              <w:color w:val="000000"/>
                              <w:sz w:val="12"/>
                              <w:szCs w:val="12"/>
                            </w:rPr>
                            <w:t xml:space="preserve">307.24  </w:t>
                          </w:r>
                        </w:p>
                      </w:txbxContent>
                    </v:textbox>
                  </v:rect>
                  <v:rect id="Rectangle 91" o:spid="_x0000_s1117" style="position:absolute;left:8384;top:3245;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047DECD8" w14:textId="1AAD9C01" w:rsidR="009D20E2" w:rsidRDefault="009D20E2">
                          <w:r>
                            <w:rPr>
                              <w:rFonts w:ascii="Arial" w:hAnsi="Arial" w:cs="Arial"/>
                              <w:color w:val="000000"/>
                              <w:sz w:val="12"/>
                              <w:szCs w:val="12"/>
                            </w:rPr>
                            <w:t xml:space="preserve">400.00  </w:t>
                          </w:r>
                        </w:p>
                      </w:txbxContent>
                    </v:textbox>
                  </v:rect>
                  <v:rect id="Rectangle 92" o:spid="_x0000_s1118" style="position:absolute;left:8958;top:3245;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45A00502" w14:textId="15C081AB" w:rsidR="009D20E2" w:rsidRDefault="009D20E2">
                          <w:r>
                            <w:rPr>
                              <w:rFonts w:ascii="Arial" w:hAnsi="Arial" w:cs="Arial"/>
                              <w:color w:val="000000"/>
                              <w:sz w:val="12"/>
                              <w:szCs w:val="12"/>
                            </w:rPr>
                            <w:t xml:space="preserve">1,178.44  </w:t>
                          </w:r>
                        </w:p>
                      </w:txbxContent>
                    </v:textbox>
                  </v:rect>
                  <v:rect id="Rectangle 93" o:spid="_x0000_s1119" style="position:absolute;left:27;top:3473;width:1440;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717472AC" w14:textId="16456231" w:rsidR="009D20E2" w:rsidRDefault="009D20E2">
                          <w:r>
                            <w:rPr>
                              <w:rFonts w:ascii="Arial" w:hAnsi="Arial" w:cs="Arial"/>
                              <w:b/>
                              <w:bCs/>
                              <w:color w:val="000000"/>
                              <w:sz w:val="12"/>
                              <w:szCs w:val="12"/>
                            </w:rPr>
                            <w:t>Total Cost of Goods Sold</w:t>
                          </w:r>
                        </w:p>
                      </w:txbxContent>
                    </v:textbox>
                  </v:rect>
                  <v:rect id="Rectangle 94" o:spid="_x0000_s1120" style="position:absolute;left:1905;top:3473;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784CD04A" w14:textId="3EA65A4F" w:rsidR="009D20E2" w:rsidRDefault="009D20E2">
                          <w:r>
                            <w:rPr>
                              <w:rFonts w:ascii="Arial" w:hAnsi="Arial" w:cs="Arial"/>
                              <w:b/>
                              <w:bCs/>
                              <w:color w:val="000000"/>
                              <w:sz w:val="12"/>
                              <w:szCs w:val="12"/>
                            </w:rPr>
                            <w:t xml:space="preserve">$    1,917.21  </w:t>
                          </w:r>
                        </w:p>
                      </w:txbxContent>
                    </v:textbox>
                  </v:rect>
                  <v:rect id="Rectangle 95" o:spid="_x0000_s1121" style="position:absolute;left:2561;top:3473;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01366487" w14:textId="3895D0AB" w:rsidR="009D20E2" w:rsidRDefault="009D20E2">
                          <w:r>
                            <w:rPr>
                              <w:rFonts w:ascii="Arial" w:hAnsi="Arial" w:cs="Arial"/>
                              <w:b/>
                              <w:bCs/>
                              <w:color w:val="000000"/>
                              <w:sz w:val="12"/>
                              <w:szCs w:val="12"/>
                            </w:rPr>
                            <w:t xml:space="preserve">$   151.48  </w:t>
                          </w:r>
                        </w:p>
                      </w:txbxContent>
                    </v:textbox>
                  </v:rect>
                  <v:rect id="Rectangle 96" o:spid="_x0000_s1122" style="position:absolute;left:3107;top:3473;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77D44FA7" w14:textId="3AC372A8" w:rsidR="009D20E2" w:rsidRDefault="009D20E2">
                          <w:r>
                            <w:rPr>
                              <w:rFonts w:ascii="Arial" w:hAnsi="Arial" w:cs="Arial"/>
                              <w:b/>
                              <w:bCs/>
                              <w:color w:val="000000"/>
                              <w:sz w:val="12"/>
                              <w:szCs w:val="12"/>
                            </w:rPr>
                            <w:t xml:space="preserve">$     53.85  </w:t>
                          </w:r>
                        </w:p>
                      </w:txbxContent>
                    </v:textbox>
                  </v:rect>
                  <v:rect id="Rectangle 97" o:spid="_x0000_s1123" style="position:absolute;left:3654;top:3473;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418C45B1" w14:textId="08CD3F78" w:rsidR="009D20E2" w:rsidRDefault="009D20E2">
                          <w:r>
                            <w:rPr>
                              <w:rFonts w:ascii="Arial" w:hAnsi="Arial" w:cs="Arial"/>
                              <w:b/>
                              <w:bCs/>
                              <w:color w:val="000000"/>
                              <w:sz w:val="12"/>
                              <w:szCs w:val="12"/>
                            </w:rPr>
                            <w:t xml:space="preserve">$2,197.94  </w:t>
                          </w:r>
                        </w:p>
                      </w:txbxContent>
                    </v:textbox>
                  </v:rect>
                  <v:rect id="Rectangle 98" o:spid="_x0000_s1124" style="position:absolute;left:4201;top:3473;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7C2E2F61" w14:textId="0DB44A6F" w:rsidR="009D20E2" w:rsidRDefault="009D20E2">
                          <w:r>
                            <w:rPr>
                              <w:rFonts w:ascii="Arial" w:hAnsi="Arial" w:cs="Arial"/>
                              <w:b/>
                              <w:bCs/>
                              <w:color w:val="000000"/>
                              <w:sz w:val="12"/>
                              <w:szCs w:val="12"/>
                            </w:rPr>
                            <w:t xml:space="preserve">$1,408.82  </w:t>
                          </w:r>
                        </w:p>
                      </w:txbxContent>
                    </v:textbox>
                  </v:rect>
                  <v:rect id="Rectangle 99" o:spid="_x0000_s1125" style="position:absolute;left:4748;top:3473;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77F4030E" w14:textId="744F8180" w:rsidR="009D20E2" w:rsidRDefault="009D20E2">
                          <w:r>
                            <w:rPr>
                              <w:rFonts w:ascii="Arial" w:hAnsi="Arial" w:cs="Arial"/>
                              <w:b/>
                              <w:bCs/>
                              <w:color w:val="000000"/>
                              <w:sz w:val="12"/>
                              <w:szCs w:val="12"/>
                            </w:rPr>
                            <w:t xml:space="preserve">$   218.02  </w:t>
                          </w:r>
                        </w:p>
                      </w:txbxContent>
                    </v:textbox>
                  </v:rect>
                  <v:rect id="Rectangle 100" o:spid="_x0000_s1126" style="position:absolute;left:5295;top:3473;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3B6E574B" w14:textId="345770D0" w:rsidR="009D20E2" w:rsidRDefault="009D20E2">
                          <w:r>
                            <w:rPr>
                              <w:rFonts w:ascii="Arial" w:hAnsi="Arial" w:cs="Arial"/>
                              <w:b/>
                              <w:bCs/>
                              <w:color w:val="000000"/>
                              <w:sz w:val="12"/>
                              <w:szCs w:val="12"/>
                            </w:rPr>
                            <w:t xml:space="preserve">$       271.28  </w:t>
                          </w:r>
                        </w:p>
                      </w:txbxContent>
                    </v:textbox>
                  </v:rect>
                  <v:rect id="Rectangle 101" o:spid="_x0000_s1127" style="position:absolute;left:5951;top:3473;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6143E8BE" w14:textId="23D3EB98" w:rsidR="009D20E2" w:rsidRDefault="009D20E2">
                          <w:r>
                            <w:rPr>
                              <w:rFonts w:ascii="Arial" w:hAnsi="Arial" w:cs="Arial"/>
                              <w:b/>
                              <w:bCs/>
                              <w:color w:val="000000"/>
                              <w:sz w:val="12"/>
                              <w:szCs w:val="12"/>
                            </w:rPr>
                            <w:t xml:space="preserve">$       0.00  </w:t>
                          </w:r>
                        </w:p>
                      </w:txbxContent>
                    </v:textbox>
                  </v:rect>
                  <v:rect id="Rectangle 102" o:spid="_x0000_s1128" style="position:absolute;left:6497;top:3473;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7A4E7E62" w14:textId="365783CD" w:rsidR="009D20E2" w:rsidRDefault="009D20E2">
                          <w:r>
                            <w:rPr>
                              <w:rFonts w:ascii="Arial" w:hAnsi="Arial" w:cs="Arial"/>
                              <w:b/>
                              <w:bCs/>
                              <w:color w:val="000000"/>
                              <w:sz w:val="12"/>
                              <w:szCs w:val="12"/>
                            </w:rPr>
                            <w:t xml:space="preserve">$       0.00  </w:t>
                          </w:r>
                        </w:p>
                      </w:txbxContent>
                    </v:textbox>
                  </v:rect>
                  <v:rect id="Rectangle 103" o:spid="_x0000_s1129" style="position:absolute;left:7044;top:3473;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316A2955" w14:textId="250127C4" w:rsidR="009D20E2" w:rsidRDefault="009D20E2">
                          <w:r>
                            <w:rPr>
                              <w:rFonts w:ascii="Arial" w:hAnsi="Arial" w:cs="Arial"/>
                              <w:b/>
                              <w:bCs/>
                              <w:color w:val="000000"/>
                              <w:sz w:val="12"/>
                              <w:szCs w:val="12"/>
                            </w:rPr>
                            <w:t xml:space="preserve">$   593.34  </w:t>
                          </w:r>
                        </w:p>
                      </w:txbxContent>
                    </v:textbox>
                  </v:rect>
                  <v:rect id="Rectangle 104" o:spid="_x0000_s1130" style="position:absolute;left:7591;top:3473;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58A081BF" w14:textId="4A8C9BA5" w:rsidR="009D20E2" w:rsidRDefault="009D20E2">
                          <w:r>
                            <w:rPr>
                              <w:rFonts w:ascii="Arial" w:hAnsi="Arial" w:cs="Arial"/>
                              <w:b/>
                              <w:bCs/>
                              <w:color w:val="000000"/>
                              <w:sz w:val="12"/>
                              <w:szCs w:val="12"/>
                            </w:rPr>
                            <w:t xml:space="preserve">$1,210.13  </w:t>
                          </w:r>
                        </w:p>
                      </w:txbxContent>
                    </v:textbox>
                  </v:rect>
                  <v:rect id="Rectangle 105" o:spid="_x0000_s1131" style="position:absolute;left:8138;top:3473;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0EA2CB15" w14:textId="1CFC5D65" w:rsidR="009D20E2" w:rsidRDefault="009D20E2">
                          <w:r>
                            <w:rPr>
                              <w:rFonts w:ascii="Arial" w:hAnsi="Arial" w:cs="Arial"/>
                              <w:b/>
                              <w:bCs/>
                              <w:color w:val="000000"/>
                              <w:sz w:val="12"/>
                              <w:szCs w:val="12"/>
                            </w:rPr>
                            <w:t xml:space="preserve">$    1,091.65  </w:t>
                          </w:r>
                        </w:p>
                      </w:txbxContent>
                    </v:textbox>
                  </v:rect>
                  <v:rect id="Rectangle 106" o:spid="_x0000_s1132" style="position:absolute;left:8794;top:3473;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470C6A4C" w14:textId="32319B3D" w:rsidR="009D20E2" w:rsidRDefault="009D20E2">
                          <w:r>
                            <w:rPr>
                              <w:rFonts w:ascii="Arial" w:hAnsi="Arial" w:cs="Arial"/>
                              <w:b/>
                              <w:bCs/>
                              <w:color w:val="000000"/>
                              <w:sz w:val="12"/>
                              <w:szCs w:val="12"/>
                            </w:rPr>
                            <w:t xml:space="preserve">$    9,113.72  </w:t>
                          </w:r>
                        </w:p>
                      </w:txbxContent>
                    </v:textbox>
                  </v:rect>
                  <v:rect id="Rectangle 107" o:spid="_x0000_s1133" style="position:absolute;left:27;top:3701;width:69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4AAD263A" w14:textId="681EFF29" w:rsidR="009D20E2" w:rsidRDefault="009D20E2">
                          <w:r>
                            <w:rPr>
                              <w:rFonts w:ascii="Arial" w:hAnsi="Arial" w:cs="Arial"/>
                              <w:b/>
                              <w:bCs/>
                              <w:color w:val="000000"/>
                              <w:sz w:val="12"/>
                              <w:szCs w:val="12"/>
                            </w:rPr>
                            <w:t>Gross Profit</w:t>
                          </w:r>
                        </w:p>
                      </w:txbxContent>
                    </v:textbox>
                  </v:rect>
                  <v:rect id="Rectangle 108" o:spid="_x0000_s1134" style="position:absolute;left:1895;top:3701;width:6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0CE8268F" w14:textId="5244735F" w:rsidR="009D20E2" w:rsidRDefault="009D20E2">
                          <w:r>
                            <w:rPr>
                              <w:rFonts w:ascii="Arial" w:hAnsi="Arial" w:cs="Arial"/>
                              <w:b/>
                              <w:bCs/>
                              <w:color w:val="000000"/>
                              <w:sz w:val="12"/>
                              <w:szCs w:val="12"/>
                            </w:rPr>
                            <w:t xml:space="preserve">-$   2,663.54  </w:t>
                          </w:r>
                        </w:p>
                      </w:txbxContent>
                    </v:textbox>
                  </v:rect>
                  <v:rect id="Rectangle 109" o:spid="_x0000_s1135" style="position:absolute;left:2561;top:3701;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420598A7" w14:textId="2B61CF8F" w:rsidR="009D20E2" w:rsidRDefault="009D20E2">
                          <w:r>
                            <w:rPr>
                              <w:rFonts w:ascii="Arial" w:hAnsi="Arial" w:cs="Arial"/>
                              <w:b/>
                              <w:bCs/>
                              <w:color w:val="000000"/>
                              <w:sz w:val="12"/>
                              <w:szCs w:val="12"/>
                            </w:rPr>
                            <w:t xml:space="preserve">$3,771.08  </w:t>
                          </w:r>
                        </w:p>
                      </w:txbxContent>
                    </v:textbox>
                  </v:rect>
                  <v:rect id="Rectangle 110" o:spid="_x0000_s1136" style="position:absolute;left:3107;top:3701;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35241B6B" w14:textId="16CA1D7F" w:rsidR="009D20E2" w:rsidRDefault="009D20E2">
                          <w:r>
                            <w:rPr>
                              <w:rFonts w:ascii="Arial" w:hAnsi="Arial" w:cs="Arial"/>
                              <w:b/>
                              <w:bCs/>
                              <w:color w:val="000000"/>
                              <w:sz w:val="12"/>
                              <w:szCs w:val="12"/>
                            </w:rPr>
                            <w:t xml:space="preserve">$1,531.03  </w:t>
                          </w:r>
                        </w:p>
                      </w:txbxContent>
                    </v:textbox>
                  </v:rect>
                  <v:rect id="Rectangle 111" o:spid="_x0000_s1137" style="position:absolute;left:3654;top:3701;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2FC43DD5" w14:textId="5C73C4F7" w:rsidR="009D20E2" w:rsidRDefault="009D20E2">
                          <w:r>
                            <w:rPr>
                              <w:rFonts w:ascii="Arial" w:hAnsi="Arial" w:cs="Arial"/>
                              <w:b/>
                              <w:bCs/>
                              <w:color w:val="000000"/>
                              <w:sz w:val="12"/>
                              <w:szCs w:val="12"/>
                            </w:rPr>
                            <w:t xml:space="preserve">$2,583.64  </w:t>
                          </w:r>
                        </w:p>
                      </w:txbxContent>
                    </v:textbox>
                  </v:rect>
                  <v:rect id="Rectangle 112" o:spid="_x0000_s1138" style="position:absolute;left:4201;top:3701;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60ED2C4E" w14:textId="2D4CAF76" w:rsidR="009D20E2" w:rsidRDefault="009D20E2">
                          <w:r>
                            <w:rPr>
                              <w:rFonts w:ascii="Arial" w:hAnsi="Arial" w:cs="Arial"/>
                              <w:b/>
                              <w:bCs/>
                              <w:color w:val="000000"/>
                              <w:sz w:val="12"/>
                              <w:szCs w:val="12"/>
                            </w:rPr>
                            <w:t xml:space="preserve">$3,947.67  </w:t>
                          </w:r>
                        </w:p>
                      </w:txbxContent>
                    </v:textbox>
                  </v:rect>
                  <v:rect id="Rectangle 113" o:spid="_x0000_s1139" style="position:absolute;left:4748;top:3701;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7677C0E9" w14:textId="31A85E29" w:rsidR="009D20E2" w:rsidRDefault="009D20E2">
                          <w:r>
                            <w:rPr>
                              <w:rFonts w:ascii="Arial" w:hAnsi="Arial" w:cs="Arial"/>
                              <w:b/>
                              <w:bCs/>
                              <w:color w:val="000000"/>
                              <w:sz w:val="12"/>
                              <w:szCs w:val="12"/>
                            </w:rPr>
                            <w:t xml:space="preserve">$1,742.74  </w:t>
                          </w:r>
                        </w:p>
                      </w:txbxContent>
                    </v:textbox>
                  </v:rect>
                  <v:rect id="Rectangle 114" o:spid="_x0000_s1140" style="position:absolute;left:5295;top:3701;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643F3CF6" w14:textId="6BA19435" w:rsidR="009D20E2" w:rsidRDefault="009D20E2">
                          <w:r>
                            <w:rPr>
                              <w:rFonts w:ascii="Arial" w:hAnsi="Arial" w:cs="Arial"/>
                              <w:b/>
                              <w:bCs/>
                              <w:color w:val="000000"/>
                              <w:sz w:val="12"/>
                              <w:szCs w:val="12"/>
                            </w:rPr>
                            <w:t xml:space="preserve">$    1,037.13  </w:t>
                          </w:r>
                        </w:p>
                      </w:txbxContent>
                    </v:textbox>
                  </v:rect>
                  <v:rect id="Rectangle 115" o:spid="_x0000_s1141" style="position:absolute;left:5951;top:3701;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5CCC6B01" w14:textId="1ED5538F" w:rsidR="009D20E2" w:rsidRDefault="009D20E2">
                          <w:r>
                            <w:rPr>
                              <w:rFonts w:ascii="Arial" w:hAnsi="Arial" w:cs="Arial"/>
                              <w:b/>
                              <w:bCs/>
                              <w:color w:val="000000"/>
                              <w:sz w:val="12"/>
                              <w:szCs w:val="12"/>
                            </w:rPr>
                            <w:t xml:space="preserve">$1,320.82  </w:t>
                          </w:r>
                        </w:p>
                      </w:txbxContent>
                    </v:textbox>
                  </v:rect>
                  <v:rect id="Rectangle 116" o:spid="_x0000_s1142" style="position:absolute;left:6497;top:3701;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02B9022" w14:textId="5FD45D50" w:rsidR="009D20E2" w:rsidRDefault="009D20E2">
                          <w:r>
                            <w:rPr>
                              <w:rFonts w:ascii="Arial" w:hAnsi="Arial" w:cs="Arial"/>
                              <w:b/>
                              <w:bCs/>
                              <w:color w:val="000000"/>
                              <w:sz w:val="12"/>
                              <w:szCs w:val="12"/>
                            </w:rPr>
                            <w:t xml:space="preserve">$1,169.31  </w:t>
                          </w:r>
                        </w:p>
                      </w:txbxContent>
                    </v:textbox>
                  </v:rect>
                  <v:rect id="Rectangle 117" o:spid="_x0000_s1143" style="position:absolute;left:7044;top:3701;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6890904B" w14:textId="5A5E55D5" w:rsidR="009D20E2" w:rsidRDefault="009D20E2">
                          <w:r>
                            <w:rPr>
                              <w:rFonts w:ascii="Arial" w:hAnsi="Arial" w:cs="Arial"/>
                              <w:b/>
                              <w:bCs/>
                              <w:color w:val="000000"/>
                              <w:sz w:val="12"/>
                              <w:szCs w:val="12"/>
                            </w:rPr>
                            <w:t xml:space="preserve">$2,350.06  </w:t>
                          </w:r>
                        </w:p>
                      </w:txbxContent>
                    </v:textbox>
                  </v:rect>
                  <v:rect id="Rectangle 118" o:spid="_x0000_s1144" style="position:absolute;left:7591;top:3701;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70C86E27" w14:textId="3BA947A8" w:rsidR="009D20E2" w:rsidRDefault="009D20E2">
                          <w:r>
                            <w:rPr>
                              <w:rFonts w:ascii="Arial" w:hAnsi="Arial" w:cs="Arial"/>
                              <w:b/>
                              <w:bCs/>
                              <w:color w:val="000000"/>
                              <w:sz w:val="12"/>
                              <w:szCs w:val="12"/>
                            </w:rPr>
                            <w:t xml:space="preserve">$6,082.02  </w:t>
                          </w:r>
                        </w:p>
                      </w:txbxContent>
                    </v:textbox>
                  </v:rect>
                  <v:rect id="Rectangle 119" o:spid="_x0000_s1145" style="position:absolute;left:8138;top:3701;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494511E1" w14:textId="70BB529B" w:rsidR="009D20E2" w:rsidRDefault="009D20E2">
                          <w:r>
                            <w:rPr>
                              <w:rFonts w:ascii="Arial" w:hAnsi="Arial" w:cs="Arial"/>
                              <w:b/>
                              <w:bCs/>
                              <w:color w:val="000000"/>
                              <w:sz w:val="12"/>
                              <w:szCs w:val="12"/>
                            </w:rPr>
                            <w:t xml:space="preserve">$  16,999.39  </w:t>
                          </w:r>
                        </w:p>
                      </w:txbxContent>
                    </v:textbox>
                  </v:rect>
                  <v:rect id="Rectangle 120" o:spid="_x0000_s1146" style="position:absolute;left:8794;top:3701;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5E2A4E13" w14:textId="185B1661" w:rsidR="009D20E2" w:rsidRDefault="009D20E2">
                          <w:r>
                            <w:rPr>
                              <w:rFonts w:ascii="Arial" w:hAnsi="Arial" w:cs="Arial"/>
                              <w:b/>
                              <w:bCs/>
                              <w:color w:val="000000"/>
                              <w:sz w:val="12"/>
                              <w:szCs w:val="12"/>
                            </w:rPr>
                            <w:t xml:space="preserve">$  39,871.35  </w:t>
                          </w:r>
                        </w:p>
                      </w:txbxContent>
                    </v:textbox>
                  </v:rect>
                  <v:rect id="Rectangle 121" o:spid="_x0000_s1147" style="position:absolute;left:27;top:3929;width:56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7CEFFD32" w14:textId="18C29391" w:rsidR="009D20E2" w:rsidRDefault="009D20E2">
                          <w:r>
                            <w:rPr>
                              <w:rFonts w:ascii="Arial" w:hAnsi="Arial" w:cs="Arial"/>
                              <w:b/>
                              <w:bCs/>
                              <w:color w:val="000000"/>
                              <w:sz w:val="12"/>
                              <w:szCs w:val="12"/>
                            </w:rPr>
                            <w:t>Expenses</w:t>
                          </w:r>
                        </w:p>
                      </w:txbxContent>
                    </v:textbox>
                  </v:rect>
                  <v:rect id="Rectangle 122" o:spid="_x0000_s1148" style="position:absolute;left:27;top:4156;width:148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6B3CE108" w14:textId="029A22C3" w:rsidR="009D20E2" w:rsidRDefault="009D20E2">
                          <w:r>
                            <w:rPr>
                              <w:rFonts w:ascii="Arial" w:hAnsi="Arial" w:cs="Arial"/>
                              <w:b/>
                              <w:bCs/>
                              <w:color w:val="000000"/>
                              <w:sz w:val="12"/>
                              <w:szCs w:val="12"/>
                            </w:rPr>
                            <w:t xml:space="preserve">   Advertising &amp; Marketing</w:t>
                          </w:r>
                        </w:p>
                      </w:txbxContent>
                    </v:textbox>
                  </v:rect>
                  <v:rect id="Rectangle 123" o:spid="_x0000_s1149" style="position:absolute;left:2205;top:4156;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5483AC2C" w14:textId="66C91B4F" w:rsidR="009D20E2" w:rsidRDefault="009D20E2">
                          <w:r>
                            <w:rPr>
                              <w:rFonts w:ascii="Arial" w:hAnsi="Arial" w:cs="Arial"/>
                              <w:color w:val="000000"/>
                              <w:sz w:val="12"/>
                              <w:szCs w:val="12"/>
                            </w:rPr>
                            <w:t xml:space="preserve">49.21  </w:t>
                          </w:r>
                        </w:p>
                      </w:txbxContent>
                    </v:textbox>
                  </v:rect>
                  <v:rect id="Rectangle 124" o:spid="_x0000_s1150" style="position:absolute;left:2697;top:4156;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D83685B" w14:textId="422E58B2" w:rsidR="009D20E2" w:rsidRDefault="009D20E2">
                          <w:r>
                            <w:rPr>
                              <w:rFonts w:ascii="Arial" w:hAnsi="Arial" w:cs="Arial"/>
                              <w:color w:val="000000"/>
                              <w:sz w:val="12"/>
                              <w:szCs w:val="12"/>
                            </w:rPr>
                            <w:t xml:space="preserve">188.19  </w:t>
                          </w:r>
                        </w:p>
                      </w:txbxContent>
                    </v:textbox>
                  </v:rect>
                  <v:rect id="Rectangle 125" o:spid="_x0000_s1151" style="position:absolute;left:3299;top:4156;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5D7988BC" w14:textId="523C4E37" w:rsidR="009D20E2" w:rsidRDefault="009D20E2">
                          <w:r>
                            <w:rPr>
                              <w:rFonts w:ascii="Arial" w:hAnsi="Arial" w:cs="Arial"/>
                              <w:color w:val="000000"/>
                              <w:sz w:val="12"/>
                              <w:szCs w:val="12"/>
                            </w:rPr>
                            <w:t xml:space="preserve">60.00  </w:t>
                          </w:r>
                        </w:p>
                      </w:txbxContent>
                    </v:textbox>
                  </v:rect>
                  <v:rect id="Rectangle 126" o:spid="_x0000_s1152" style="position:absolute;left:4338;top:4156;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2A4E9672" w14:textId="5F2DC971" w:rsidR="009D20E2" w:rsidRDefault="009D20E2">
                          <w:r>
                            <w:rPr>
                              <w:rFonts w:ascii="Arial" w:hAnsi="Arial" w:cs="Arial"/>
                              <w:color w:val="000000"/>
                              <w:sz w:val="12"/>
                              <w:szCs w:val="12"/>
                            </w:rPr>
                            <w:t xml:space="preserve">225.00  </w:t>
                          </w:r>
                        </w:p>
                      </w:txbxContent>
                    </v:textbox>
                  </v:rect>
                  <v:rect id="Rectangle 127" o:spid="_x0000_s1153" style="position:absolute;left:4994;top:4156;width:2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59912BEC" w14:textId="6C44A0FA" w:rsidR="009D20E2" w:rsidRDefault="009D20E2">
                          <w:r>
                            <w:rPr>
                              <w:rFonts w:ascii="Arial" w:hAnsi="Arial" w:cs="Arial"/>
                              <w:color w:val="000000"/>
                              <w:sz w:val="12"/>
                              <w:szCs w:val="12"/>
                            </w:rPr>
                            <w:t xml:space="preserve">8.55  </w:t>
                          </w:r>
                        </w:p>
                      </w:txbxContent>
                    </v:textbox>
                  </v:rect>
                  <v:rect id="Rectangle 128" o:spid="_x0000_s1154" style="position:absolute;left:5541;top:4156;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0A1DF4E8" w14:textId="57869515" w:rsidR="009D20E2" w:rsidRDefault="009D20E2">
                          <w:r>
                            <w:rPr>
                              <w:rFonts w:ascii="Arial" w:hAnsi="Arial" w:cs="Arial"/>
                              <w:color w:val="000000"/>
                              <w:sz w:val="12"/>
                              <w:szCs w:val="12"/>
                            </w:rPr>
                            <w:t xml:space="preserve">232.00  </w:t>
                          </w:r>
                        </w:p>
                      </w:txbxContent>
                    </v:textbox>
                  </v:rect>
                  <v:rect id="Rectangle 129" o:spid="_x0000_s1155" style="position:absolute;left:6142;top:4156;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7E5CB7F0" w14:textId="2CF56B4E" w:rsidR="009D20E2" w:rsidRDefault="009D20E2">
                          <w:r>
                            <w:rPr>
                              <w:rFonts w:ascii="Arial" w:hAnsi="Arial" w:cs="Arial"/>
                              <w:color w:val="000000"/>
                              <w:sz w:val="12"/>
                              <w:szCs w:val="12"/>
                            </w:rPr>
                            <w:t xml:space="preserve">30.68  </w:t>
                          </w:r>
                        </w:p>
                      </w:txbxContent>
                    </v:textbox>
                  </v:rect>
                  <v:rect id="Rectangle 130" o:spid="_x0000_s1156" style="position:absolute;left:6689;top:4156;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7F933EF6" w14:textId="2F59FF9B" w:rsidR="009D20E2" w:rsidRDefault="009D20E2">
                          <w:r>
                            <w:rPr>
                              <w:rFonts w:ascii="Arial" w:hAnsi="Arial" w:cs="Arial"/>
                              <w:color w:val="000000"/>
                              <w:sz w:val="12"/>
                              <w:szCs w:val="12"/>
                            </w:rPr>
                            <w:t xml:space="preserve">22.69  </w:t>
                          </w:r>
                        </w:p>
                      </w:txbxContent>
                    </v:textbox>
                  </v:rect>
                  <v:rect id="Rectangle 131" o:spid="_x0000_s1157" style="position:absolute;left:7181;top:4156;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417ACD76" w14:textId="52FE475E" w:rsidR="009D20E2" w:rsidRDefault="009D20E2">
                          <w:r>
                            <w:rPr>
                              <w:rFonts w:ascii="Arial" w:hAnsi="Arial" w:cs="Arial"/>
                              <w:color w:val="000000"/>
                              <w:sz w:val="12"/>
                              <w:szCs w:val="12"/>
                            </w:rPr>
                            <w:t xml:space="preserve">239.12  </w:t>
                          </w:r>
                        </w:p>
                      </w:txbxContent>
                    </v:textbox>
                  </v:rect>
                  <v:rect id="Rectangle 132" o:spid="_x0000_s1158" style="position:absolute;left:7728;top:4156;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7F5C417F" w14:textId="2B797F58" w:rsidR="009D20E2" w:rsidRDefault="009D20E2">
                          <w:r>
                            <w:rPr>
                              <w:rFonts w:ascii="Arial" w:hAnsi="Arial" w:cs="Arial"/>
                              <w:color w:val="000000"/>
                              <w:sz w:val="12"/>
                              <w:szCs w:val="12"/>
                            </w:rPr>
                            <w:t xml:space="preserve">758.24  </w:t>
                          </w:r>
                        </w:p>
                      </w:txbxContent>
                    </v:textbox>
                  </v:rect>
                  <v:rect id="Rectangle 133" o:spid="_x0000_s1159" style="position:absolute;left:8302;top:4156;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7BF313C5" w14:textId="2400CDC3" w:rsidR="009D20E2" w:rsidRDefault="009D20E2">
                          <w:r>
                            <w:rPr>
                              <w:rFonts w:ascii="Arial" w:hAnsi="Arial" w:cs="Arial"/>
                              <w:color w:val="000000"/>
                              <w:sz w:val="12"/>
                              <w:szCs w:val="12"/>
                            </w:rPr>
                            <w:t xml:space="preserve">1,427.47  </w:t>
                          </w:r>
                        </w:p>
                      </w:txbxContent>
                    </v:textbox>
                  </v:rect>
                  <v:rect id="Rectangle 134" o:spid="_x0000_s1160" style="position:absolute;left:8958;top:4156;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7FB83C19" w14:textId="0CCA081C" w:rsidR="009D20E2" w:rsidRDefault="009D20E2">
                          <w:r>
                            <w:rPr>
                              <w:rFonts w:ascii="Arial" w:hAnsi="Arial" w:cs="Arial"/>
                              <w:color w:val="000000"/>
                              <w:sz w:val="12"/>
                              <w:szCs w:val="12"/>
                            </w:rPr>
                            <w:t xml:space="preserve">3,241.15  </w:t>
                          </w:r>
                        </w:p>
                      </w:txbxContent>
                    </v:textbox>
                  </v:rect>
                  <v:rect id="Rectangle 135" o:spid="_x0000_s1161" style="position:absolute;left:27;top:4384;width:13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7AE4F4BF" w14:textId="2EA29488" w:rsidR="009D20E2" w:rsidRDefault="009D20E2">
                          <w:r>
                            <w:rPr>
                              <w:rFonts w:ascii="Arial" w:hAnsi="Arial" w:cs="Arial"/>
                              <w:b/>
                              <w:bCs/>
                              <w:color w:val="000000"/>
                              <w:sz w:val="12"/>
                              <w:szCs w:val="12"/>
                            </w:rPr>
                            <w:t xml:space="preserve">   Bank Charges &amp; Fees</w:t>
                          </w:r>
                        </w:p>
                      </w:txbxContent>
                    </v:textbox>
                  </v:rect>
                  <v:rect id="Rectangle 136" o:spid="_x0000_s1162" style="position:absolute;left:2151;top:4384;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4B2398BD" w14:textId="1D51BFCB" w:rsidR="009D20E2" w:rsidRDefault="009D20E2">
                          <w:r>
                            <w:rPr>
                              <w:rFonts w:ascii="Arial" w:hAnsi="Arial" w:cs="Arial"/>
                              <w:color w:val="000000"/>
                              <w:sz w:val="12"/>
                              <w:szCs w:val="12"/>
                            </w:rPr>
                            <w:t xml:space="preserve">100.98  </w:t>
                          </w:r>
                        </w:p>
                      </w:txbxContent>
                    </v:textbox>
                  </v:rect>
                  <v:rect id="Rectangle 137" o:spid="_x0000_s1163" style="position:absolute;left:2807;top:4384;width:2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4702FBE9" w14:textId="4DA05EC6" w:rsidR="009D20E2" w:rsidRDefault="009D20E2">
                          <w:r>
                            <w:rPr>
                              <w:rFonts w:ascii="Arial" w:hAnsi="Arial" w:cs="Arial"/>
                              <w:color w:val="000000"/>
                              <w:sz w:val="12"/>
                              <w:szCs w:val="12"/>
                            </w:rPr>
                            <w:t xml:space="preserve">2.00  </w:t>
                          </w:r>
                        </w:p>
                      </w:txbxContent>
                    </v:textbox>
                  </v:rect>
                  <v:rect id="Rectangle 138" o:spid="_x0000_s1164" style="position:absolute;left:3354;top:4384;width:2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50F6E1F8" w14:textId="09460030" w:rsidR="009D20E2" w:rsidRDefault="009D20E2">
                          <w:r>
                            <w:rPr>
                              <w:rFonts w:ascii="Arial" w:hAnsi="Arial" w:cs="Arial"/>
                              <w:color w:val="000000"/>
                              <w:sz w:val="12"/>
                              <w:szCs w:val="12"/>
                            </w:rPr>
                            <w:t xml:space="preserve">1.99  </w:t>
                          </w:r>
                        </w:p>
                      </w:txbxContent>
                    </v:textbox>
                  </v:rect>
                  <v:rect id="Rectangle 139" o:spid="_x0000_s1165" style="position:absolute;left:3900;top:4384;width:2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727EB478" w14:textId="4BEB13B3" w:rsidR="009D20E2" w:rsidRDefault="009D20E2">
                          <w:r>
                            <w:rPr>
                              <w:rFonts w:ascii="Arial" w:hAnsi="Arial" w:cs="Arial"/>
                              <w:color w:val="000000"/>
                              <w:sz w:val="12"/>
                              <w:szCs w:val="12"/>
                            </w:rPr>
                            <w:t xml:space="preserve">2.00  </w:t>
                          </w:r>
                        </w:p>
                      </w:txbxContent>
                    </v:textbox>
                  </v:rect>
                  <v:rect id="Rectangle 140" o:spid="_x0000_s1166" style="position:absolute;left:4447;top:4384;width:2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36D45D6C" w14:textId="60F61763" w:rsidR="009D20E2" w:rsidRDefault="009D20E2">
                          <w:r>
                            <w:rPr>
                              <w:rFonts w:ascii="Arial" w:hAnsi="Arial" w:cs="Arial"/>
                              <w:color w:val="000000"/>
                              <w:sz w:val="12"/>
                              <w:szCs w:val="12"/>
                            </w:rPr>
                            <w:t xml:space="preserve">2.00  </w:t>
                          </w:r>
                        </w:p>
                      </w:txbxContent>
                    </v:textbox>
                  </v:rect>
                  <v:rect id="Rectangle 141" o:spid="_x0000_s1167" style="position:absolute;left:4994;top:4384;width:2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5A8A34B8" w14:textId="0D891116" w:rsidR="009D20E2" w:rsidRDefault="009D20E2">
                          <w:r>
                            <w:rPr>
                              <w:rFonts w:ascii="Arial" w:hAnsi="Arial" w:cs="Arial"/>
                              <w:color w:val="000000"/>
                              <w:sz w:val="12"/>
                              <w:szCs w:val="12"/>
                            </w:rPr>
                            <w:t xml:space="preserve">2.00  </w:t>
                          </w:r>
                        </w:p>
                      </w:txbxContent>
                    </v:textbox>
                  </v:rect>
                  <v:rect id="Rectangle 142" o:spid="_x0000_s1168" style="position:absolute;left:5650;top:4384;width:2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05663270" w14:textId="76637340" w:rsidR="009D20E2" w:rsidRDefault="009D20E2">
                          <w:r>
                            <w:rPr>
                              <w:rFonts w:ascii="Arial" w:hAnsi="Arial" w:cs="Arial"/>
                              <w:color w:val="000000"/>
                              <w:sz w:val="12"/>
                              <w:szCs w:val="12"/>
                            </w:rPr>
                            <w:t xml:space="preserve">2.00  </w:t>
                          </w:r>
                        </w:p>
                      </w:txbxContent>
                    </v:textbox>
                  </v:rect>
                  <v:rect id="Rectangle 143" o:spid="_x0000_s1169" style="position:absolute;left:6197;top:4384;width:2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4C7C0D9C" w14:textId="4E0D9895" w:rsidR="009D20E2" w:rsidRDefault="009D20E2">
                          <w:r>
                            <w:rPr>
                              <w:rFonts w:ascii="Arial" w:hAnsi="Arial" w:cs="Arial"/>
                              <w:color w:val="000000"/>
                              <w:sz w:val="12"/>
                              <w:szCs w:val="12"/>
                            </w:rPr>
                            <w:t xml:space="preserve">2.00  </w:t>
                          </w:r>
                        </w:p>
                      </w:txbxContent>
                    </v:textbox>
                  </v:rect>
                  <v:rect id="Rectangle 144" o:spid="_x0000_s1170" style="position:absolute;left:6634;top:4384;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26CF5A5C" w14:textId="516EBEF6" w:rsidR="009D20E2" w:rsidRDefault="009D20E2">
                          <w:r>
                            <w:rPr>
                              <w:rFonts w:ascii="Arial" w:hAnsi="Arial" w:cs="Arial"/>
                              <w:color w:val="000000"/>
                              <w:sz w:val="12"/>
                              <w:szCs w:val="12"/>
                            </w:rPr>
                            <w:t xml:space="preserve">107.00  </w:t>
                          </w:r>
                        </w:p>
                      </w:txbxContent>
                    </v:textbox>
                  </v:rect>
                  <v:rect id="Rectangle 145" o:spid="_x0000_s1171" style="position:absolute;left:7290;top:4384;width:2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2F6FF156" w14:textId="0412BAD5" w:rsidR="009D20E2" w:rsidRDefault="009D20E2">
                          <w:r>
                            <w:rPr>
                              <w:rFonts w:ascii="Arial" w:hAnsi="Arial" w:cs="Arial"/>
                              <w:color w:val="000000"/>
                              <w:sz w:val="12"/>
                              <w:szCs w:val="12"/>
                            </w:rPr>
                            <w:t xml:space="preserve">5.00  </w:t>
                          </w:r>
                        </w:p>
                      </w:txbxContent>
                    </v:textbox>
                  </v:rect>
                  <v:rect id="Rectangle 146" o:spid="_x0000_s1172" style="position:absolute;left:7837;top:4384;width:2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54413950" w14:textId="5F5D2949" w:rsidR="009D20E2" w:rsidRDefault="009D20E2">
                          <w:r>
                            <w:rPr>
                              <w:rFonts w:ascii="Arial" w:hAnsi="Arial" w:cs="Arial"/>
                              <w:color w:val="000000"/>
                              <w:sz w:val="12"/>
                              <w:szCs w:val="12"/>
                            </w:rPr>
                            <w:t xml:space="preserve">2.41  </w:t>
                          </w:r>
                        </w:p>
                      </w:txbxContent>
                    </v:textbox>
                  </v:rect>
                  <v:rect id="Rectangle 147" o:spid="_x0000_s1173" style="position:absolute;left:8457;top:4384;width:2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68B8B71F" w14:textId="63CED3F6" w:rsidR="009D20E2" w:rsidRDefault="009D20E2">
                          <w:r>
                            <w:rPr>
                              <w:rFonts w:ascii="Arial" w:hAnsi="Arial" w:cs="Arial"/>
                              <w:color w:val="000000"/>
                              <w:sz w:val="12"/>
                              <w:szCs w:val="12"/>
                            </w:rPr>
                            <w:t xml:space="preserve">-0.09  </w:t>
                          </w:r>
                        </w:p>
                      </w:txbxContent>
                    </v:textbox>
                  </v:rect>
                  <v:rect id="Rectangle 148" o:spid="_x0000_s1174" style="position:absolute;left:9040;top:4384;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2A45F963" w14:textId="6D2DD8E9" w:rsidR="009D20E2" w:rsidRDefault="009D20E2">
                          <w:r>
                            <w:rPr>
                              <w:rFonts w:ascii="Arial" w:hAnsi="Arial" w:cs="Arial"/>
                              <w:color w:val="000000"/>
                              <w:sz w:val="12"/>
                              <w:szCs w:val="12"/>
                            </w:rPr>
                            <w:t xml:space="preserve">229.29  </w:t>
                          </w:r>
                        </w:p>
                      </w:txbxContent>
                    </v:textbox>
                  </v:rect>
                  <v:rect id="Rectangle 149" o:spid="_x0000_s1175" style="position:absolute;left:27;top:4612;width:78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0F92E533" w14:textId="3E61B08F" w:rsidR="009D20E2" w:rsidRDefault="009D20E2">
                          <w:r>
                            <w:rPr>
                              <w:rFonts w:ascii="Arial" w:hAnsi="Arial" w:cs="Arial"/>
                              <w:b/>
                              <w:bCs/>
                              <w:color w:val="000000"/>
                              <w:sz w:val="12"/>
                              <w:szCs w:val="12"/>
                            </w:rPr>
                            <w:t xml:space="preserve">   Car &amp; Truck</w:t>
                          </w:r>
                        </w:p>
                      </w:txbxContent>
                    </v:textbox>
                  </v:rect>
                  <v:rect id="Rectangle 150" o:spid="_x0000_s1176" style="position:absolute;left:2205;top:4612;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6C4B06AB" w14:textId="0F2640F0" w:rsidR="009D20E2" w:rsidRDefault="009D20E2">
                          <w:r>
                            <w:rPr>
                              <w:rFonts w:ascii="Arial" w:hAnsi="Arial" w:cs="Arial"/>
                              <w:color w:val="000000"/>
                              <w:sz w:val="12"/>
                              <w:szCs w:val="12"/>
                            </w:rPr>
                            <w:t xml:space="preserve">35.39  </w:t>
                          </w:r>
                        </w:p>
                      </w:txbxContent>
                    </v:textbox>
                  </v:rect>
                  <v:rect id="Rectangle 151" o:spid="_x0000_s1177" style="position:absolute;left:4392;top:4612;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24D5B3AC" w14:textId="15FAC0E5" w:rsidR="009D20E2" w:rsidRDefault="009D20E2">
                          <w:r>
                            <w:rPr>
                              <w:rFonts w:ascii="Arial" w:hAnsi="Arial" w:cs="Arial"/>
                              <w:color w:val="000000"/>
                              <w:sz w:val="12"/>
                              <w:szCs w:val="12"/>
                            </w:rPr>
                            <w:t xml:space="preserve">25.59  </w:t>
                          </w:r>
                        </w:p>
                      </w:txbxContent>
                    </v:textbox>
                  </v:rect>
                  <v:rect id="Rectangle 152" o:spid="_x0000_s1178" style="position:absolute;left:6142;top:4612;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60B65749" w14:textId="79020A98" w:rsidR="009D20E2" w:rsidRDefault="009D20E2">
                          <w:r>
                            <w:rPr>
                              <w:rFonts w:ascii="Arial" w:hAnsi="Arial" w:cs="Arial"/>
                              <w:color w:val="000000"/>
                              <w:sz w:val="12"/>
                              <w:szCs w:val="12"/>
                            </w:rPr>
                            <w:t xml:space="preserve">65.04  </w:t>
                          </w:r>
                        </w:p>
                      </w:txbxContent>
                    </v:textbox>
                  </v:rect>
                  <v:rect id="Rectangle 153" o:spid="_x0000_s1179" style="position:absolute;left:6689;top:4612;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450AF677" w14:textId="62023142" w:rsidR="009D20E2" w:rsidRDefault="009D20E2">
                          <w:r>
                            <w:rPr>
                              <w:rFonts w:ascii="Arial" w:hAnsi="Arial" w:cs="Arial"/>
                              <w:color w:val="000000"/>
                              <w:sz w:val="12"/>
                              <w:szCs w:val="12"/>
                            </w:rPr>
                            <w:t xml:space="preserve">45.57  </w:t>
                          </w:r>
                        </w:p>
                      </w:txbxContent>
                    </v:textbox>
                  </v:rect>
                  <v:rect id="Rectangle 154" o:spid="_x0000_s1180" style="position:absolute;left:7782;top:4612;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1CDB9779" w14:textId="61DC3C72" w:rsidR="009D20E2" w:rsidRDefault="009D20E2">
                          <w:r>
                            <w:rPr>
                              <w:rFonts w:ascii="Arial" w:hAnsi="Arial" w:cs="Arial"/>
                              <w:color w:val="000000"/>
                              <w:sz w:val="12"/>
                              <w:szCs w:val="12"/>
                            </w:rPr>
                            <w:t xml:space="preserve">40.55  </w:t>
                          </w:r>
                        </w:p>
                      </w:txbxContent>
                    </v:textbox>
                  </v:rect>
                  <v:rect id="Rectangle 155" o:spid="_x0000_s1181" style="position:absolute;left:8438;top:4612;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710D801F" w14:textId="16D28EA6" w:rsidR="009D20E2" w:rsidRDefault="009D20E2">
                          <w:r>
                            <w:rPr>
                              <w:rFonts w:ascii="Arial" w:hAnsi="Arial" w:cs="Arial"/>
                              <w:color w:val="000000"/>
                              <w:sz w:val="12"/>
                              <w:szCs w:val="12"/>
                            </w:rPr>
                            <w:t xml:space="preserve">92.28  </w:t>
                          </w:r>
                        </w:p>
                      </w:txbxContent>
                    </v:textbox>
                  </v:rect>
                  <v:rect id="Rectangle 156" o:spid="_x0000_s1182" style="position:absolute;left:9040;top:4612;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41FC079F" w14:textId="3FF57B81" w:rsidR="009D20E2" w:rsidRDefault="009D20E2">
                          <w:r>
                            <w:rPr>
                              <w:rFonts w:ascii="Arial" w:hAnsi="Arial" w:cs="Arial"/>
                              <w:color w:val="000000"/>
                              <w:sz w:val="12"/>
                              <w:szCs w:val="12"/>
                            </w:rPr>
                            <w:t xml:space="preserve">304.42  </w:t>
                          </w:r>
                        </w:p>
                      </w:txbxContent>
                    </v:textbox>
                  </v:rect>
                  <v:rect id="Rectangle 157" o:spid="_x0000_s1183" style="position:absolute;left:27;top:4840;width:78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47EF8738" w14:textId="4147A57E" w:rsidR="009D20E2" w:rsidRDefault="009D20E2">
                          <w:r>
                            <w:rPr>
                              <w:rFonts w:ascii="Arial" w:hAnsi="Arial" w:cs="Arial"/>
                              <w:b/>
                              <w:bCs/>
                              <w:color w:val="000000"/>
                              <w:sz w:val="12"/>
                              <w:szCs w:val="12"/>
                            </w:rPr>
                            <w:t xml:space="preserve">   Contractors</w:t>
                          </w:r>
                        </w:p>
                      </w:txbxContent>
                    </v:textbox>
                  </v:rect>
                  <v:rect id="Rectangle 158" o:spid="_x0000_s1184" style="position:absolute;left:2151;top:4840;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7C1F01A2" w14:textId="53B4140D" w:rsidR="009D20E2" w:rsidRDefault="009D20E2">
                          <w:r>
                            <w:rPr>
                              <w:rFonts w:ascii="Arial" w:hAnsi="Arial" w:cs="Arial"/>
                              <w:color w:val="000000"/>
                              <w:sz w:val="12"/>
                              <w:szCs w:val="12"/>
                            </w:rPr>
                            <w:t xml:space="preserve">232.00  </w:t>
                          </w:r>
                        </w:p>
                      </w:txbxContent>
                    </v:textbox>
                  </v:rect>
                  <v:rect id="Rectangle 159" o:spid="_x0000_s1185" style="position:absolute;left:5541;top:4840;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2587D4B6" w14:textId="2D77BF60" w:rsidR="009D20E2" w:rsidRDefault="009D20E2">
                          <w:r>
                            <w:rPr>
                              <w:rFonts w:ascii="Arial" w:hAnsi="Arial" w:cs="Arial"/>
                              <w:color w:val="000000"/>
                              <w:sz w:val="12"/>
                              <w:szCs w:val="12"/>
                            </w:rPr>
                            <w:t xml:space="preserve">634.10  </w:t>
                          </w:r>
                        </w:p>
                      </w:txbxContent>
                    </v:textbox>
                  </v:rect>
                  <v:rect id="Rectangle 160" o:spid="_x0000_s1186" style="position:absolute;left:9040;top:4840;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0B17C10B" w14:textId="1FC001A5" w:rsidR="009D20E2" w:rsidRDefault="009D20E2">
                          <w:r>
                            <w:rPr>
                              <w:rFonts w:ascii="Arial" w:hAnsi="Arial" w:cs="Arial"/>
                              <w:color w:val="000000"/>
                              <w:sz w:val="12"/>
                              <w:szCs w:val="12"/>
                            </w:rPr>
                            <w:t xml:space="preserve">866.10  </w:t>
                          </w:r>
                        </w:p>
                      </w:txbxContent>
                    </v:textbox>
                  </v:rect>
                  <v:rect id="Rectangle 161" o:spid="_x0000_s1187" style="position:absolute;left:27;top:5067;width:66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2D9761BE" w14:textId="3B3725CB" w:rsidR="009D20E2" w:rsidRDefault="009D20E2">
                          <w:r>
                            <w:rPr>
                              <w:rFonts w:ascii="Arial" w:hAnsi="Arial" w:cs="Arial"/>
                              <w:b/>
                              <w:bCs/>
                              <w:color w:val="000000"/>
                              <w:sz w:val="12"/>
                              <w:szCs w:val="12"/>
                            </w:rPr>
                            <w:t xml:space="preserve">   Insurance</w:t>
                          </w:r>
                        </w:p>
                      </w:txbxContent>
                    </v:textbox>
                  </v:rect>
                  <v:rect id="Rectangle 162" o:spid="_x0000_s1188" style="position:absolute;left:2752;top:5067;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08579FFF" w14:textId="728DAC2A" w:rsidR="009D20E2" w:rsidRDefault="009D20E2">
                          <w:r>
                            <w:rPr>
                              <w:rFonts w:ascii="Arial" w:hAnsi="Arial" w:cs="Arial"/>
                              <w:color w:val="000000"/>
                              <w:sz w:val="12"/>
                              <w:szCs w:val="12"/>
                            </w:rPr>
                            <w:t xml:space="preserve">37.17  </w:t>
                          </w:r>
                        </w:p>
                      </w:txbxContent>
                    </v:textbox>
                  </v:rect>
                  <v:rect id="Rectangle 163" o:spid="_x0000_s1189" style="position:absolute;left:3299;top:5067;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131ACE09" w14:textId="4955B3C6" w:rsidR="009D20E2" w:rsidRDefault="009D20E2">
                          <w:r>
                            <w:rPr>
                              <w:rFonts w:ascii="Arial" w:hAnsi="Arial" w:cs="Arial"/>
                              <w:color w:val="000000"/>
                              <w:sz w:val="12"/>
                              <w:szCs w:val="12"/>
                            </w:rPr>
                            <w:t xml:space="preserve">33.71  </w:t>
                          </w:r>
                        </w:p>
                      </w:txbxContent>
                    </v:textbox>
                  </v:rect>
                  <v:rect id="Rectangle 164" o:spid="_x0000_s1190" style="position:absolute;left:4392;top:5067;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089955DE" w14:textId="2FA6557B" w:rsidR="009D20E2" w:rsidRDefault="009D20E2">
                          <w:r>
                            <w:rPr>
                              <w:rFonts w:ascii="Arial" w:hAnsi="Arial" w:cs="Arial"/>
                              <w:color w:val="000000"/>
                              <w:sz w:val="12"/>
                              <w:szCs w:val="12"/>
                            </w:rPr>
                            <w:t xml:space="preserve">35.08  </w:t>
                          </w:r>
                        </w:p>
                      </w:txbxContent>
                    </v:textbox>
                  </v:rect>
                  <v:rect id="Rectangle 165" o:spid="_x0000_s1191" style="position:absolute;left:4939;top:5067;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73F63E57" w14:textId="45EA3295" w:rsidR="009D20E2" w:rsidRDefault="009D20E2">
                          <w:r>
                            <w:rPr>
                              <w:rFonts w:ascii="Arial" w:hAnsi="Arial" w:cs="Arial"/>
                              <w:color w:val="000000"/>
                              <w:sz w:val="12"/>
                              <w:szCs w:val="12"/>
                            </w:rPr>
                            <w:t xml:space="preserve">22.64  </w:t>
                          </w:r>
                        </w:p>
                      </w:txbxContent>
                    </v:textbox>
                  </v:rect>
                  <v:rect id="Rectangle 166" o:spid="_x0000_s1192" style="position:absolute;left:5595;top:5067;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6E612E33" w14:textId="22727DBB" w:rsidR="009D20E2" w:rsidRDefault="009D20E2">
                          <w:r>
                            <w:rPr>
                              <w:rFonts w:ascii="Arial" w:hAnsi="Arial" w:cs="Arial"/>
                              <w:color w:val="000000"/>
                              <w:sz w:val="12"/>
                              <w:szCs w:val="12"/>
                            </w:rPr>
                            <w:t xml:space="preserve">29.50  </w:t>
                          </w:r>
                        </w:p>
                      </w:txbxContent>
                    </v:textbox>
                  </v:rect>
                  <v:rect id="Rectangle 167" o:spid="_x0000_s1193" style="position:absolute;left:6142;top:5067;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2C03F396" w14:textId="50AD2D95" w:rsidR="009D20E2" w:rsidRDefault="009D20E2">
                          <w:r>
                            <w:rPr>
                              <w:rFonts w:ascii="Arial" w:hAnsi="Arial" w:cs="Arial"/>
                              <w:color w:val="000000"/>
                              <w:sz w:val="12"/>
                              <w:szCs w:val="12"/>
                            </w:rPr>
                            <w:t xml:space="preserve">28.38  </w:t>
                          </w:r>
                        </w:p>
                      </w:txbxContent>
                    </v:textbox>
                  </v:rect>
                  <v:rect id="Rectangle 168" o:spid="_x0000_s1194" style="position:absolute;left:6689;top:5067;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49BDCA8C" w14:textId="60B4240C" w:rsidR="009D20E2" w:rsidRDefault="009D20E2">
                          <w:r>
                            <w:rPr>
                              <w:rFonts w:ascii="Arial" w:hAnsi="Arial" w:cs="Arial"/>
                              <w:color w:val="000000"/>
                              <w:sz w:val="12"/>
                              <w:szCs w:val="12"/>
                            </w:rPr>
                            <w:t xml:space="preserve">22.17  </w:t>
                          </w:r>
                        </w:p>
                      </w:txbxContent>
                    </v:textbox>
                  </v:rect>
                  <v:rect id="Rectangle 169" o:spid="_x0000_s1195" style="position:absolute;left:9040;top:5067;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7635CC0F" w14:textId="31964F32" w:rsidR="009D20E2" w:rsidRDefault="009D20E2">
                          <w:r>
                            <w:rPr>
                              <w:rFonts w:ascii="Arial" w:hAnsi="Arial" w:cs="Arial"/>
                              <w:color w:val="000000"/>
                              <w:sz w:val="12"/>
                              <w:szCs w:val="12"/>
                            </w:rPr>
                            <w:t xml:space="preserve">208.65  </w:t>
                          </w:r>
                        </w:p>
                      </w:txbxContent>
                    </v:textbox>
                  </v:rect>
                  <v:rect id="Rectangle 170" o:spid="_x0000_s1196" style="position:absolute;left:27;top:5295;width:84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2995D951" w14:textId="08ACF337" w:rsidR="009D20E2" w:rsidRDefault="009D20E2">
                          <w:r>
                            <w:rPr>
                              <w:rFonts w:ascii="Arial" w:hAnsi="Arial" w:cs="Arial"/>
                              <w:b/>
                              <w:bCs/>
                              <w:color w:val="000000"/>
                              <w:sz w:val="12"/>
                              <w:szCs w:val="12"/>
                            </w:rPr>
                            <w:t xml:space="preserve">   Job Supplies</w:t>
                          </w:r>
                        </w:p>
                      </w:txbxContent>
                    </v:textbox>
                  </v:rect>
                  <v:rect id="Rectangle 171" o:spid="_x0000_s1197" style="position:absolute;left:2151;top:5295;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7CC82527" w14:textId="42FE936D" w:rsidR="009D20E2" w:rsidRDefault="009D20E2">
                          <w:r>
                            <w:rPr>
                              <w:rFonts w:ascii="Arial" w:hAnsi="Arial" w:cs="Arial"/>
                              <w:color w:val="000000"/>
                              <w:sz w:val="12"/>
                              <w:szCs w:val="12"/>
                            </w:rPr>
                            <w:t xml:space="preserve">823.56  </w:t>
                          </w:r>
                        </w:p>
                      </w:txbxContent>
                    </v:textbox>
                  </v:rect>
                  <v:rect id="Rectangle 172" o:spid="_x0000_s1198" style="position:absolute;left:3244;top:5295;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2FD79694" w14:textId="6FE55269" w:rsidR="009D20E2" w:rsidRDefault="009D20E2">
                          <w:r>
                            <w:rPr>
                              <w:rFonts w:ascii="Arial" w:hAnsi="Arial" w:cs="Arial"/>
                              <w:color w:val="000000"/>
                              <w:sz w:val="12"/>
                              <w:szCs w:val="12"/>
                            </w:rPr>
                            <w:t xml:space="preserve">160.03  </w:t>
                          </w:r>
                        </w:p>
                      </w:txbxContent>
                    </v:textbox>
                  </v:rect>
                  <v:rect id="Rectangle 173" o:spid="_x0000_s1199" style="position:absolute;left:3791;top:5295;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06DA7480" w14:textId="164DF0C9" w:rsidR="009D20E2" w:rsidRDefault="009D20E2">
                          <w:r>
                            <w:rPr>
                              <w:rFonts w:ascii="Arial" w:hAnsi="Arial" w:cs="Arial"/>
                              <w:color w:val="000000"/>
                              <w:sz w:val="12"/>
                              <w:szCs w:val="12"/>
                            </w:rPr>
                            <w:t xml:space="preserve">183.96  </w:t>
                          </w:r>
                        </w:p>
                      </w:txbxContent>
                    </v:textbox>
                  </v:rect>
                  <v:rect id="Rectangle 174" o:spid="_x0000_s1200" style="position:absolute;left:4338;top:5295;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5543E458" w14:textId="1E5AE22F" w:rsidR="009D20E2" w:rsidRDefault="009D20E2">
                          <w:r>
                            <w:rPr>
                              <w:rFonts w:ascii="Arial" w:hAnsi="Arial" w:cs="Arial"/>
                              <w:color w:val="000000"/>
                              <w:sz w:val="12"/>
                              <w:szCs w:val="12"/>
                            </w:rPr>
                            <w:t xml:space="preserve">686.01  </w:t>
                          </w:r>
                        </w:p>
                      </w:txbxContent>
                    </v:textbox>
                  </v:rect>
                  <v:rect id="Rectangle 175" o:spid="_x0000_s1201" style="position:absolute;left:4884;top:5295;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2F841665" w14:textId="7745B7CC" w:rsidR="009D20E2" w:rsidRDefault="009D20E2">
                          <w:r>
                            <w:rPr>
                              <w:rFonts w:ascii="Arial" w:hAnsi="Arial" w:cs="Arial"/>
                              <w:color w:val="000000"/>
                              <w:sz w:val="12"/>
                              <w:szCs w:val="12"/>
                            </w:rPr>
                            <w:t xml:space="preserve">329.35  </w:t>
                          </w:r>
                        </w:p>
                      </w:txbxContent>
                    </v:textbox>
                  </v:rect>
                  <v:rect id="Rectangle 176" o:spid="_x0000_s1202" style="position:absolute;left:5541;top:5295;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4C5A629F" w14:textId="7822EFBC" w:rsidR="009D20E2" w:rsidRDefault="009D20E2">
                          <w:r>
                            <w:rPr>
                              <w:rFonts w:ascii="Arial" w:hAnsi="Arial" w:cs="Arial"/>
                              <w:color w:val="000000"/>
                              <w:sz w:val="12"/>
                              <w:szCs w:val="12"/>
                            </w:rPr>
                            <w:t xml:space="preserve">227.23  </w:t>
                          </w:r>
                        </w:p>
                      </w:txbxContent>
                    </v:textbox>
                  </v:rect>
                  <v:rect id="Rectangle 177" o:spid="_x0000_s1203" style="position:absolute;left:6087;top:5295;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69B6DE97" w14:textId="6BE023B8" w:rsidR="009D20E2" w:rsidRDefault="009D20E2">
                          <w:r>
                            <w:rPr>
                              <w:rFonts w:ascii="Arial" w:hAnsi="Arial" w:cs="Arial"/>
                              <w:color w:val="000000"/>
                              <w:sz w:val="12"/>
                              <w:szCs w:val="12"/>
                            </w:rPr>
                            <w:t xml:space="preserve">225.12  </w:t>
                          </w:r>
                        </w:p>
                      </w:txbxContent>
                    </v:textbox>
                  </v:rect>
                  <v:rect id="Rectangle 178" o:spid="_x0000_s1204" style="position:absolute;left:6634;top:5295;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1BC26C24" w14:textId="0F66CAF2" w:rsidR="009D20E2" w:rsidRDefault="009D20E2">
                          <w:r>
                            <w:rPr>
                              <w:rFonts w:ascii="Arial" w:hAnsi="Arial" w:cs="Arial"/>
                              <w:color w:val="000000"/>
                              <w:sz w:val="12"/>
                              <w:szCs w:val="12"/>
                            </w:rPr>
                            <w:t xml:space="preserve">203.07  </w:t>
                          </w:r>
                        </w:p>
                      </w:txbxContent>
                    </v:textbox>
                  </v:rect>
                  <v:rect id="Rectangle 179" o:spid="_x0000_s1205" style="position:absolute;left:7181;top:5295;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278613E7" w14:textId="659C5720" w:rsidR="009D20E2" w:rsidRDefault="009D20E2">
                          <w:r>
                            <w:rPr>
                              <w:rFonts w:ascii="Arial" w:hAnsi="Arial" w:cs="Arial"/>
                              <w:color w:val="000000"/>
                              <w:sz w:val="12"/>
                              <w:szCs w:val="12"/>
                            </w:rPr>
                            <w:t xml:space="preserve">630.39  </w:t>
                          </w:r>
                        </w:p>
                      </w:txbxContent>
                    </v:textbox>
                  </v:rect>
                  <v:rect id="Rectangle 180" o:spid="_x0000_s1206" style="position:absolute;left:7646;top:5295;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2E1909EF" w14:textId="3CAD4966" w:rsidR="009D20E2" w:rsidRDefault="009D20E2">
                          <w:r>
                            <w:rPr>
                              <w:rFonts w:ascii="Arial" w:hAnsi="Arial" w:cs="Arial"/>
                              <w:color w:val="000000"/>
                              <w:sz w:val="12"/>
                              <w:szCs w:val="12"/>
                            </w:rPr>
                            <w:t xml:space="preserve">1,945.80  </w:t>
                          </w:r>
                        </w:p>
                      </w:txbxContent>
                    </v:textbox>
                  </v:rect>
                  <v:rect id="Rectangle 181" o:spid="_x0000_s1207" style="position:absolute;left:8302;top:5295;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5DA03B1C" w14:textId="7D74F76C" w:rsidR="009D20E2" w:rsidRDefault="009D20E2">
                          <w:r>
                            <w:rPr>
                              <w:rFonts w:ascii="Arial" w:hAnsi="Arial" w:cs="Arial"/>
                              <w:color w:val="000000"/>
                              <w:sz w:val="12"/>
                              <w:szCs w:val="12"/>
                            </w:rPr>
                            <w:t xml:space="preserve">2,310.46  </w:t>
                          </w:r>
                        </w:p>
                      </w:txbxContent>
                    </v:textbox>
                  </v:rect>
                  <v:rect id="Rectangle 182" o:spid="_x0000_s1208" style="position:absolute;left:8958;top:5295;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1A915B40" w14:textId="0B415442" w:rsidR="009D20E2" w:rsidRDefault="009D20E2">
                          <w:r>
                            <w:rPr>
                              <w:rFonts w:ascii="Arial" w:hAnsi="Arial" w:cs="Arial"/>
                              <w:color w:val="000000"/>
                              <w:sz w:val="12"/>
                              <w:szCs w:val="12"/>
                            </w:rPr>
                            <w:t xml:space="preserve">7,724.98  </w:t>
                          </w:r>
                        </w:p>
                      </w:txbxContent>
                    </v:textbox>
                  </v:rect>
                  <v:rect id="Rectangle 183" o:spid="_x0000_s1209" style="position:absolute;left:27;top:5523;width:1815;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1678C220" w14:textId="65977BC4" w:rsidR="009D20E2" w:rsidRDefault="009D20E2">
                          <w:r>
                            <w:rPr>
                              <w:rFonts w:ascii="Arial" w:hAnsi="Arial" w:cs="Arial"/>
                              <w:b/>
                              <w:bCs/>
                              <w:color w:val="000000"/>
                              <w:sz w:val="12"/>
                              <w:szCs w:val="12"/>
                            </w:rPr>
                            <w:t xml:space="preserve">   Legal &amp; Professional Services</w:t>
                          </w:r>
                        </w:p>
                      </w:txbxContent>
                    </v:textbox>
                  </v:rect>
                  <v:rect id="Rectangle 184" o:spid="_x0000_s1210" style="position:absolute;left:7728;top:5523;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03F4A8C0" w14:textId="094AF15A" w:rsidR="009D20E2" w:rsidRDefault="009D20E2">
                          <w:r>
                            <w:rPr>
                              <w:rFonts w:ascii="Arial" w:hAnsi="Arial" w:cs="Arial"/>
                              <w:color w:val="000000"/>
                              <w:sz w:val="12"/>
                              <w:szCs w:val="12"/>
                            </w:rPr>
                            <w:t xml:space="preserve">102.00  </w:t>
                          </w:r>
                        </w:p>
                      </w:txbxContent>
                    </v:textbox>
                  </v:rect>
                  <v:rect id="Rectangle 185" o:spid="_x0000_s1211" style="position:absolute;left:9040;top:5523;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0C295BEF" w14:textId="0C43D568" w:rsidR="009D20E2" w:rsidRDefault="009D20E2">
                          <w:r>
                            <w:rPr>
                              <w:rFonts w:ascii="Arial" w:hAnsi="Arial" w:cs="Arial"/>
                              <w:color w:val="000000"/>
                              <w:sz w:val="12"/>
                              <w:szCs w:val="12"/>
                            </w:rPr>
                            <w:t xml:space="preserve">102.00  </w:t>
                          </w:r>
                        </w:p>
                      </w:txbxContent>
                    </v:textbox>
                  </v:rect>
                  <v:rect id="Rectangle 186" o:spid="_x0000_s1212" style="position:absolute;left:27;top:5751;width:139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54EA4344" w14:textId="64735236" w:rsidR="009D20E2" w:rsidRDefault="009D20E2">
                          <w:r>
                            <w:rPr>
                              <w:rFonts w:ascii="Arial" w:hAnsi="Arial" w:cs="Arial"/>
                              <w:b/>
                              <w:bCs/>
                              <w:color w:val="000000"/>
                              <w:sz w:val="12"/>
                              <w:szCs w:val="12"/>
                            </w:rPr>
                            <w:t xml:space="preserve">   Meals &amp; Entertainment</w:t>
                          </w:r>
                        </w:p>
                      </w:txbxContent>
                    </v:textbox>
                  </v:rect>
                  <v:rect id="Rectangle 187" o:spid="_x0000_s1213" style="position:absolute;left:2151;top:5751;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535BCA30" w14:textId="1A577902" w:rsidR="009D20E2" w:rsidRDefault="009D20E2">
                          <w:r>
                            <w:rPr>
                              <w:rFonts w:ascii="Arial" w:hAnsi="Arial" w:cs="Arial"/>
                              <w:color w:val="000000"/>
                              <w:sz w:val="12"/>
                              <w:szCs w:val="12"/>
                            </w:rPr>
                            <w:t xml:space="preserve">328.88  </w:t>
                          </w:r>
                        </w:p>
                      </w:txbxContent>
                    </v:textbox>
                  </v:rect>
                  <v:rect id="Rectangle 188" o:spid="_x0000_s1214" style="position:absolute;left:2752;top:5751;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02EBC169" w14:textId="7FED68BE" w:rsidR="009D20E2" w:rsidRDefault="009D20E2">
                          <w:r>
                            <w:rPr>
                              <w:rFonts w:ascii="Arial" w:hAnsi="Arial" w:cs="Arial"/>
                              <w:color w:val="000000"/>
                              <w:sz w:val="12"/>
                              <w:szCs w:val="12"/>
                            </w:rPr>
                            <w:t xml:space="preserve">26.05  </w:t>
                          </w:r>
                        </w:p>
                      </w:txbxContent>
                    </v:textbox>
                  </v:rect>
                  <v:rect id="Rectangle 189" o:spid="_x0000_s1215" style="position:absolute;left:3244;top:5751;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53714177" w14:textId="71413ADB" w:rsidR="009D20E2" w:rsidRDefault="009D20E2">
                          <w:r>
                            <w:rPr>
                              <w:rFonts w:ascii="Arial" w:hAnsi="Arial" w:cs="Arial"/>
                              <w:color w:val="000000"/>
                              <w:sz w:val="12"/>
                              <w:szCs w:val="12"/>
                            </w:rPr>
                            <w:t xml:space="preserve">130.52  </w:t>
                          </w:r>
                        </w:p>
                      </w:txbxContent>
                    </v:textbox>
                  </v:rect>
                  <v:rect id="Rectangle 190" o:spid="_x0000_s1216" style="position:absolute;left:3846;top:5751;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39962490" w14:textId="32ACAEDC" w:rsidR="009D20E2" w:rsidRDefault="009D20E2">
                          <w:r>
                            <w:rPr>
                              <w:rFonts w:ascii="Arial" w:hAnsi="Arial" w:cs="Arial"/>
                              <w:color w:val="000000"/>
                              <w:sz w:val="12"/>
                              <w:szCs w:val="12"/>
                            </w:rPr>
                            <w:t xml:space="preserve">64.38  </w:t>
                          </w:r>
                        </w:p>
                      </w:txbxContent>
                    </v:textbox>
                  </v:rect>
                  <v:rect id="Rectangle 191" o:spid="_x0000_s1217" style="position:absolute;left:4338;top:5751;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5DCF7B9B" w14:textId="774769C8" w:rsidR="009D20E2" w:rsidRDefault="009D20E2">
                          <w:r>
                            <w:rPr>
                              <w:rFonts w:ascii="Arial" w:hAnsi="Arial" w:cs="Arial"/>
                              <w:color w:val="000000"/>
                              <w:sz w:val="12"/>
                              <w:szCs w:val="12"/>
                            </w:rPr>
                            <w:t xml:space="preserve">229.44  </w:t>
                          </w:r>
                        </w:p>
                      </w:txbxContent>
                    </v:textbox>
                  </v:rect>
                  <v:rect id="Rectangle 192" o:spid="_x0000_s1218" style="position:absolute;left:4939;top:5751;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3B96DD3F" w14:textId="791C5BFE" w:rsidR="009D20E2" w:rsidRDefault="009D20E2">
                          <w:r>
                            <w:rPr>
                              <w:rFonts w:ascii="Arial" w:hAnsi="Arial" w:cs="Arial"/>
                              <w:color w:val="000000"/>
                              <w:sz w:val="12"/>
                              <w:szCs w:val="12"/>
                            </w:rPr>
                            <w:t xml:space="preserve">13.61  </w:t>
                          </w:r>
                        </w:p>
                      </w:txbxContent>
                    </v:textbox>
                  </v:rect>
                  <v:rect id="Rectangle 193" o:spid="_x0000_s1219" style="position:absolute;left:5650;top:5751;width:2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7896292F" w14:textId="7CC8C303" w:rsidR="009D20E2" w:rsidRDefault="009D20E2">
                          <w:r>
                            <w:rPr>
                              <w:rFonts w:ascii="Arial" w:hAnsi="Arial" w:cs="Arial"/>
                              <w:color w:val="000000"/>
                              <w:sz w:val="12"/>
                              <w:szCs w:val="12"/>
                            </w:rPr>
                            <w:t xml:space="preserve">3.99  </w:t>
                          </w:r>
                        </w:p>
                      </w:txbxContent>
                    </v:textbox>
                  </v:rect>
                  <v:rect id="Rectangle 194" o:spid="_x0000_s1220" style="position:absolute;left:6197;top:5751;width:2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6A46F181" w14:textId="045C6AB8" w:rsidR="009D20E2" w:rsidRDefault="009D20E2">
                          <w:r>
                            <w:rPr>
                              <w:rFonts w:ascii="Arial" w:hAnsi="Arial" w:cs="Arial"/>
                              <w:color w:val="000000"/>
                              <w:sz w:val="12"/>
                              <w:szCs w:val="12"/>
                            </w:rPr>
                            <w:t xml:space="preserve">8.99  </w:t>
                          </w:r>
                        </w:p>
                      </w:txbxContent>
                    </v:textbox>
                  </v:rect>
                  <v:rect id="Rectangle 195" o:spid="_x0000_s1221" style="position:absolute;left:6689;top:5751;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6080E41A" w14:textId="19B985D4" w:rsidR="009D20E2" w:rsidRDefault="009D20E2">
                          <w:r>
                            <w:rPr>
                              <w:rFonts w:ascii="Arial" w:hAnsi="Arial" w:cs="Arial"/>
                              <w:color w:val="000000"/>
                              <w:sz w:val="12"/>
                              <w:szCs w:val="12"/>
                            </w:rPr>
                            <w:t xml:space="preserve">10.97  </w:t>
                          </w:r>
                        </w:p>
                      </w:txbxContent>
                    </v:textbox>
                  </v:rect>
                  <v:rect id="Rectangle 196" o:spid="_x0000_s1222" style="position:absolute;left:7181;top:5751;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190A71E1" w14:textId="6D7FD336" w:rsidR="009D20E2" w:rsidRDefault="009D20E2">
                          <w:r>
                            <w:rPr>
                              <w:rFonts w:ascii="Arial" w:hAnsi="Arial" w:cs="Arial"/>
                              <w:color w:val="000000"/>
                              <w:sz w:val="12"/>
                              <w:szCs w:val="12"/>
                            </w:rPr>
                            <w:t xml:space="preserve">145.36  </w:t>
                          </w:r>
                        </w:p>
                      </w:txbxContent>
                    </v:textbox>
                  </v:rect>
                  <v:rect id="Rectangle 197" o:spid="_x0000_s1223" style="position:absolute;left:7782;top:5751;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0C82F840" w14:textId="007A187A" w:rsidR="009D20E2" w:rsidRDefault="009D20E2">
                          <w:r>
                            <w:rPr>
                              <w:rFonts w:ascii="Arial" w:hAnsi="Arial" w:cs="Arial"/>
                              <w:color w:val="000000"/>
                              <w:sz w:val="12"/>
                              <w:szCs w:val="12"/>
                            </w:rPr>
                            <w:t xml:space="preserve">68.85  </w:t>
                          </w:r>
                        </w:p>
                      </w:txbxContent>
                    </v:textbox>
                  </v:rect>
                  <v:rect id="Rectangle 198" o:spid="_x0000_s1224" style="position:absolute;left:8384;top:5751;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3EF21357" w14:textId="0CDC0E6C" w:rsidR="009D20E2" w:rsidRDefault="009D20E2">
                          <w:r>
                            <w:rPr>
                              <w:rFonts w:ascii="Arial" w:hAnsi="Arial" w:cs="Arial"/>
                              <w:color w:val="000000"/>
                              <w:sz w:val="12"/>
                              <w:szCs w:val="12"/>
                            </w:rPr>
                            <w:t xml:space="preserve">266.75  </w:t>
                          </w:r>
                        </w:p>
                      </w:txbxContent>
                    </v:textbox>
                  </v:rect>
                  <v:rect id="Rectangle 199" o:spid="_x0000_s1225" style="position:absolute;left:8958;top:5751;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39BCFF6C" w14:textId="4E01F94A" w:rsidR="009D20E2" w:rsidRDefault="009D20E2">
                          <w:r>
                            <w:rPr>
                              <w:rFonts w:ascii="Arial" w:hAnsi="Arial" w:cs="Arial"/>
                              <w:color w:val="000000"/>
                              <w:sz w:val="12"/>
                              <w:szCs w:val="12"/>
                            </w:rPr>
                            <w:t xml:space="preserve">1,297.79  </w:t>
                          </w:r>
                        </w:p>
                      </w:txbxContent>
                    </v:textbox>
                  </v:rect>
                  <v:rect id="Rectangle 200" o:spid="_x0000_s1226" style="position:absolute;left:27;top:5978;width:16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65C80F16" w14:textId="3ABF35C7" w:rsidR="009D20E2" w:rsidRDefault="009D20E2">
                          <w:r>
                            <w:rPr>
                              <w:rFonts w:ascii="Arial" w:hAnsi="Arial" w:cs="Arial"/>
                              <w:b/>
                              <w:bCs/>
                              <w:color w:val="000000"/>
                              <w:sz w:val="12"/>
                              <w:szCs w:val="12"/>
                            </w:rPr>
                            <w:t xml:space="preserve">   Office Supplies &amp; Software</w:t>
                          </w:r>
                        </w:p>
                      </w:txbxContent>
                    </v:textbox>
                  </v:rect>
                  <v:rect id="Rectangle 201" o:spid="_x0000_s1227" style="position:absolute;left:2205;top:5978;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693850A7" w14:textId="47E014BC" w:rsidR="009D20E2" w:rsidRDefault="009D20E2">
                          <w:r>
                            <w:rPr>
                              <w:rFonts w:ascii="Arial" w:hAnsi="Arial" w:cs="Arial"/>
                              <w:color w:val="000000"/>
                              <w:sz w:val="12"/>
                              <w:szCs w:val="12"/>
                            </w:rPr>
                            <w:t xml:space="preserve">55.92  </w:t>
                          </w:r>
                        </w:p>
                      </w:txbxContent>
                    </v:textbox>
                  </v:rect>
                  <v:rect id="Rectangle 202" o:spid="_x0000_s1228" style="position:absolute;left:2752;top:5978;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14:paraId="6037F761" w14:textId="0A273C7B" w:rsidR="009D20E2" w:rsidRDefault="009D20E2">
                          <w:r>
                            <w:rPr>
                              <w:rFonts w:ascii="Arial" w:hAnsi="Arial" w:cs="Arial"/>
                              <w:color w:val="000000"/>
                              <w:sz w:val="12"/>
                              <w:szCs w:val="12"/>
                            </w:rPr>
                            <w:t xml:space="preserve">49.92  </w:t>
                          </w:r>
                        </w:p>
                      </w:txbxContent>
                    </v:textbox>
                  </v:rect>
                  <v:rect id="Rectangle 203" o:spid="_x0000_s1229" style="position:absolute;left:3244;top:5978;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3A196A49" w14:textId="4252F7B1" w:rsidR="009D20E2" w:rsidRDefault="009D20E2">
                          <w:r>
                            <w:rPr>
                              <w:rFonts w:ascii="Arial" w:hAnsi="Arial" w:cs="Arial"/>
                              <w:color w:val="000000"/>
                              <w:sz w:val="12"/>
                              <w:szCs w:val="12"/>
                            </w:rPr>
                            <w:t xml:space="preserve">125.92  </w:t>
                          </w:r>
                        </w:p>
                      </w:txbxContent>
                    </v:textbox>
                  </v:rect>
                  <v:rect id="Rectangle 204" o:spid="_x0000_s1230" style="position:absolute;left:3791;top:5978;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328CCFC9" w14:textId="2D152AF0" w:rsidR="009D20E2" w:rsidRDefault="009D20E2">
                          <w:r>
                            <w:rPr>
                              <w:rFonts w:ascii="Arial" w:hAnsi="Arial" w:cs="Arial"/>
                              <w:color w:val="000000"/>
                              <w:sz w:val="12"/>
                              <w:szCs w:val="12"/>
                            </w:rPr>
                            <w:t xml:space="preserve">233.86  </w:t>
                          </w:r>
                        </w:p>
                      </w:txbxContent>
                    </v:textbox>
                  </v:rect>
                  <v:rect id="Rectangle 205" o:spid="_x0000_s1231" style="position:absolute;left:4256;top:5978;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3D8B526C" w14:textId="55686AE6" w:rsidR="009D20E2" w:rsidRDefault="009D20E2">
                          <w:r>
                            <w:rPr>
                              <w:rFonts w:ascii="Arial" w:hAnsi="Arial" w:cs="Arial"/>
                              <w:color w:val="000000"/>
                              <w:sz w:val="12"/>
                              <w:szCs w:val="12"/>
                            </w:rPr>
                            <w:t xml:space="preserve">1,201.32  </w:t>
                          </w:r>
                        </w:p>
                      </w:txbxContent>
                    </v:textbox>
                  </v:rect>
                </v:group>
                <v:group id="Group 407" o:spid="_x0000_s1232" style="position:absolute;top:7561;width:60083;height:68847" coordsize="9462,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Rectangle 207" o:spid="_x0000_s1233" style="position:absolute;left:4884;top:5978;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1A804D3C" w14:textId="2006FE76" w:rsidR="009D20E2" w:rsidRDefault="009D20E2">
                          <w:r>
                            <w:rPr>
                              <w:rFonts w:ascii="Arial" w:hAnsi="Arial" w:cs="Arial"/>
                              <w:color w:val="000000"/>
                              <w:sz w:val="12"/>
                              <w:szCs w:val="12"/>
                            </w:rPr>
                            <w:t xml:space="preserve">275.75  </w:t>
                          </w:r>
                        </w:p>
                      </w:txbxContent>
                    </v:textbox>
                  </v:rect>
                  <v:rect id="Rectangle 208" o:spid="_x0000_s1234" style="position:absolute;left:5541;top:5978;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449C88FE" w14:textId="0E003B67" w:rsidR="009D20E2" w:rsidRDefault="009D20E2">
                          <w:r>
                            <w:rPr>
                              <w:rFonts w:ascii="Arial" w:hAnsi="Arial" w:cs="Arial"/>
                              <w:color w:val="000000"/>
                              <w:sz w:val="12"/>
                              <w:szCs w:val="12"/>
                            </w:rPr>
                            <w:t xml:space="preserve">111.82  </w:t>
                          </w:r>
                        </w:p>
                      </w:txbxContent>
                    </v:textbox>
                  </v:rect>
                  <v:rect id="Rectangle 209" o:spid="_x0000_s1235" style="position:absolute;left:6087;top:5978;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2175969F" w14:textId="11D1C7A1" w:rsidR="009D20E2" w:rsidRDefault="009D20E2">
                          <w:r>
                            <w:rPr>
                              <w:rFonts w:ascii="Arial" w:hAnsi="Arial" w:cs="Arial"/>
                              <w:color w:val="000000"/>
                              <w:sz w:val="12"/>
                              <w:szCs w:val="12"/>
                            </w:rPr>
                            <w:t xml:space="preserve">126.72  </w:t>
                          </w:r>
                        </w:p>
                      </w:txbxContent>
                    </v:textbox>
                  </v:rect>
                  <v:rect id="Rectangle 210" o:spid="_x0000_s1236" style="position:absolute;left:6634;top:5978;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1C9A40E2" w14:textId="66C4D00E" w:rsidR="009D20E2" w:rsidRDefault="009D20E2">
                          <w:r>
                            <w:rPr>
                              <w:rFonts w:ascii="Arial" w:hAnsi="Arial" w:cs="Arial"/>
                              <w:color w:val="000000"/>
                              <w:sz w:val="12"/>
                              <w:szCs w:val="12"/>
                            </w:rPr>
                            <w:t xml:space="preserve">117.92  </w:t>
                          </w:r>
                        </w:p>
                      </w:txbxContent>
                    </v:textbox>
                  </v:rect>
                  <v:rect id="Rectangle 211" o:spid="_x0000_s1237" style="position:absolute;left:7181;top:5978;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23E4A59E" w14:textId="20A428ED" w:rsidR="009D20E2" w:rsidRDefault="009D20E2">
                          <w:r>
                            <w:rPr>
                              <w:rFonts w:ascii="Arial" w:hAnsi="Arial" w:cs="Arial"/>
                              <w:color w:val="000000"/>
                              <w:sz w:val="12"/>
                              <w:szCs w:val="12"/>
                            </w:rPr>
                            <w:t xml:space="preserve">150.97  </w:t>
                          </w:r>
                        </w:p>
                      </w:txbxContent>
                    </v:textbox>
                  </v:rect>
                  <v:rect id="Rectangle 212" o:spid="_x0000_s1238" style="position:absolute;left:7728;top:5978;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7FE4E42A" w14:textId="6C5FAB0F" w:rsidR="009D20E2" w:rsidRDefault="009D20E2">
                          <w:r>
                            <w:rPr>
                              <w:rFonts w:ascii="Arial" w:hAnsi="Arial" w:cs="Arial"/>
                              <w:color w:val="000000"/>
                              <w:sz w:val="12"/>
                              <w:szCs w:val="12"/>
                            </w:rPr>
                            <w:t xml:space="preserve">396.97  </w:t>
                          </w:r>
                        </w:p>
                      </w:txbxContent>
                    </v:textbox>
                  </v:rect>
                  <v:rect id="Rectangle 213" o:spid="_x0000_s1239" style="position:absolute;left:8302;top:5978;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2E446AD4" w14:textId="184CB09D" w:rsidR="009D20E2" w:rsidRDefault="009D20E2">
                          <w:r>
                            <w:rPr>
                              <w:rFonts w:ascii="Arial" w:hAnsi="Arial" w:cs="Arial"/>
                              <w:color w:val="000000"/>
                              <w:sz w:val="12"/>
                              <w:szCs w:val="12"/>
                            </w:rPr>
                            <w:t xml:space="preserve">5,395.85  </w:t>
                          </w:r>
                        </w:p>
                      </w:txbxContent>
                    </v:textbox>
                  </v:rect>
                  <v:rect id="Rectangle 214" o:spid="_x0000_s1240" style="position:absolute;left:8958;top:5978;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14:paraId="25192476" w14:textId="5F2EBA5B" w:rsidR="009D20E2" w:rsidRDefault="009D20E2">
                          <w:r>
                            <w:rPr>
                              <w:rFonts w:ascii="Arial" w:hAnsi="Arial" w:cs="Arial"/>
                              <w:color w:val="000000"/>
                              <w:sz w:val="12"/>
                              <w:szCs w:val="12"/>
                            </w:rPr>
                            <w:t xml:space="preserve">8,242.94  </w:t>
                          </w:r>
                        </w:p>
                      </w:txbxContent>
                    </v:textbox>
                  </v:rect>
                  <v:rect id="Rectangle 215" o:spid="_x0000_s1241" style="position:absolute;left:27;top:6206;width:158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2407682D" w14:textId="3B31F37A" w:rsidR="009D20E2" w:rsidRDefault="009D20E2">
                          <w:r>
                            <w:rPr>
                              <w:rFonts w:ascii="Arial" w:hAnsi="Arial" w:cs="Arial"/>
                              <w:b/>
                              <w:bCs/>
                              <w:color w:val="000000"/>
                              <w:sz w:val="12"/>
                              <w:szCs w:val="12"/>
                            </w:rPr>
                            <w:t xml:space="preserve">   Other Business Expenses</w:t>
                          </w:r>
                        </w:p>
                      </w:txbxContent>
                    </v:textbox>
                  </v:rect>
                  <v:rect id="Rectangle 216" o:spid="_x0000_s1242" style="position:absolute;left:8438;top:6206;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14:paraId="3D5305A6" w14:textId="5B392876" w:rsidR="009D20E2" w:rsidRDefault="009D20E2">
                          <w:r>
                            <w:rPr>
                              <w:rFonts w:ascii="Arial" w:hAnsi="Arial" w:cs="Arial"/>
                              <w:color w:val="000000"/>
                              <w:sz w:val="12"/>
                              <w:szCs w:val="12"/>
                            </w:rPr>
                            <w:t xml:space="preserve">20.00  </w:t>
                          </w:r>
                        </w:p>
                      </w:txbxContent>
                    </v:textbox>
                  </v:rect>
                  <v:rect id="Rectangle 217" o:spid="_x0000_s1243" style="position:absolute;left:9095;top:6206;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0B6CB584" w14:textId="207ABD69" w:rsidR="009D20E2" w:rsidRDefault="009D20E2">
                          <w:r>
                            <w:rPr>
                              <w:rFonts w:ascii="Arial" w:hAnsi="Arial" w:cs="Arial"/>
                              <w:color w:val="000000"/>
                              <w:sz w:val="12"/>
                              <w:szCs w:val="12"/>
                            </w:rPr>
                            <w:t xml:space="preserve">20.00  </w:t>
                          </w:r>
                        </w:p>
                      </w:txbxContent>
                    </v:textbox>
                  </v:rect>
                  <v:rect id="Rectangle 218" o:spid="_x0000_s1244" style="position:absolute;left:27;top:6434;width:70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7F154294" w14:textId="46A2E833" w:rsidR="009D20E2" w:rsidRDefault="009D20E2">
                          <w:r>
                            <w:rPr>
                              <w:rFonts w:ascii="Arial" w:hAnsi="Arial" w:cs="Arial"/>
                              <w:b/>
                              <w:bCs/>
                              <w:color w:val="000000"/>
                              <w:sz w:val="12"/>
                              <w:szCs w:val="12"/>
                            </w:rPr>
                            <w:t xml:space="preserve">   Purchases</w:t>
                          </w:r>
                        </w:p>
                      </w:txbxContent>
                    </v:textbox>
                  </v:rect>
                  <v:rect id="Rectangle 219" o:spid="_x0000_s1245" style="position:absolute;left:2151;top:6434;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0BD1E6C7" w14:textId="573F54FD" w:rsidR="009D20E2" w:rsidRDefault="009D20E2">
                          <w:r>
                            <w:rPr>
                              <w:rFonts w:ascii="Arial" w:hAnsi="Arial" w:cs="Arial"/>
                              <w:color w:val="000000"/>
                              <w:sz w:val="12"/>
                              <w:szCs w:val="12"/>
                            </w:rPr>
                            <w:t xml:space="preserve">462.68  </w:t>
                          </w:r>
                        </w:p>
                      </w:txbxContent>
                    </v:textbox>
                  </v:rect>
                  <v:rect id="Rectangle 220" o:spid="_x0000_s1246" style="position:absolute;left:8438;top:6434;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39F8DEB2" w14:textId="4EE5C486" w:rsidR="009D20E2" w:rsidRDefault="009D20E2">
                          <w:r>
                            <w:rPr>
                              <w:rFonts w:ascii="Arial" w:hAnsi="Arial" w:cs="Arial"/>
                              <w:color w:val="000000"/>
                              <w:sz w:val="12"/>
                              <w:szCs w:val="12"/>
                            </w:rPr>
                            <w:t xml:space="preserve">36.37  </w:t>
                          </w:r>
                        </w:p>
                      </w:txbxContent>
                    </v:textbox>
                  </v:rect>
                  <v:rect id="Rectangle 221" o:spid="_x0000_s1247" style="position:absolute;left:9040;top:6434;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14:paraId="48CEECD4" w14:textId="39275553" w:rsidR="009D20E2" w:rsidRDefault="009D20E2">
                          <w:r>
                            <w:rPr>
                              <w:rFonts w:ascii="Arial" w:hAnsi="Arial" w:cs="Arial"/>
                              <w:color w:val="000000"/>
                              <w:sz w:val="12"/>
                              <w:szCs w:val="12"/>
                            </w:rPr>
                            <w:t xml:space="preserve">499.05  </w:t>
                          </w:r>
                        </w:p>
                      </w:txbxContent>
                    </v:textbox>
                  </v:rect>
                  <v:rect id="Rectangle 222" o:spid="_x0000_s1248" style="position:absolute;left:27;top:6662;width:148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656B98D4" w14:textId="60034F9D" w:rsidR="009D20E2" w:rsidRDefault="009D20E2">
                          <w:r>
                            <w:rPr>
                              <w:rFonts w:ascii="Arial" w:hAnsi="Arial" w:cs="Arial"/>
                              <w:b/>
                              <w:bCs/>
                              <w:color w:val="000000"/>
                              <w:sz w:val="12"/>
                              <w:szCs w:val="12"/>
                            </w:rPr>
                            <w:t xml:space="preserve">   Reimbursable Expenses</w:t>
                          </w:r>
                        </w:p>
                      </w:txbxContent>
                    </v:textbox>
                  </v:rect>
                  <v:rect id="Rectangle 223" o:spid="_x0000_s1249" style="position:absolute;left:2770;top:6662;width:2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1412B979" w14:textId="3D42C4C4" w:rsidR="009D20E2" w:rsidRDefault="009D20E2">
                          <w:r>
                            <w:rPr>
                              <w:rFonts w:ascii="Arial" w:hAnsi="Arial" w:cs="Arial"/>
                              <w:color w:val="000000"/>
                              <w:sz w:val="12"/>
                              <w:szCs w:val="12"/>
                            </w:rPr>
                            <w:t xml:space="preserve">-7.50  </w:t>
                          </w:r>
                        </w:p>
                      </w:txbxContent>
                    </v:textbox>
                  </v:rect>
                  <v:rect id="Rectangle 224" o:spid="_x0000_s1250" style="position:absolute;left:9113;top:6662;width:2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49ED17AB" w14:textId="156E6948" w:rsidR="009D20E2" w:rsidRDefault="009D20E2">
                          <w:r>
                            <w:rPr>
                              <w:rFonts w:ascii="Arial" w:hAnsi="Arial" w:cs="Arial"/>
                              <w:color w:val="000000"/>
                              <w:sz w:val="12"/>
                              <w:szCs w:val="12"/>
                            </w:rPr>
                            <w:t xml:space="preserve">-7.50  </w:t>
                          </w:r>
                        </w:p>
                      </w:txbxContent>
                    </v:textbox>
                  </v:rect>
                  <v:rect id="Rectangle 225" o:spid="_x0000_s1251" style="position:absolute;left:27;top:6889;width:86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609BE6F5" w14:textId="629123EF" w:rsidR="009D20E2" w:rsidRDefault="009D20E2">
                          <w:r>
                            <w:rPr>
                              <w:rFonts w:ascii="Arial" w:hAnsi="Arial" w:cs="Arial"/>
                              <w:b/>
                              <w:bCs/>
                              <w:color w:val="000000"/>
                              <w:sz w:val="12"/>
                              <w:szCs w:val="12"/>
                            </w:rPr>
                            <w:t xml:space="preserve">   Rent &amp; Lease</w:t>
                          </w:r>
                        </w:p>
                      </w:txbxContent>
                    </v:textbox>
                  </v:rect>
                  <v:rect id="Rectangle 226" o:spid="_x0000_s1252" style="position:absolute;left:2615;top:6889;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35A12036" w14:textId="3FF538D2" w:rsidR="009D20E2" w:rsidRDefault="009D20E2">
                          <w:r>
                            <w:rPr>
                              <w:rFonts w:ascii="Arial" w:hAnsi="Arial" w:cs="Arial"/>
                              <w:color w:val="000000"/>
                              <w:sz w:val="12"/>
                              <w:szCs w:val="12"/>
                            </w:rPr>
                            <w:t xml:space="preserve">1,000.00  </w:t>
                          </w:r>
                        </w:p>
                      </w:txbxContent>
                    </v:textbox>
                  </v:rect>
                  <v:rect id="Rectangle 227" o:spid="_x0000_s1253" style="position:absolute;left:3791;top:6889;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406E6673" w14:textId="15D8EEA8" w:rsidR="009D20E2" w:rsidRDefault="009D20E2">
                          <w:r>
                            <w:rPr>
                              <w:rFonts w:ascii="Arial" w:hAnsi="Arial" w:cs="Arial"/>
                              <w:color w:val="000000"/>
                              <w:sz w:val="12"/>
                              <w:szCs w:val="12"/>
                            </w:rPr>
                            <w:t xml:space="preserve">500.00  </w:t>
                          </w:r>
                        </w:p>
                      </w:txbxContent>
                    </v:textbox>
                  </v:rect>
                  <v:rect id="Rectangle 228" o:spid="_x0000_s1254" style="position:absolute;left:4338;top:6889;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365FEBD9" w14:textId="58BA0549" w:rsidR="009D20E2" w:rsidRDefault="009D20E2">
                          <w:r>
                            <w:rPr>
                              <w:rFonts w:ascii="Arial" w:hAnsi="Arial" w:cs="Arial"/>
                              <w:color w:val="000000"/>
                              <w:sz w:val="12"/>
                              <w:szCs w:val="12"/>
                            </w:rPr>
                            <w:t xml:space="preserve">500.00  </w:t>
                          </w:r>
                        </w:p>
                      </w:txbxContent>
                    </v:textbox>
                  </v:rect>
                  <v:rect id="Rectangle 229" o:spid="_x0000_s1255" style="position:absolute;left:7646;top:6889;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6EA14951" w14:textId="1A80139F" w:rsidR="009D20E2" w:rsidRDefault="009D20E2">
                          <w:r>
                            <w:rPr>
                              <w:rFonts w:ascii="Arial" w:hAnsi="Arial" w:cs="Arial"/>
                              <w:color w:val="000000"/>
                              <w:sz w:val="12"/>
                              <w:szCs w:val="12"/>
                            </w:rPr>
                            <w:t xml:space="preserve">1,000.00  </w:t>
                          </w:r>
                        </w:p>
                      </w:txbxContent>
                    </v:textbox>
                  </v:rect>
                  <v:rect id="Rectangle 230" o:spid="_x0000_s1256" style="position:absolute;left:8958;top:6889;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2A2964DC" w14:textId="08C8906A" w:rsidR="009D20E2" w:rsidRDefault="009D20E2">
                          <w:r>
                            <w:rPr>
                              <w:rFonts w:ascii="Arial" w:hAnsi="Arial" w:cs="Arial"/>
                              <w:color w:val="000000"/>
                              <w:sz w:val="12"/>
                              <w:szCs w:val="12"/>
                            </w:rPr>
                            <w:t xml:space="preserve">3,000.00  </w:t>
                          </w:r>
                        </w:p>
                      </w:txbxContent>
                    </v:textbox>
                  </v:rect>
                  <v:rect id="Rectangle 231" o:spid="_x0000_s1257" style="position:absolute;left:27;top:7117;width:142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5540498D" w14:textId="56FFFC01" w:rsidR="009D20E2" w:rsidRDefault="009D20E2">
                          <w:r>
                            <w:rPr>
                              <w:rFonts w:ascii="Arial" w:hAnsi="Arial" w:cs="Arial"/>
                              <w:b/>
                              <w:bCs/>
                              <w:color w:val="000000"/>
                              <w:sz w:val="12"/>
                              <w:szCs w:val="12"/>
                            </w:rPr>
                            <w:t xml:space="preserve">   Repairs &amp; Maintenance</w:t>
                          </w:r>
                        </w:p>
                      </w:txbxContent>
                    </v:textbox>
                  </v:rect>
                  <v:rect id="Rectangle 232" o:spid="_x0000_s1258" style="position:absolute;left:2205;top:7117;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5C3A03A5" w14:textId="18D9269B" w:rsidR="009D20E2" w:rsidRDefault="009D20E2">
                          <w:r>
                            <w:rPr>
                              <w:rFonts w:ascii="Arial" w:hAnsi="Arial" w:cs="Arial"/>
                              <w:color w:val="000000"/>
                              <w:sz w:val="12"/>
                              <w:szCs w:val="12"/>
                            </w:rPr>
                            <w:t xml:space="preserve">52.70  </w:t>
                          </w:r>
                        </w:p>
                      </w:txbxContent>
                    </v:textbox>
                  </v:rect>
                  <v:rect id="Rectangle 233" o:spid="_x0000_s1259" style="position:absolute;left:3791;top:7117;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B12AEF2" w14:textId="10820B41" w:rsidR="009D20E2" w:rsidRDefault="009D20E2">
                          <w:r>
                            <w:rPr>
                              <w:rFonts w:ascii="Arial" w:hAnsi="Arial" w:cs="Arial"/>
                              <w:color w:val="000000"/>
                              <w:sz w:val="12"/>
                              <w:szCs w:val="12"/>
                            </w:rPr>
                            <w:t xml:space="preserve">130.92  </w:t>
                          </w:r>
                        </w:p>
                      </w:txbxContent>
                    </v:textbox>
                  </v:rect>
                  <v:rect id="Rectangle 234" o:spid="_x0000_s1260" style="position:absolute;left:4884;top:7117;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3E9E0B3D" w14:textId="3724CDD6" w:rsidR="009D20E2" w:rsidRDefault="009D20E2">
                          <w:r>
                            <w:rPr>
                              <w:rFonts w:ascii="Arial" w:hAnsi="Arial" w:cs="Arial"/>
                              <w:color w:val="000000"/>
                              <w:sz w:val="12"/>
                              <w:szCs w:val="12"/>
                            </w:rPr>
                            <w:t xml:space="preserve">663.26  </w:t>
                          </w:r>
                        </w:p>
                      </w:txbxContent>
                    </v:textbox>
                  </v:rect>
                  <v:rect id="Rectangle 235" o:spid="_x0000_s1261" style="position:absolute;left:8384;top:7117;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14:paraId="1ADC4FA3" w14:textId="5A724CF0" w:rsidR="009D20E2" w:rsidRDefault="009D20E2">
                          <w:r>
                            <w:rPr>
                              <w:rFonts w:ascii="Arial" w:hAnsi="Arial" w:cs="Arial"/>
                              <w:color w:val="000000"/>
                              <w:sz w:val="12"/>
                              <w:szCs w:val="12"/>
                            </w:rPr>
                            <w:t xml:space="preserve">102.68  </w:t>
                          </w:r>
                        </w:p>
                      </w:txbxContent>
                    </v:textbox>
                  </v:rect>
                  <v:rect id="Rectangle 236" o:spid="_x0000_s1262" style="position:absolute;left:9040;top:7117;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7871D295" w14:textId="522CAA05" w:rsidR="009D20E2" w:rsidRDefault="009D20E2">
                          <w:r>
                            <w:rPr>
                              <w:rFonts w:ascii="Arial" w:hAnsi="Arial" w:cs="Arial"/>
                              <w:color w:val="000000"/>
                              <w:sz w:val="12"/>
                              <w:szCs w:val="12"/>
                            </w:rPr>
                            <w:t xml:space="preserve">949.56  </w:t>
                          </w:r>
                        </w:p>
                      </w:txbxContent>
                    </v:textbox>
                  </v:rect>
                  <v:rect id="Rectangle 237" o:spid="_x0000_s1263" style="position:absolute;left:27;top:7345;width:11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14:paraId="69E52509" w14:textId="585367BA" w:rsidR="009D20E2" w:rsidRDefault="009D20E2">
                          <w:r>
                            <w:rPr>
                              <w:rFonts w:ascii="Arial" w:hAnsi="Arial" w:cs="Arial"/>
                              <w:b/>
                              <w:bCs/>
                              <w:color w:val="000000"/>
                              <w:sz w:val="12"/>
                              <w:szCs w:val="12"/>
                            </w:rPr>
                            <w:t xml:space="preserve">   Salaries &amp; Wages</w:t>
                          </w:r>
                        </w:p>
                      </w:txbxContent>
                    </v:textbox>
                  </v:rect>
                  <v:rect id="Rectangle 238" o:spid="_x0000_s1264" style="position:absolute;left:2151;top:7345;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22C1F368" w14:textId="69ED872E" w:rsidR="009D20E2" w:rsidRDefault="009D20E2">
                          <w:r>
                            <w:rPr>
                              <w:rFonts w:ascii="Arial" w:hAnsi="Arial" w:cs="Arial"/>
                              <w:color w:val="000000"/>
                              <w:sz w:val="12"/>
                              <w:szCs w:val="12"/>
                            </w:rPr>
                            <w:t xml:space="preserve">320.00  </w:t>
                          </w:r>
                        </w:p>
                      </w:txbxContent>
                    </v:textbox>
                  </v:rect>
                  <v:rect id="Rectangle 239" o:spid="_x0000_s1265" style="position:absolute;left:2697;top:7345;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7F332520" w14:textId="0494A535" w:rsidR="009D20E2" w:rsidRDefault="009D20E2">
                          <w:r>
                            <w:rPr>
                              <w:rFonts w:ascii="Arial" w:hAnsi="Arial" w:cs="Arial"/>
                              <w:color w:val="000000"/>
                              <w:sz w:val="12"/>
                              <w:szCs w:val="12"/>
                            </w:rPr>
                            <w:t xml:space="preserve">230.47  </w:t>
                          </w:r>
                        </w:p>
                      </w:txbxContent>
                    </v:textbox>
                  </v:rect>
                  <v:rect id="Rectangle 240" o:spid="_x0000_s1266" style="position:absolute;left:9040;top:7345;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749CACFA" w14:textId="67497E4A" w:rsidR="009D20E2" w:rsidRDefault="009D20E2">
                          <w:r>
                            <w:rPr>
                              <w:rFonts w:ascii="Arial" w:hAnsi="Arial" w:cs="Arial"/>
                              <w:color w:val="000000"/>
                              <w:sz w:val="12"/>
                              <w:szCs w:val="12"/>
                            </w:rPr>
                            <w:t xml:space="preserve">550.47  </w:t>
                          </w:r>
                        </w:p>
                      </w:txbxContent>
                    </v:textbox>
                  </v:rect>
                  <v:rect id="Rectangle 241" o:spid="_x0000_s1267" style="position:absolute;left:27;top:7573;width:119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14:paraId="043275D2" w14:textId="6BABAB6F" w:rsidR="009D20E2" w:rsidRDefault="009D20E2">
                          <w:r>
                            <w:rPr>
                              <w:rFonts w:ascii="Arial" w:hAnsi="Arial" w:cs="Arial"/>
                              <w:b/>
                              <w:bCs/>
                              <w:color w:val="000000"/>
                              <w:sz w:val="12"/>
                              <w:szCs w:val="12"/>
                            </w:rPr>
                            <w:t xml:space="preserve">      Payroll Expenses</w:t>
                          </w:r>
                        </w:p>
                      </w:txbxContent>
                    </v:textbox>
                  </v:rect>
                  <v:rect id="Rectangle 242" o:spid="_x0000_s1268" style="position:absolute;left:2697;top:7573;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0014F162" w14:textId="382ECBA5" w:rsidR="009D20E2" w:rsidRDefault="009D20E2">
                          <w:r>
                            <w:rPr>
                              <w:rFonts w:ascii="Arial" w:hAnsi="Arial" w:cs="Arial"/>
                              <w:color w:val="000000"/>
                              <w:sz w:val="12"/>
                              <w:szCs w:val="12"/>
                            </w:rPr>
                            <w:t xml:space="preserve">571.99  </w:t>
                          </w:r>
                        </w:p>
                      </w:txbxContent>
                    </v:textbox>
                  </v:rect>
                  <v:rect id="Rectangle 243" o:spid="_x0000_s1269" style="position:absolute;left:3244;top:7573;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14:paraId="353FA0FB" w14:textId="730CA5D6" w:rsidR="009D20E2" w:rsidRDefault="009D20E2">
                          <w:r>
                            <w:rPr>
                              <w:rFonts w:ascii="Arial" w:hAnsi="Arial" w:cs="Arial"/>
                              <w:color w:val="000000"/>
                              <w:sz w:val="12"/>
                              <w:szCs w:val="12"/>
                            </w:rPr>
                            <w:t xml:space="preserve">352.78  </w:t>
                          </w:r>
                        </w:p>
                      </w:txbxContent>
                    </v:textbox>
                  </v:rect>
                  <v:rect id="Rectangle 244" o:spid="_x0000_s1270" style="position:absolute;left:4338;top:7573;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61BE347C" w14:textId="5F406D86" w:rsidR="009D20E2" w:rsidRDefault="009D20E2">
                          <w:r>
                            <w:rPr>
                              <w:rFonts w:ascii="Arial" w:hAnsi="Arial" w:cs="Arial"/>
                              <w:color w:val="000000"/>
                              <w:sz w:val="12"/>
                              <w:szCs w:val="12"/>
                            </w:rPr>
                            <w:t xml:space="preserve">243.89  </w:t>
                          </w:r>
                        </w:p>
                      </w:txbxContent>
                    </v:textbox>
                  </v:rect>
                  <v:rect id="Rectangle 245" o:spid="_x0000_s1271" style="position:absolute;left:4884;top:7573;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14:paraId="03D0C846" w14:textId="2D1CDF8F" w:rsidR="009D20E2" w:rsidRDefault="009D20E2">
                          <w:r>
                            <w:rPr>
                              <w:rFonts w:ascii="Arial" w:hAnsi="Arial" w:cs="Arial"/>
                              <w:color w:val="000000"/>
                              <w:sz w:val="12"/>
                              <w:szCs w:val="12"/>
                            </w:rPr>
                            <w:t xml:space="preserve">267.18  </w:t>
                          </w:r>
                        </w:p>
                      </w:txbxContent>
                    </v:textbox>
                  </v:rect>
                  <v:rect id="Rectangle 246" o:spid="_x0000_s1272" style="position:absolute;left:5541;top:7573;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0F35E083" w14:textId="7F7EABB7" w:rsidR="009D20E2" w:rsidRDefault="009D20E2">
                          <w:r>
                            <w:rPr>
                              <w:rFonts w:ascii="Arial" w:hAnsi="Arial" w:cs="Arial"/>
                              <w:color w:val="000000"/>
                              <w:sz w:val="12"/>
                              <w:szCs w:val="12"/>
                            </w:rPr>
                            <w:t xml:space="preserve">338.25  </w:t>
                          </w:r>
                        </w:p>
                      </w:txbxContent>
                    </v:textbox>
                  </v:rect>
                  <v:rect id="Rectangle 247" o:spid="_x0000_s1273" style="position:absolute;left:6087;top:7573;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069B0C8E" w14:textId="1F3172AE" w:rsidR="009D20E2" w:rsidRDefault="009D20E2">
                          <w:r>
                            <w:rPr>
                              <w:rFonts w:ascii="Arial" w:hAnsi="Arial" w:cs="Arial"/>
                              <w:color w:val="000000"/>
                              <w:sz w:val="12"/>
                              <w:szCs w:val="12"/>
                            </w:rPr>
                            <w:t xml:space="preserve">250.46  </w:t>
                          </w:r>
                        </w:p>
                      </w:txbxContent>
                    </v:textbox>
                  </v:rect>
                  <v:rect id="Rectangle 248" o:spid="_x0000_s1274" style="position:absolute;left:6634;top:7573;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6F24242C" w14:textId="1DCF9ECC" w:rsidR="009D20E2" w:rsidRDefault="009D20E2">
                          <w:r>
                            <w:rPr>
                              <w:rFonts w:ascii="Arial" w:hAnsi="Arial" w:cs="Arial"/>
                              <w:color w:val="000000"/>
                              <w:sz w:val="12"/>
                              <w:szCs w:val="12"/>
                            </w:rPr>
                            <w:t xml:space="preserve">307.86  </w:t>
                          </w:r>
                        </w:p>
                      </w:txbxContent>
                    </v:textbox>
                  </v:rect>
                  <v:rect id="Rectangle 249" o:spid="_x0000_s1275" style="position:absolute;left:8958;top:7573;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7F94CC20" w14:textId="1968146D" w:rsidR="009D20E2" w:rsidRDefault="009D20E2">
                          <w:r>
                            <w:rPr>
                              <w:rFonts w:ascii="Arial" w:hAnsi="Arial" w:cs="Arial"/>
                              <w:color w:val="000000"/>
                              <w:sz w:val="12"/>
                              <w:szCs w:val="12"/>
                            </w:rPr>
                            <w:t xml:space="preserve">2,332.41  </w:t>
                          </w:r>
                        </w:p>
                      </w:txbxContent>
                    </v:textbox>
                  </v:rect>
                  <v:rect id="Rectangle 250" o:spid="_x0000_s1276" style="position:absolute;left:27;top:7800;width:142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0FCF5A23" w14:textId="69F20F68" w:rsidR="009D20E2" w:rsidRDefault="009D20E2">
                          <w:r>
                            <w:rPr>
                              <w:rFonts w:ascii="Arial" w:hAnsi="Arial" w:cs="Arial"/>
                              <w:b/>
                              <w:bCs/>
                              <w:color w:val="000000"/>
                              <w:sz w:val="12"/>
                              <w:szCs w:val="12"/>
                            </w:rPr>
                            <w:t xml:space="preserve">   Total Salaries &amp; Wages</w:t>
                          </w:r>
                        </w:p>
                      </w:txbxContent>
                    </v:textbox>
                  </v:rect>
                  <v:rect id="Rectangle 251" o:spid="_x0000_s1277" style="position:absolute;left:1905;top:7800;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0746DA95" w14:textId="556469C3" w:rsidR="009D20E2" w:rsidRDefault="009D20E2">
                          <w:r>
                            <w:rPr>
                              <w:rFonts w:ascii="Arial" w:hAnsi="Arial" w:cs="Arial"/>
                              <w:b/>
                              <w:bCs/>
                              <w:color w:val="000000"/>
                              <w:sz w:val="12"/>
                              <w:szCs w:val="12"/>
                            </w:rPr>
                            <w:t xml:space="preserve">$       320.00  </w:t>
                          </w:r>
                        </w:p>
                      </w:txbxContent>
                    </v:textbox>
                  </v:rect>
                  <v:rect id="Rectangle 252" o:spid="_x0000_s1278" style="position:absolute;left:2561;top:7800;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0FD974BE" w14:textId="41E058AE" w:rsidR="009D20E2" w:rsidRDefault="009D20E2">
                          <w:r>
                            <w:rPr>
                              <w:rFonts w:ascii="Arial" w:hAnsi="Arial" w:cs="Arial"/>
                              <w:b/>
                              <w:bCs/>
                              <w:color w:val="000000"/>
                              <w:sz w:val="12"/>
                              <w:szCs w:val="12"/>
                            </w:rPr>
                            <w:t xml:space="preserve">$   802.46  </w:t>
                          </w:r>
                        </w:p>
                      </w:txbxContent>
                    </v:textbox>
                  </v:rect>
                  <v:rect id="Rectangle 253" o:spid="_x0000_s1279" style="position:absolute;left:3107;top:7800;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421BB6AC" w14:textId="1079227B" w:rsidR="009D20E2" w:rsidRDefault="009D20E2">
                          <w:r>
                            <w:rPr>
                              <w:rFonts w:ascii="Arial" w:hAnsi="Arial" w:cs="Arial"/>
                              <w:b/>
                              <w:bCs/>
                              <w:color w:val="000000"/>
                              <w:sz w:val="12"/>
                              <w:szCs w:val="12"/>
                            </w:rPr>
                            <w:t xml:space="preserve">$   352.78  </w:t>
                          </w:r>
                        </w:p>
                      </w:txbxContent>
                    </v:textbox>
                  </v:rect>
                  <v:rect id="Rectangle 254" o:spid="_x0000_s1280" style="position:absolute;left:3654;top:7800;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3EE87872" w14:textId="33717F9D" w:rsidR="009D20E2" w:rsidRDefault="009D20E2">
                          <w:r>
                            <w:rPr>
                              <w:rFonts w:ascii="Arial" w:hAnsi="Arial" w:cs="Arial"/>
                              <w:b/>
                              <w:bCs/>
                              <w:color w:val="000000"/>
                              <w:sz w:val="12"/>
                              <w:szCs w:val="12"/>
                            </w:rPr>
                            <w:t xml:space="preserve">$       0.00  </w:t>
                          </w:r>
                        </w:p>
                      </w:txbxContent>
                    </v:textbox>
                  </v:rect>
                  <v:rect id="Rectangle 255" o:spid="_x0000_s1281" style="position:absolute;left:4201;top:7800;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7B2C794B" w14:textId="11E2124A" w:rsidR="009D20E2" w:rsidRDefault="009D20E2">
                          <w:r>
                            <w:rPr>
                              <w:rFonts w:ascii="Arial" w:hAnsi="Arial" w:cs="Arial"/>
                              <w:b/>
                              <w:bCs/>
                              <w:color w:val="000000"/>
                              <w:sz w:val="12"/>
                              <w:szCs w:val="12"/>
                            </w:rPr>
                            <w:t xml:space="preserve">$   243.89  </w:t>
                          </w:r>
                        </w:p>
                      </w:txbxContent>
                    </v:textbox>
                  </v:rect>
                  <v:rect id="Rectangle 256" o:spid="_x0000_s1282" style="position:absolute;left:4748;top:7800;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5E90D7D3" w14:textId="4120AB57" w:rsidR="009D20E2" w:rsidRDefault="009D20E2">
                          <w:r>
                            <w:rPr>
                              <w:rFonts w:ascii="Arial" w:hAnsi="Arial" w:cs="Arial"/>
                              <w:b/>
                              <w:bCs/>
                              <w:color w:val="000000"/>
                              <w:sz w:val="12"/>
                              <w:szCs w:val="12"/>
                            </w:rPr>
                            <w:t xml:space="preserve">$   267.18  </w:t>
                          </w:r>
                        </w:p>
                      </w:txbxContent>
                    </v:textbox>
                  </v:rect>
                  <v:rect id="Rectangle 257" o:spid="_x0000_s1283" style="position:absolute;left:5295;top:7800;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16210C2E" w14:textId="118A196E" w:rsidR="009D20E2" w:rsidRDefault="009D20E2">
                          <w:r>
                            <w:rPr>
                              <w:rFonts w:ascii="Arial" w:hAnsi="Arial" w:cs="Arial"/>
                              <w:b/>
                              <w:bCs/>
                              <w:color w:val="000000"/>
                              <w:sz w:val="12"/>
                              <w:szCs w:val="12"/>
                            </w:rPr>
                            <w:t xml:space="preserve">$       338.25  </w:t>
                          </w:r>
                        </w:p>
                      </w:txbxContent>
                    </v:textbox>
                  </v:rect>
                  <v:rect id="Rectangle 258" o:spid="_x0000_s1284" style="position:absolute;left:5951;top:7800;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0BAF0EAC" w14:textId="0873606A" w:rsidR="009D20E2" w:rsidRDefault="009D20E2">
                          <w:r>
                            <w:rPr>
                              <w:rFonts w:ascii="Arial" w:hAnsi="Arial" w:cs="Arial"/>
                              <w:b/>
                              <w:bCs/>
                              <w:color w:val="000000"/>
                              <w:sz w:val="12"/>
                              <w:szCs w:val="12"/>
                            </w:rPr>
                            <w:t xml:space="preserve">$   250.46  </w:t>
                          </w:r>
                        </w:p>
                      </w:txbxContent>
                    </v:textbox>
                  </v:rect>
                  <v:rect id="Rectangle 259" o:spid="_x0000_s1285" style="position:absolute;left:6497;top:7800;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28BCF61F" w14:textId="0A17B207" w:rsidR="009D20E2" w:rsidRDefault="009D20E2">
                          <w:r>
                            <w:rPr>
                              <w:rFonts w:ascii="Arial" w:hAnsi="Arial" w:cs="Arial"/>
                              <w:b/>
                              <w:bCs/>
                              <w:color w:val="000000"/>
                              <w:sz w:val="12"/>
                              <w:szCs w:val="12"/>
                            </w:rPr>
                            <w:t xml:space="preserve">$   307.86  </w:t>
                          </w:r>
                        </w:p>
                      </w:txbxContent>
                    </v:textbox>
                  </v:rect>
                  <v:rect id="Rectangle 260" o:spid="_x0000_s1286" style="position:absolute;left:7044;top:7800;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14:paraId="5DE7B3E6" w14:textId="20B597BF" w:rsidR="009D20E2" w:rsidRDefault="009D20E2">
                          <w:r>
                            <w:rPr>
                              <w:rFonts w:ascii="Arial" w:hAnsi="Arial" w:cs="Arial"/>
                              <w:b/>
                              <w:bCs/>
                              <w:color w:val="000000"/>
                              <w:sz w:val="12"/>
                              <w:szCs w:val="12"/>
                            </w:rPr>
                            <w:t xml:space="preserve">$       0.00  </w:t>
                          </w:r>
                        </w:p>
                      </w:txbxContent>
                    </v:textbox>
                  </v:rect>
                  <v:rect id="Rectangle 261" o:spid="_x0000_s1287" style="position:absolute;left:7591;top:7800;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14:paraId="3D766783" w14:textId="6DD93D43" w:rsidR="009D20E2" w:rsidRDefault="009D20E2">
                          <w:r>
                            <w:rPr>
                              <w:rFonts w:ascii="Arial" w:hAnsi="Arial" w:cs="Arial"/>
                              <w:b/>
                              <w:bCs/>
                              <w:color w:val="000000"/>
                              <w:sz w:val="12"/>
                              <w:szCs w:val="12"/>
                            </w:rPr>
                            <w:t xml:space="preserve">$       0.00  </w:t>
                          </w:r>
                        </w:p>
                      </w:txbxContent>
                    </v:textbox>
                  </v:rect>
                  <v:rect id="Rectangle 262" o:spid="_x0000_s1288" style="position:absolute;left:8138;top:7800;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14:paraId="79ABF037" w14:textId="2269C64A" w:rsidR="009D20E2" w:rsidRDefault="009D20E2">
                          <w:r>
                            <w:rPr>
                              <w:rFonts w:ascii="Arial" w:hAnsi="Arial" w:cs="Arial"/>
                              <w:b/>
                              <w:bCs/>
                              <w:color w:val="000000"/>
                              <w:sz w:val="12"/>
                              <w:szCs w:val="12"/>
                            </w:rPr>
                            <w:t xml:space="preserve">$           0.00  </w:t>
                          </w:r>
                        </w:p>
                      </w:txbxContent>
                    </v:textbox>
                  </v:rect>
                  <v:rect id="Rectangle 263" o:spid="_x0000_s1289" style="position:absolute;left:8794;top:7800;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14:paraId="44ACF3F4" w14:textId="4E7ED994" w:rsidR="009D20E2" w:rsidRDefault="009D20E2">
                          <w:r>
                            <w:rPr>
                              <w:rFonts w:ascii="Arial" w:hAnsi="Arial" w:cs="Arial"/>
                              <w:b/>
                              <w:bCs/>
                              <w:color w:val="000000"/>
                              <w:sz w:val="12"/>
                              <w:szCs w:val="12"/>
                            </w:rPr>
                            <w:t xml:space="preserve">$    2,882.88  </w:t>
                          </w:r>
                        </w:p>
                      </w:txbxContent>
                    </v:textbox>
                  </v:rect>
                  <v:rect id="Rectangle 264" o:spid="_x0000_s1290" style="position:absolute;left:27;top:8028;width:81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14:paraId="4A8440E0" w14:textId="62EABED1" w:rsidR="009D20E2" w:rsidRDefault="009D20E2">
                          <w:r>
                            <w:rPr>
                              <w:rFonts w:ascii="Arial" w:hAnsi="Arial" w:cs="Arial"/>
                              <w:b/>
                              <w:bCs/>
                              <w:color w:val="000000"/>
                              <w:sz w:val="12"/>
                              <w:szCs w:val="12"/>
                            </w:rPr>
                            <w:t xml:space="preserve">   Square Fees</w:t>
                          </w:r>
                        </w:p>
                      </w:txbxContent>
                    </v:textbox>
                  </v:rect>
                  <v:rect id="Rectangle 265" o:spid="_x0000_s1291" style="position:absolute;left:7181;top:8028;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703D014C" w14:textId="31E3C9A4" w:rsidR="009D20E2" w:rsidRDefault="009D20E2">
                          <w:r>
                            <w:rPr>
                              <w:rFonts w:ascii="Arial" w:hAnsi="Arial" w:cs="Arial"/>
                              <w:color w:val="000000"/>
                              <w:sz w:val="12"/>
                              <w:szCs w:val="12"/>
                            </w:rPr>
                            <w:t xml:space="preserve">146.22  </w:t>
                          </w:r>
                        </w:p>
                      </w:txbxContent>
                    </v:textbox>
                  </v:rect>
                  <v:rect id="Rectangle 266" o:spid="_x0000_s1292" style="position:absolute;left:7728;top:8028;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62676BD0" w14:textId="26929A1C" w:rsidR="009D20E2" w:rsidRDefault="009D20E2">
                          <w:r>
                            <w:rPr>
                              <w:rFonts w:ascii="Arial" w:hAnsi="Arial" w:cs="Arial"/>
                              <w:color w:val="000000"/>
                              <w:sz w:val="12"/>
                              <w:szCs w:val="12"/>
                            </w:rPr>
                            <w:t xml:space="preserve">213.41  </w:t>
                          </w:r>
                        </w:p>
                      </w:txbxContent>
                    </v:textbox>
                  </v:rect>
                  <v:rect id="Rectangle 267" o:spid="_x0000_s1293" style="position:absolute;left:8384;top:8028;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5EE00FC7" w14:textId="7D4C9F74" w:rsidR="009D20E2" w:rsidRDefault="009D20E2">
                          <w:r>
                            <w:rPr>
                              <w:rFonts w:ascii="Arial" w:hAnsi="Arial" w:cs="Arial"/>
                              <w:color w:val="000000"/>
                              <w:sz w:val="12"/>
                              <w:szCs w:val="12"/>
                            </w:rPr>
                            <w:t xml:space="preserve">533.28  </w:t>
                          </w:r>
                        </w:p>
                      </w:txbxContent>
                    </v:textbox>
                  </v:rect>
                  <v:rect id="Rectangle 268" o:spid="_x0000_s1294" style="position:absolute;left:9040;top:8028;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6859C5BE" w14:textId="6B3CC013" w:rsidR="009D20E2" w:rsidRDefault="009D20E2">
                          <w:r>
                            <w:rPr>
                              <w:rFonts w:ascii="Arial" w:hAnsi="Arial" w:cs="Arial"/>
                              <w:color w:val="000000"/>
                              <w:sz w:val="12"/>
                              <w:szCs w:val="12"/>
                            </w:rPr>
                            <w:t xml:space="preserve">892.91  </w:t>
                          </w:r>
                        </w:p>
                      </w:txbxContent>
                    </v:textbox>
                  </v:rect>
                  <v:rect id="Rectangle 269" o:spid="_x0000_s1295" style="position:absolute;left:27;top:8256;width:102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783B54D1" w14:textId="28C93419" w:rsidR="009D20E2" w:rsidRDefault="009D20E2">
                          <w:r>
                            <w:rPr>
                              <w:rFonts w:ascii="Arial" w:hAnsi="Arial" w:cs="Arial"/>
                              <w:b/>
                              <w:bCs/>
                              <w:color w:val="000000"/>
                              <w:sz w:val="12"/>
                              <w:szCs w:val="12"/>
                            </w:rPr>
                            <w:t xml:space="preserve">   Square Inc Fees</w:t>
                          </w:r>
                        </w:p>
                      </w:txbxContent>
                    </v:textbox>
                  </v:rect>
                  <v:rect id="Rectangle 270" o:spid="_x0000_s1296" style="position:absolute;left:4939;top:8256;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5F891E78" w14:textId="1FC7B475" w:rsidR="009D20E2" w:rsidRDefault="009D20E2">
                          <w:r>
                            <w:rPr>
                              <w:rFonts w:ascii="Arial" w:hAnsi="Arial" w:cs="Arial"/>
                              <w:color w:val="000000"/>
                              <w:sz w:val="12"/>
                              <w:szCs w:val="12"/>
                            </w:rPr>
                            <w:t xml:space="preserve">69.00  </w:t>
                          </w:r>
                        </w:p>
                      </w:txbxContent>
                    </v:textbox>
                  </v:rect>
                  <v:rect id="Rectangle 271" o:spid="_x0000_s1297" style="position:absolute;left:5595;top:8256;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4656B7BF" w14:textId="71222E5A" w:rsidR="009D20E2" w:rsidRDefault="009D20E2">
                          <w:r>
                            <w:rPr>
                              <w:rFonts w:ascii="Arial" w:hAnsi="Arial" w:cs="Arial"/>
                              <w:color w:val="000000"/>
                              <w:sz w:val="12"/>
                              <w:szCs w:val="12"/>
                            </w:rPr>
                            <w:t xml:space="preserve">69.00  </w:t>
                          </w:r>
                        </w:p>
                      </w:txbxContent>
                    </v:textbox>
                  </v:rect>
                  <v:rect id="Rectangle 272" o:spid="_x0000_s1298" style="position:absolute;left:6142;top:8256;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14:paraId="47534117" w14:textId="7F00E783" w:rsidR="009D20E2" w:rsidRDefault="009D20E2">
                          <w:r>
                            <w:rPr>
                              <w:rFonts w:ascii="Arial" w:hAnsi="Arial" w:cs="Arial"/>
                              <w:color w:val="000000"/>
                              <w:sz w:val="12"/>
                              <w:szCs w:val="12"/>
                            </w:rPr>
                            <w:t xml:space="preserve">69.00  </w:t>
                          </w:r>
                        </w:p>
                      </w:txbxContent>
                    </v:textbox>
                  </v:rect>
                  <v:rect id="Rectangle 273" o:spid="_x0000_s1299" style="position:absolute;left:7782;top:8256;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14:paraId="3D37A3E6" w14:textId="78747FAB" w:rsidR="009D20E2" w:rsidRDefault="009D20E2">
                          <w:r>
                            <w:rPr>
                              <w:rFonts w:ascii="Arial" w:hAnsi="Arial" w:cs="Arial"/>
                              <w:color w:val="000000"/>
                              <w:sz w:val="12"/>
                              <w:szCs w:val="12"/>
                            </w:rPr>
                            <w:t xml:space="preserve">64.00  </w:t>
                          </w:r>
                        </w:p>
                      </w:txbxContent>
                    </v:textbox>
                  </v:rect>
                  <v:rect id="Rectangle 274" o:spid="_x0000_s1300" style="position:absolute;left:8438;top:8256;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0514B027" w14:textId="1A450AE1" w:rsidR="009D20E2" w:rsidRDefault="009D20E2">
                          <w:r>
                            <w:rPr>
                              <w:rFonts w:ascii="Arial" w:hAnsi="Arial" w:cs="Arial"/>
                              <w:color w:val="000000"/>
                              <w:sz w:val="12"/>
                              <w:szCs w:val="12"/>
                            </w:rPr>
                            <w:t xml:space="preserve">64.00  </w:t>
                          </w:r>
                        </w:p>
                      </w:txbxContent>
                    </v:textbox>
                  </v:rect>
                  <v:rect id="Rectangle 275" o:spid="_x0000_s1301" style="position:absolute;left:9040;top:8256;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14:paraId="14F6425A" w14:textId="469CF485" w:rsidR="009D20E2" w:rsidRDefault="009D20E2">
                          <w:r>
                            <w:rPr>
                              <w:rFonts w:ascii="Arial" w:hAnsi="Arial" w:cs="Arial"/>
                              <w:color w:val="000000"/>
                              <w:sz w:val="12"/>
                              <w:szCs w:val="12"/>
                            </w:rPr>
                            <w:t xml:space="preserve">335.00  </w:t>
                          </w:r>
                        </w:p>
                      </w:txbxContent>
                    </v:textbox>
                  </v:rect>
                  <v:rect id="Rectangle 276" o:spid="_x0000_s1302" style="position:absolute;left:27;top:8484;width:110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4BBCEBF1" w14:textId="4443619C" w:rsidR="009D20E2" w:rsidRDefault="009D20E2">
                          <w:r>
                            <w:rPr>
                              <w:rFonts w:ascii="Arial" w:hAnsi="Arial" w:cs="Arial"/>
                              <w:b/>
                              <w:bCs/>
                              <w:color w:val="000000"/>
                              <w:sz w:val="12"/>
                              <w:szCs w:val="12"/>
                            </w:rPr>
                            <w:t xml:space="preserve">   Taxes &amp; Licenses</w:t>
                          </w:r>
                        </w:p>
                      </w:txbxContent>
                    </v:textbox>
                  </v:rect>
                  <v:rect id="Rectangle 277" o:spid="_x0000_s1303" style="position:absolute;left:2697;top:8484;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0C44C5D7" w14:textId="21E1440B" w:rsidR="009D20E2" w:rsidRDefault="009D20E2">
                          <w:r>
                            <w:rPr>
                              <w:rFonts w:ascii="Arial" w:hAnsi="Arial" w:cs="Arial"/>
                              <w:color w:val="000000"/>
                              <w:sz w:val="12"/>
                              <w:szCs w:val="12"/>
                            </w:rPr>
                            <w:t xml:space="preserve">119.65  </w:t>
                          </w:r>
                        </w:p>
                      </w:txbxContent>
                    </v:textbox>
                  </v:rect>
                  <v:rect id="Rectangle 278" o:spid="_x0000_s1304" style="position:absolute;left:7728;top:8484;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6230B62C" w14:textId="59EDBF58" w:rsidR="009D20E2" w:rsidRDefault="009D20E2">
                          <w:r>
                            <w:rPr>
                              <w:rFonts w:ascii="Arial" w:hAnsi="Arial" w:cs="Arial"/>
                              <w:color w:val="000000"/>
                              <w:sz w:val="12"/>
                              <w:szCs w:val="12"/>
                            </w:rPr>
                            <w:t xml:space="preserve">198.93  </w:t>
                          </w:r>
                        </w:p>
                      </w:txbxContent>
                    </v:textbox>
                  </v:rect>
                  <v:rect id="Rectangle 279" o:spid="_x0000_s1305" style="position:absolute;left:8438;top:8484;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1BC04163" w14:textId="761694D3" w:rsidR="009D20E2" w:rsidRDefault="009D20E2">
                          <w:r>
                            <w:rPr>
                              <w:rFonts w:ascii="Arial" w:hAnsi="Arial" w:cs="Arial"/>
                              <w:color w:val="000000"/>
                              <w:sz w:val="12"/>
                              <w:szCs w:val="12"/>
                            </w:rPr>
                            <w:t xml:space="preserve">32.50  </w:t>
                          </w:r>
                        </w:p>
                      </w:txbxContent>
                    </v:textbox>
                  </v:rect>
                  <v:rect id="Rectangle 280" o:spid="_x0000_s1306" style="position:absolute;left:9040;top:8484;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74AC0342" w14:textId="36B220DC" w:rsidR="009D20E2" w:rsidRDefault="009D20E2">
                          <w:r>
                            <w:rPr>
                              <w:rFonts w:ascii="Arial" w:hAnsi="Arial" w:cs="Arial"/>
                              <w:color w:val="000000"/>
                              <w:sz w:val="12"/>
                              <w:szCs w:val="12"/>
                            </w:rPr>
                            <w:t xml:space="preserve">351.08  </w:t>
                          </w:r>
                        </w:p>
                      </w:txbxContent>
                    </v:textbox>
                  </v:rect>
                  <v:rect id="Rectangle 281" o:spid="_x0000_s1307" style="position:absolute;left:27;top:8711;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5D1A7F41" w14:textId="5ED986C9" w:rsidR="009D20E2" w:rsidRDefault="009D20E2">
                          <w:r>
                            <w:rPr>
                              <w:rFonts w:ascii="Arial" w:hAnsi="Arial" w:cs="Arial"/>
                              <w:b/>
                              <w:bCs/>
                              <w:color w:val="000000"/>
                              <w:sz w:val="12"/>
                              <w:szCs w:val="12"/>
                            </w:rPr>
                            <w:t xml:space="preserve">   Utilities</w:t>
                          </w:r>
                        </w:p>
                      </w:txbxContent>
                    </v:textbox>
                  </v:rect>
                  <v:rect id="Rectangle 282" o:spid="_x0000_s1308" style="position:absolute;left:2151;top:8711;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71F651FF" w14:textId="66F7D686" w:rsidR="009D20E2" w:rsidRDefault="009D20E2">
                          <w:r>
                            <w:rPr>
                              <w:rFonts w:ascii="Arial" w:hAnsi="Arial" w:cs="Arial"/>
                              <w:color w:val="000000"/>
                              <w:sz w:val="12"/>
                              <w:szCs w:val="12"/>
                            </w:rPr>
                            <w:t xml:space="preserve">295.20  </w:t>
                          </w:r>
                        </w:p>
                      </w:txbxContent>
                    </v:textbox>
                  </v:rect>
                  <v:rect id="Rectangle 283" o:spid="_x0000_s1309" style="position:absolute;left:2697;top:8711;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46291931" w14:textId="49E911C9" w:rsidR="009D20E2" w:rsidRDefault="009D20E2">
                          <w:r>
                            <w:rPr>
                              <w:rFonts w:ascii="Arial" w:hAnsi="Arial" w:cs="Arial"/>
                              <w:color w:val="000000"/>
                              <w:sz w:val="12"/>
                              <w:szCs w:val="12"/>
                            </w:rPr>
                            <w:t xml:space="preserve">498.48  </w:t>
                          </w:r>
                        </w:p>
                      </w:txbxContent>
                    </v:textbox>
                  </v:rect>
                  <v:rect id="Rectangle 284" o:spid="_x0000_s1310" style="position:absolute;left:3244;top:8711;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65BB86B5" w14:textId="0DBB59FF" w:rsidR="009D20E2" w:rsidRDefault="009D20E2">
                          <w:r>
                            <w:rPr>
                              <w:rFonts w:ascii="Arial" w:hAnsi="Arial" w:cs="Arial"/>
                              <w:color w:val="000000"/>
                              <w:sz w:val="12"/>
                              <w:szCs w:val="12"/>
                            </w:rPr>
                            <w:t xml:space="preserve">687.50  </w:t>
                          </w:r>
                        </w:p>
                      </w:txbxContent>
                    </v:textbox>
                  </v:rect>
                  <v:rect id="Rectangle 285" o:spid="_x0000_s1311" style="position:absolute;left:4338;top:8711;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5A7C06E0" w14:textId="066A831E" w:rsidR="009D20E2" w:rsidRDefault="009D20E2">
                          <w:r>
                            <w:rPr>
                              <w:rFonts w:ascii="Arial" w:hAnsi="Arial" w:cs="Arial"/>
                              <w:color w:val="000000"/>
                              <w:sz w:val="12"/>
                              <w:szCs w:val="12"/>
                            </w:rPr>
                            <w:t xml:space="preserve">365.57  </w:t>
                          </w:r>
                        </w:p>
                      </w:txbxContent>
                    </v:textbox>
                  </v:rect>
                  <v:rect id="Rectangle 286" o:spid="_x0000_s1312" style="position:absolute;left:4884;top:8711;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6FB8E127" w14:textId="15E27BE1" w:rsidR="009D20E2" w:rsidRDefault="009D20E2">
                          <w:r>
                            <w:rPr>
                              <w:rFonts w:ascii="Arial" w:hAnsi="Arial" w:cs="Arial"/>
                              <w:color w:val="000000"/>
                              <w:sz w:val="12"/>
                              <w:szCs w:val="12"/>
                            </w:rPr>
                            <w:t xml:space="preserve">377.67  </w:t>
                          </w:r>
                        </w:p>
                      </w:txbxContent>
                    </v:textbox>
                  </v:rect>
                  <v:rect id="Rectangle 287" o:spid="_x0000_s1313" style="position:absolute;left:5541;top:8711;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574C0B33" w14:textId="6EFF1F60" w:rsidR="009D20E2" w:rsidRDefault="009D20E2">
                          <w:r>
                            <w:rPr>
                              <w:rFonts w:ascii="Arial" w:hAnsi="Arial" w:cs="Arial"/>
                              <w:color w:val="000000"/>
                              <w:sz w:val="12"/>
                              <w:szCs w:val="12"/>
                            </w:rPr>
                            <w:t xml:space="preserve">436.85  </w:t>
                          </w:r>
                        </w:p>
                      </w:txbxContent>
                    </v:textbox>
                  </v:rect>
                  <v:rect id="Rectangle 288" o:spid="_x0000_s1314" style="position:absolute;left:6634;top:8711;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2977818D" w14:textId="05C3FB12" w:rsidR="009D20E2" w:rsidRDefault="009D20E2">
                          <w:r>
                            <w:rPr>
                              <w:rFonts w:ascii="Arial" w:hAnsi="Arial" w:cs="Arial"/>
                              <w:color w:val="000000"/>
                              <w:sz w:val="12"/>
                              <w:szCs w:val="12"/>
                            </w:rPr>
                            <w:t xml:space="preserve">459.79  </w:t>
                          </w:r>
                        </w:p>
                      </w:txbxContent>
                    </v:textbox>
                  </v:rect>
                  <v:rect id="Rectangle 289" o:spid="_x0000_s1315" style="position:absolute;left:7236;top:8711;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4753BC56" w14:textId="573AA05A" w:rsidR="009D20E2" w:rsidRDefault="009D20E2">
                          <w:r>
                            <w:rPr>
                              <w:rFonts w:ascii="Arial" w:hAnsi="Arial" w:cs="Arial"/>
                              <w:color w:val="000000"/>
                              <w:sz w:val="12"/>
                              <w:szCs w:val="12"/>
                            </w:rPr>
                            <w:t xml:space="preserve">61.35  </w:t>
                          </w:r>
                        </w:p>
                      </w:txbxContent>
                    </v:textbox>
                  </v:rect>
                  <v:rect id="Rectangle 290" o:spid="_x0000_s1316" style="position:absolute;left:7728;top:8711;width:3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47444F4E" w14:textId="0D53748C" w:rsidR="009D20E2" w:rsidRDefault="009D20E2">
                          <w:r>
                            <w:rPr>
                              <w:rFonts w:ascii="Arial" w:hAnsi="Arial" w:cs="Arial"/>
                              <w:color w:val="000000"/>
                              <w:sz w:val="12"/>
                              <w:szCs w:val="12"/>
                            </w:rPr>
                            <w:t xml:space="preserve">383.76  </w:t>
                          </w:r>
                        </w:p>
                      </w:txbxContent>
                    </v:textbox>
                  </v:rect>
                  <v:rect id="Rectangle 291" o:spid="_x0000_s1317" style="position:absolute;left:8302;top:8711;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1874A962" w14:textId="4485D396" w:rsidR="009D20E2" w:rsidRDefault="009D20E2">
                          <w:r>
                            <w:rPr>
                              <w:rFonts w:ascii="Arial" w:hAnsi="Arial" w:cs="Arial"/>
                              <w:color w:val="000000"/>
                              <w:sz w:val="12"/>
                              <w:szCs w:val="12"/>
                            </w:rPr>
                            <w:t xml:space="preserve">1,518.75  </w:t>
                          </w:r>
                        </w:p>
                      </w:txbxContent>
                    </v:textbox>
                  </v:rect>
                  <v:rect id="Rectangle 292" o:spid="_x0000_s1318" style="position:absolute;left:8958;top:8711;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281B4BA7" w14:textId="3434C525" w:rsidR="009D20E2" w:rsidRDefault="009D20E2">
                          <w:r>
                            <w:rPr>
                              <w:rFonts w:ascii="Arial" w:hAnsi="Arial" w:cs="Arial"/>
                              <w:color w:val="000000"/>
                              <w:sz w:val="12"/>
                              <w:szCs w:val="12"/>
                            </w:rPr>
                            <w:t xml:space="preserve">5,084.92  </w:t>
                          </w:r>
                        </w:p>
                      </w:txbxContent>
                    </v:textbox>
                  </v:rect>
                  <v:rect id="Rectangle 293" o:spid="_x0000_s1319" style="position:absolute;left:27;top:8939;width:88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6942FCC2" w14:textId="2969494E" w:rsidR="009D20E2" w:rsidRDefault="009D20E2">
                          <w:r>
                            <w:rPr>
                              <w:rFonts w:ascii="Arial" w:hAnsi="Arial" w:cs="Arial"/>
                              <w:b/>
                              <w:bCs/>
                              <w:color w:val="000000"/>
                              <w:sz w:val="12"/>
                              <w:szCs w:val="12"/>
                            </w:rPr>
                            <w:t>Total Expenses</w:t>
                          </w:r>
                        </w:p>
                      </w:txbxContent>
                    </v:textbox>
                  </v:rect>
                  <v:rect id="Rectangle 294" o:spid="_x0000_s1320" style="position:absolute;left:1905;top:8939;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3E3FDCE6" w14:textId="7887DCA1" w:rsidR="009D20E2" w:rsidRDefault="009D20E2">
                          <w:r>
                            <w:rPr>
                              <w:rFonts w:ascii="Arial" w:hAnsi="Arial" w:cs="Arial"/>
                              <w:b/>
                              <w:bCs/>
                              <w:color w:val="000000"/>
                              <w:sz w:val="12"/>
                              <w:szCs w:val="12"/>
                            </w:rPr>
                            <w:t xml:space="preserve">$    2,756.52  </w:t>
                          </w:r>
                        </w:p>
                      </w:txbxContent>
                    </v:textbox>
                  </v:rect>
                  <v:rect id="Rectangle 295" o:spid="_x0000_s1321" style="position:absolute;left:2561;top:8939;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50BF4D96" w14:textId="138DE9A0" w:rsidR="009D20E2" w:rsidRDefault="009D20E2">
                          <w:r>
                            <w:rPr>
                              <w:rFonts w:ascii="Arial" w:hAnsi="Arial" w:cs="Arial"/>
                              <w:b/>
                              <w:bCs/>
                              <w:color w:val="000000"/>
                              <w:sz w:val="12"/>
                              <w:szCs w:val="12"/>
                            </w:rPr>
                            <w:t xml:space="preserve">$2,716.42  </w:t>
                          </w:r>
                        </w:p>
                      </w:txbxContent>
                    </v:textbox>
                  </v:rect>
                  <v:rect id="Rectangle 296" o:spid="_x0000_s1322" style="position:absolute;left:3107;top:8939;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4850ACB1" w14:textId="038BB347" w:rsidR="009D20E2" w:rsidRDefault="009D20E2">
                          <w:r>
                            <w:rPr>
                              <w:rFonts w:ascii="Arial" w:hAnsi="Arial" w:cs="Arial"/>
                              <w:b/>
                              <w:bCs/>
                              <w:color w:val="000000"/>
                              <w:sz w:val="12"/>
                              <w:szCs w:val="12"/>
                            </w:rPr>
                            <w:t xml:space="preserve">$1,552.45  </w:t>
                          </w:r>
                        </w:p>
                      </w:txbxContent>
                    </v:textbox>
                  </v:rect>
                  <v:rect id="Rectangle 297" o:spid="_x0000_s1323" style="position:absolute;left:3654;top:8939;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1392485A" w14:textId="088C61A6" w:rsidR="009D20E2" w:rsidRDefault="009D20E2">
                          <w:r>
                            <w:rPr>
                              <w:rFonts w:ascii="Arial" w:hAnsi="Arial" w:cs="Arial"/>
                              <w:b/>
                              <w:bCs/>
                              <w:color w:val="000000"/>
                              <w:sz w:val="12"/>
                              <w:szCs w:val="12"/>
                            </w:rPr>
                            <w:t xml:space="preserve">$1,115.12  </w:t>
                          </w:r>
                        </w:p>
                      </w:txbxContent>
                    </v:textbox>
                  </v:rect>
                  <v:rect id="Rectangle 298" o:spid="_x0000_s1324" style="position:absolute;left:4201;top:8939;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060AF0B3" w14:textId="158CB4A9" w:rsidR="009D20E2" w:rsidRDefault="009D20E2">
                          <w:r>
                            <w:rPr>
                              <w:rFonts w:ascii="Arial" w:hAnsi="Arial" w:cs="Arial"/>
                              <w:b/>
                              <w:bCs/>
                              <w:color w:val="000000"/>
                              <w:sz w:val="12"/>
                              <w:szCs w:val="12"/>
                            </w:rPr>
                            <w:t xml:space="preserve">$3,513.90  </w:t>
                          </w:r>
                        </w:p>
                      </w:txbxContent>
                    </v:textbox>
                  </v:rect>
                  <v:rect id="Rectangle 299" o:spid="_x0000_s1325" style="position:absolute;left:4748;top:8939;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202B6FE5" w14:textId="1343F978" w:rsidR="009D20E2" w:rsidRDefault="009D20E2">
                          <w:r>
                            <w:rPr>
                              <w:rFonts w:ascii="Arial" w:hAnsi="Arial" w:cs="Arial"/>
                              <w:b/>
                              <w:bCs/>
                              <w:color w:val="000000"/>
                              <w:sz w:val="12"/>
                              <w:szCs w:val="12"/>
                            </w:rPr>
                            <w:t xml:space="preserve">$2,029.01  </w:t>
                          </w:r>
                        </w:p>
                      </w:txbxContent>
                    </v:textbox>
                  </v:rect>
                  <v:rect id="Rectangle 300" o:spid="_x0000_s1326" style="position:absolute;left:5295;top:8939;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14:paraId="1E67A5E9" w14:textId="40EA27A7" w:rsidR="009D20E2" w:rsidRDefault="009D20E2">
                          <w:r>
                            <w:rPr>
                              <w:rFonts w:ascii="Arial" w:hAnsi="Arial" w:cs="Arial"/>
                              <w:b/>
                              <w:bCs/>
                              <w:color w:val="000000"/>
                              <w:sz w:val="12"/>
                              <w:szCs w:val="12"/>
                            </w:rPr>
                            <w:t xml:space="preserve">$    2,084.74  </w:t>
                          </w:r>
                        </w:p>
                      </w:txbxContent>
                    </v:textbox>
                  </v:rect>
                  <v:rect id="Rectangle 301" o:spid="_x0000_s1327" style="position:absolute;left:5951;top:8939;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7E923225" w14:textId="31769432" w:rsidR="009D20E2" w:rsidRDefault="009D20E2">
                          <w:r>
                            <w:rPr>
                              <w:rFonts w:ascii="Arial" w:hAnsi="Arial" w:cs="Arial"/>
                              <w:b/>
                              <w:bCs/>
                              <w:color w:val="000000"/>
                              <w:sz w:val="12"/>
                              <w:szCs w:val="12"/>
                            </w:rPr>
                            <w:t xml:space="preserve">$   806.39  </w:t>
                          </w:r>
                        </w:p>
                      </w:txbxContent>
                    </v:textbox>
                  </v:rect>
                  <v:rect id="Rectangle 302" o:spid="_x0000_s1328" style="position:absolute;left:6497;top:8939;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7F1ECF16" w14:textId="79DBAF9C" w:rsidR="009D20E2" w:rsidRDefault="009D20E2">
                          <w:r>
                            <w:rPr>
                              <w:rFonts w:ascii="Arial" w:hAnsi="Arial" w:cs="Arial"/>
                              <w:b/>
                              <w:bCs/>
                              <w:color w:val="000000"/>
                              <w:sz w:val="12"/>
                              <w:szCs w:val="12"/>
                            </w:rPr>
                            <w:t xml:space="preserve">$1,297.04  </w:t>
                          </w:r>
                        </w:p>
                      </w:txbxContent>
                    </v:textbox>
                  </v:rect>
                  <v:rect id="Rectangle 303" o:spid="_x0000_s1329" style="position:absolute;left:7044;top:8939;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37DCD7FD" w14:textId="5358C1E1" w:rsidR="009D20E2" w:rsidRDefault="009D20E2">
                          <w:r>
                            <w:rPr>
                              <w:rFonts w:ascii="Arial" w:hAnsi="Arial" w:cs="Arial"/>
                              <w:b/>
                              <w:bCs/>
                              <w:color w:val="000000"/>
                              <w:sz w:val="12"/>
                              <w:szCs w:val="12"/>
                            </w:rPr>
                            <w:t xml:space="preserve">$1,378.41  </w:t>
                          </w:r>
                        </w:p>
                      </w:txbxContent>
                    </v:textbox>
                  </v:rect>
                  <v:rect id="Rectangle 304" o:spid="_x0000_s1330" style="position:absolute;left:7591;top:8939;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4E9EF828" w14:textId="65E348AC" w:rsidR="009D20E2" w:rsidRDefault="009D20E2">
                          <w:r>
                            <w:rPr>
                              <w:rFonts w:ascii="Arial" w:hAnsi="Arial" w:cs="Arial"/>
                              <w:b/>
                              <w:bCs/>
                              <w:color w:val="000000"/>
                              <w:sz w:val="12"/>
                              <w:szCs w:val="12"/>
                            </w:rPr>
                            <w:t xml:space="preserve">$5,174.92  </w:t>
                          </w:r>
                        </w:p>
                      </w:txbxContent>
                    </v:textbox>
                  </v:rect>
                  <v:rect id="Rectangle 305" o:spid="_x0000_s1331" style="position:absolute;left:8138;top:8939;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27107948" w14:textId="1D57FCEA" w:rsidR="009D20E2" w:rsidRDefault="009D20E2">
                          <w:r>
                            <w:rPr>
                              <w:rFonts w:ascii="Arial" w:hAnsi="Arial" w:cs="Arial"/>
                              <w:b/>
                              <w:bCs/>
                              <w:color w:val="000000"/>
                              <w:sz w:val="12"/>
                              <w:szCs w:val="12"/>
                            </w:rPr>
                            <w:t xml:space="preserve">$  11,800.30  </w:t>
                          </w:r>
                        </w:p>
                      </w:txbxContent>
                    </v:textbox>
                  </v:rect>
                  <v:rect id="Rectangle 306" o:spid="_x0000_s1332" style="position:absolute;left:8794;top:8939;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36608BF0" w14:textId="6259ACD1" w:rsidR="009D20E2" w:rsidRDefault="009D20E2">
                          <w:r>
                            <w:rPr>
                              <w:rFonts w:ascii="Arial" w:hAnsi="Arial" w:cs="Arial"/>
                              <w:b/>
                              <w:bCs/>
                              <w:color w:val="000000"/>
                              <w:sz w:val="12"/>
                              <w:szCs w:val="12"/>
                            </w:rPr>
                            <w:t xml:space="preserve">$  36,225.22  </w:t>
                          </w:r>
                        </w:p>
                      </w:txbxContent>
                    </v:textbox>
                  </v:rect>
                  <v:rect id="Rectangle 307" o:spid="_x0000_s1333" style="position:absolute;left:27;top:9167;width:124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3269D197" w14:textId="4BBC9F5B" w:rsidR="009D20E2" w:rsidRDefault="009D20E2">
                          <w:r>
                            <w:rPr>
                              <w:rFonts w:ascii="Arial" w:hAnsi="Arial" w:cs="Arial"/>
                              <w:b/>
                              <w:bCs/>
                              <w:color w:val="000000"/>
                              <w:sz w:val="12"/>
                              <w:szCs w:val="12"/>
                            </w:rPr>
                            <w:t>Net Operating Income</w:t>
                          </w:r>
                        </w:p>
                      </w:txbxContent>
                    </v:textbox>
                  </v:rect>
                  <v:rect id="Rectangle 308" o:spid="_x0000_s1334" style="position:absolute;left:1895;top:9167;width:6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675108B1" w14:textId="618F5683" w:rsidR="009D20E2" w:rsidRDefault="009D20E2">
                          <w:r>
                            <w:rPr>
                              <w:rFonts w:ascii="Arial" w:hAnsi="Arial" w:cs="Arial"/>
                              <w:b/>
                              <w:bCs/>
                              <w:color w:val="000000"/>
                              <w:sz w:val="12"/>
                              <w:szCs w:val="12"/>
                            </w:rPr>
                            <w:t xml:space="preserve">-$   5,420.06  </w:t>
                          </w:r>
                        </w:p>
                      </w:txbxContent>
                    </v:textbox>
                  </v:rect>
                  <v:rect id="Rectangle 309" o:spid="_x0000_s1335" style="position:absolute;left:2561;top:9167;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14:paraId="6B0F7D99" w14:textId="5DB4D06B" w:rsidR="009D20E2" w:rsidRDefault="009D20E2">
                          <w:r>
                            <w:rPr>
                              <w:rFonts w:ascii="Arial" w:hAnsi="Arial" w:cs="Arial"/>
                              <w:b/>
                              <w:bCs/>
                              <w:color w:val="000000"/>
                              <w:sz w:val="12"/>
                              <w:szCs w:val="12"/>
                            </w:rPr>
                            <w:t xml:space="preserve">$1,054.66  </w:t>
                          </w:r>
                        </w:p>
                      </w:txbxContent>
                    </v:textbox>
                  </v:rect>
                  <v:rect id="Rectangle 310" o:spid="_x0000_s1336" style="position:absolute;left:3098;top:9167;width:5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14:paraId="260D6032" w14:textId="1AE15E99" w:rsidR="009D20E2" w:rsidRDefault="009D20E2">
                          <w:r>
                            <w:rPr>
                              <w:rFonts w:ascii="Arial" w:hAnsi="Arial" w:cs="Arial"/>
                              <w:b/>
                              <w:bCs/>
                              <w:color w:val="000000"/>
                              <w:sz w:val="12"/>
                              <w:szCs w:val="12"/>
                            </w:rPr>
                            <w:t xml:space="preserve">-$    21.42  </w:t>
                          </w:r>
                        </w:p>
                      </w:txbxContent>
                    </v:textbox>
                  </v:rect>
                  <v:rect id="Rectangle 311" o:spid="_x0000_s1337" style="position:absolute;left:3654;top:9167;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0C78C342" w14:textId="23F2B207" w:rsidR="009D20E2" w:rsidRDefault="009D20E2">
                          <w:r>
                            <w:rPr>
                              <w:rFonts w:ascii="Arial" w:hAnsi="Arial" w:cs="Arial"/>
                              <w:b/>
                              <w:bCs/>
                              <w:color w:val="000000"/>
                              <w:sz w:val="12"/>
                              <w:szCs w:val="12"/>
                            </w:rPr>
                            <w:t xml:space="preserve">$1,468.52  </w:t>
                          </w:r>
                        </w:p>
                      </w:txbxContent>
                    </v:textbox>
                  </v:rect>
                  <v:rect id="Rectangle 312" o:spid="_x0000_s1338" style="position:absolute;left:4201;top:9167;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14:paraId="7EE34677" w14:textId="47DC1A27" w:rsidR="009D20E2" w:rsidRDefault="009D20E2">
                          <w:r>
                            <w:rPr>
                              <w:rFonts w:ascii="Arial" w:hAnsi="Arial" w:cs="Arial"/>
                              <w:b/>
                              <w:bCs/>
                              <w:color w:val="000000"/>
                              <w:sz w:val="12"/>
                              <w:szCs w:val="12"/>
                            </w:rPr>
                            <w:t xml:space="preserve">$   433.77  </w:t>
                          </w:r>
                        </w:p>
                      </w:txbxContent>
                    </v:textbox>
                  </v:rect>
                  <v:rect id="Rectangle 313" o:spid="_x0000_s1339" style="position:absolute;left:4739;top:9167;width:5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5A3F0107" w14:textId="1649DDEF" w:rsidR="009D20E2" w:rsidRDefault="009D20E2">
                          <w:r>
                            <w:rPr>
                              <w:rFonts w:ascii="Arial" w:hAnsi="Arial" w:cs="Arial"/>
                              <w:b/>
                              <w:bCs/>
                              <w:color w:val="000000"/>
                              <w:sz w:val="12"/>
                              <w:szCs w:val="12"/>
                            </w:rPr>
                            <w:t xml:space="preserve">-$  286.27  </w:t>
                          </w:r>
                        </w:p>
                      </w:txbxContent>
                    </v:textbox>
                  </v:rect>
                  <v:rect id="Rectangle 314" o:spid="_x0000_s1340" style="position:absolute;left:5285;top:9167;width:6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7B7F8099" w14:textId="1EFC9B2A" w:rsidR="009D20E2" w:rsidRDefault="009D20E2">
                          <w:r>
                            <w:rPr>
                              <w:rFonts w:ascii="Arial" w:hAnsi="Arial" w:cs="Arial"/>
                              <w:b/>
                              <w:bCs/>
                              <w:color w:val="000000"/>
                              <w:sz w:val="12"/>
                              <w:szCs w:val="12"/>
                            </w:rPr>
                            <w:t xml:space="preserve">-$   1,047.61  </w:t>
                          </w:r>
                        </w:p>
                      </w:txbxContent>
                    </v:textbox>
                  </v:rect>
                  <v:rect id="Rectangle 315" o:spid="_x0000_s1341" style="position:absolute;left:5951;top:9167;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18BE5D1F" w14:textId="2FFB24B2" w:rsidR="009D20E2" w:rsidRDefault="009D20E2">
                          <w:r>
                            <w:rPr>
                              <w:rFonts w:ascii="Arial" w:hAnsi="Arial" w:cs="Arial"/>
                              <w:b/>
                              <w:bCs/>
                              <w:color w:val="000000"/>
                              <w:sz w:val="12"/>
                              <w:szCs w:val="12"/>
                            </w:rPr>
                            <w:t xml:space="preserve">$   514.43  </w:t>
                          </w:r>
                        </w:p>
                      </w:txbxContent>
                    </v:textbox>
                  </v:rect>
                  <v:rect id="Rectangle 316" o:spid="_x0000_s1342" style="position:absolute;left:6488;top:9167;width:5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14:paraId="4B79F311" w14:textId="4DDF8410" w:rsidR="009D20E2" w:rsidRDefault="009D20E2">
                          <w:r>
                            <w:rPr>
                              <w:rFonts w:ascii="Arial" w:hAnsi="Arial" w:cs="Arial"/>
                              <w:b/>
                              <w:bCs/>
                              <w:color w:val="000000"/>
                              <w:sz w:val="12"/>
                              <w:szCs w:val="12"/>
                            </w:rPr>
                            <w:t xml:space="preserve">-$  127.73  </w:t>
                          </w:r>
                        </w:p>
                      </w:txbxContent>
                    </v:textbox>
                  </v:rect>
                  <v:rect id="Rectangle 317" o:spid="_x0000_s1343" style="position:absolute;left:7044;top:9167;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14:paraId="3B0FD7A9" w14:textId="710D70A4" w:rsidR="009D20E2" w:rsidRDefault="009D20E2">
                          <w:r>
                            <w:rPr>
                              <w:rFonts w:ascii="Arial" w:hAnsi="Arial" w:cs="Arial"/>
                              <w:b/>
                              <w:bCs/>
                              <w:color w:val="000000"/>
                              <w:sz w:val="12"/>
                              <w:szCs w:val="12"/>
                            </w:rPr>
                            <w:t xml:space="preserve">$   971.65  </w:t>
                          </w:r>
                        </w:p>
                      </w:txbxContent>
                    </v:textbox>
                  </v:rect>
                  <v:rect id="Rectangle 318" o:spid="_x0000_s1344" style="position:absolute;left:7591;top:9167;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14:paraId="6848CDE8" w14:textId="232A68A8" w:rsidR="009D20E2" w:rsidRDefault="009D20E2">
                          <w:r>
                            <w:rPr>
                              <w:rFonts w:ascii="Arial" w:hAnsi="Arial" w:cs="Arial"/>
                              <w:b/>
                              <w:bCs/>
                              <w:color w:val="000000"/>
                              <w:sz w:val="12"/>
                              <w:szCs w:val="12"/>
                            </w:rPr>
                            <w:t xml:space="preserve">$   907.10  </w:t>
                          </w:r>
                        </w:p>
                      </w:txbxContent>
                    </v:textbox>
                  </v:rect>
                  <v:rect id="Rectangle 319" o:spid="_x0000_s1345" style="position:absolute;left:8138;top:9167;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2C912B56" w14:textId="68A00FEB" w:rsidR="009D20E2" w:rsidRDefault="009D20E2">
                          <w:r>
                            <w:rPr>
                              <w:rFonts w:ascii="Arial" w:hAnsi="Arial" w:cs="Arial"/>
                              <w:b/>
                              <w:bCs/>
                              <w:color w:val="000000"/>
                              <w:sz w:val="12"/>
                              <w:szCs w:val="12"/>
                            </w:rPr>
                            <w:t xml:space="preserve">$    5,199.09  </w:t>
                          </w:r>
                        </w:p>
                      </w:txbxContent>
                    </v:textbox>
                  </v:rect>
                  <v:rect id="Rectangle 320" o:spid="_x0000_s1346" style="position:absolute;left:8794;top:9167;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14:paraId="06E273AB" w14:textId="3DC1E1B0" w:rsidR="009D20E2" w:rsidRDefault="009D20E2">
                          <w:r>
                            <w:rPr>
                              <w:rFonts w:ascii="Arial" w:hAnsi="Arial" w:cs="Arial"/>
                              <w:b/>
                              <w:bCs/>
                              <w:color w:val="000000"/>
                              <w:sz w:val="12"/>
                              <w:szCs w:val="12"/>
                            </w:rPr>
                            <w:t xml:space="preserve">$    3,646.13  </w:t>
                          </w:r>
                        </w:p>
                      </w:txbxContent>
                    </v:textbox>
                  </v:rect>
                  <v:rect id="Rectangle 321" o:spid="_x0000_s1347" style="position:absolute;left:27;top:9395;width:91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14:paraId="56A472F4" w14:textId="08335A6D" w:rsidR="009D20E2" w:rsidRDefault="009D20E2">
                          <w:r>
                            <w:rPr>
                              <w:rFonts w:ascii="Arial" w:hAnsi="Arial" w:cs="Arial"/>
                              <w:b/>
                              <w:bCs/>
                              <w:color w:val="000000"/>
                              <w:sz w:val="12"/>
                              <w:szCs w:val="12"/>
                            </w:rPr>
                            <w:t>Other Expenses</w:t>
                          </w:r>
                        </w:p>
                      </w:txbxContent>
                    </v:textbox>
                  </v:rect>
                  <v:rect id="Rectangle 322" o:spid="_x0000_s1348" style="position:absolute;left:27;top:9622;width:84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14:paraId="22A88516" w14:textId="3D32F394" w:rsidR="009D20E2" w:rsidRDefault="009D20E2">
                          <w:r>
                            <w:rPr>
                              <w:rFonts w:ascii="Arial" w:hAnsi="Arial" w:cs="Arial"/>
                              <w:b/>
                              <w:bCs/>
                              <w:color w:val="000000"/>
                              <w:sz w:val="12"/>
                              <w:szCs w:val="12"/>
                            </w:rPr>
                            <w:t xml:space="preserve">   Medical Fees</w:t>
                          </w:r>
                        </w:p>
                      </w:txbxContent>
                    </v:textbox>
                  </v:rect>
                  <v:rect id="Rectangle 323" o:spid="_x0000_s1349" style="position:absolute;left:8302;top:9622;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14:paraId="61A8A6A5" w14:textId="04B09481" w:rsidR="009D20E2" w:rsidRDefault="009D20E2">
                          <w:r>
                            <w:rPr>
                              <w:rFonts w:ascii="Arial" w:hAnsi="Arial" w:cs="Arial"/>
                              <w:color w:val="000000"/>
                              <w:sz w:val="12"/>
                              <w:szCs w:val="12"/>
                            </w:rPr>
                            <w:t xml:space="preserve">1,004.10  </w:t>
                          </w:r>
                        </w:p>
                      </w:txbxContent>
                    </v:textbox>
                  </v:rect>
                  <v:rect id="Rectangle 324" o:spid="_x0000_s1350" style="position:absolute;left:8958;top:9622;width:4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14:paraId="7919471E" w14:textId="42D243E0" w:rsidR="009D20E2" w:rsidRDefault="009D20E2">
                          <w:r>
                            <w:rPr>
                              <w:rFonts w:ascii="Arial" w:hAnsi="Arial" w:cs="Arial"/>
                              <w:color w:val="000000"/>
                              <w:sz w:val="12"/>
                              <w:szCs w:val="12"/>
                            </w:rPr>
                            <w:t xml:space="preserve">1,004.10  </w:t>
                          </w:r>
                        </w:p>
                      </w:txbxContent>
                    </v:textbox>
                  </v:rect>
                  <v:rect id="Rectangle 325" o:spid="_x0000_s1351" style="position:absolute;left:27;top:9850;width:160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1A7AD53B" w14:textId="6C961772" w:rsidR="009D20E2" w:rsidRDefault="009D20E2">
                          <w:r>
                            <w:rPr>
                              <w:rFonts w:ascii="Arial" w:hAnsi="Arial" w:cs="Arial"/>
                              <w:b/>
                              <w:bCs/>
                              <w:color w:val="000000"/>
                              <w:sz w:val="12"/>
                              <w:szCs w:val="12"/>
                            </w:rPr>
                            <w:t xml:space="preserve">   Sales Tax Adjustment-Exp</w:t>
                          </w:r>
                        </w:p>
                      </w:txbxContent>
                    </v:textbox>
                  </v:rect>
                  <v:rect id="Rectangle 326" o:spid="_x0000_s1352" style="position:absolute;left:2205;top:9850;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7ABA7846" w14:textId="2AC3F357" w:rsidR="009D20E2" w:rsidRDefault="009D20E2">
                          <w:r>
                            <w:rPr>
                              <w:rFonts w:ascii="Arial" w:hAnsi="Arial" w:cs="Arial"/>
                              <w:color w:val="000000"/>
                              <w:sz w:val="12"/>
                              <w:szCs w:val="12"/>
                            </w:rPr>
                            <w:t xml:space="preserve">37.43  </w:t>
                          </w:r>
                        </w:p>
                      </w:txbxContent>
                    </v:textbox>
                  </v:rect>
                  <v:rect id="Rectangle 327" o:spid="_x0000_s1353" style="position:absolute;left:9095;top:9850;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14:paraId="77DCBE96" w14:textId="3F10FB6B" w:rsidR="009D20E2" w:rsidRDefault="009D20E2">
                          <w:r>
                            <w:rPr>
                              <w:rFonts w:ascii="Arial" w:hAnsi="Arial" w:cs="Arial"/>
                              <w:color w:val="000000"/>
                              <w:sz w:val="12"/>
                              <w:szCs w:val="12"/>
                            </w:rPr>
                            <w:t xml:space="preserve">37.43  </w:t>
                          </w:r>
                        </w:p>
                      </w:txbxContent>
                    </v:textbox>
                  </v:rect>
                  <v:rect id="Rectangle 328" o:spid="_x0000_s1354" style="position:absolute;left:27;top:10078;width:12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14:paraId="6AD3F115" w14:textId="18EE852D" w:rsidR="009D20E2" w:rsidRDefault="009D20E2">
                          <w:r>
                            <w:rPr>
                              <w:rFonts w:ascii="Arial" w:hAnsi="Arial" w:cs="Arial"/>
                              <w:b/>
                              <w:bCs/>
                              <w:color w:val="000000"/>
                              <w:sz w:val="12"/>
                              <w:szCs w:val="12"/>
                            </w:rPr>
                            <w:t>Total Other Expenses</w:t>
                          </w:r>
                        </w:p>
                      </w:txbxContent>
                    </v:textbox>
                  </v:rect>
                  <v:rect id="Rectangle 329" o:spid="_x0000_s1355" style="position:absolute;left:1905;top:10078;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14:paraId="44A70A9B" w14:textId="62630F92" w:rsidR="009D20E2" w:rsidRDefault="009D20E2">
                          <w:r>
                            <w:rPr>
                              <w:rFonts w:ascii="Arial" w:hAnsi="Arial" w:cs="Arial"/>
                              <w:b/>
                              <w:bCs/>
                              <w:color w:val="000000"/>
                              <w:sz w:val="12"/>
                              <w:szCs w:val="12"/>
                            </w:rPr>
                            <w:t xml:space="preserve">$         37.43  </w:t>
                          </w:r>
                        </w:p>
                      </w:txbxContent>
                    </v:textbox>
                  </v:rect>
                  <v:rect id="Rectangle 330" o:spid="_x0000_s1356" style="position:absolute;left:2561;top:10078;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32FFC629" w14:textId="7FB1D920" w:rsidR="009D20E2" w:rsidRDefault="009D20E2">
                          <w:r>
                            <w:rPr>
                              <w:rFonts w:ascii="Arial" w:hAnsi="Arial" w:cs="Arial"/>
                              <w:b/>
                              <w:bCs/>
                              <w:color w:val="000000"/>
                              <w:sz w:val="12"/>
                              <w:szCs w:val="12"/>
                            </w:rPr>
                            <w:t xml:space="preserve">$       0.00  </w:t>
                          </w:r>
                        </w:p>
                      </w:txbxContent>
                    </v:textbox>
                  </v:rect>
                  <v:rect id="Rectangle 331" o:spid="_x0000_s1357" style="position:absolute;left:3107;top:10078;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55944361" w14:textId="04C040A6" w:rsidR="009D20E2" w:rsidRDefault="009D20E2">
                          <w:r>
                            <w:rPr>
                              <w:rFonts w:ascii="Arial" w:hAnsi="Arial" w:cs="Arial"/>
                              <w:b/>
                              <w:bCs/>
                              <w:color w:val="000000"/>
                              <w:sz w:val="12"/>
                              <w:szCs w:val="12"/>
                            </w:rPr>
                            <w:t xml:space="preserve">$       0.00  </w:t>
                          </w:r>
                        </w:p>
                      </w:txbxContent>
                    </v:textbox>
                  </v:rect>
                  <v:rect id="Rectangle 332" o:spid="_x0000_s1358" style="position:absolute;left:3654;top:10078;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1099242E" w14:textId="1460CAF8" w:rsidR="009D20E2" w:rsidRDefault="009D20E2">
                          <w:r>
                            <w:rPr>
                              <w:rFonts w:ascii="Arial" w:hAnsi="Arial" w:cs="Arial"/>
                              <w:b/>
                              <w:bCs/>
                              <w:color w:val="000000"/>
                              <w:sz w:val="12"/>
                              <w:szCs w:val="12"/>
                            </w:rPr>
                            <w:t xml:space="preserve">$       0.00  </w:t>
                          </w:r>
                        </w:p>
                      </w:txbxContent>
                    </v:textbox>
                  </v:rect>
                  <v:rect id="Rectangle 333" o:spid="_x0000_s1359" style="position:absolute;left:4201;top:10078;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209C47E6" w14:textId="3791B4D8" w:rsidR="009D20E2" w:rsidRDefault="009D20E2">
                          <w:r>
                            <w:rPr>
                              <w:rFonts w:ascii="Arial" w:hAnsi="Arial" w:cs="Arial"/>
                              <w:b/>
                              <w:bCs/>
                              <w:color w:val="000000"/>
                              <w:sz w:val="12"/>
                              <w:szCs w:val="12"/>
                            </w:rPr>
                            <w:t xml:space="preserve">$       0.00  </w:t>
                          </w:r>
                        </w:p>
                      </w:txbxContent>
                    </v:textbox>
                  </v:rect>
                  <v:rect id="Rectangle 334" o:spid="_x0000_s1360" style="position:absolute;left:4748;top:10078;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5186113C" w14:textId="51047FB6" w:rsidR="009D20E2" w:rsidRDefault="009D20E2">
                          <w:r>
                            <w:rPr>
                              <w:rFonts w:ascii="Arial" w:hAnsi="Arial" w:cs="Arial"/>
                              <w:b/>
                              <w:bCs/>
                              <w:color w:val="000000"/>
                              <w:sz w:val="12"/>
                              <w:szCs w:val="12"/>
                            </w:rPr>
                            <w:t xml:space="preserve">$       0.00  </w:t>
                          </w:r>
                        </w:p>
                      </w:txbxContent>
                    </v:textbox>
                  </v:rect>
                  <v:rect id="Rectangle 335" o:spid="_x0000_s1361" style="position:absolute;left:5295;top:10078;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14:paraId="0D646016" w14:textId="543B0196" w:rsidR="009D20E2" w:rsidRDefault="009D20E2">
                          <w:r>
                            <w:rPr>
                              <w:rFonts w:ascii="Arial" w:hAnsi="Arial" w:cs="Arial"/>
                              <w:b/>
                              <w:bCs/>
                              <w:color w:val="000000"/>
                              <w:sz w:val="12"/>
                              <w:szCs w:val="12"/>
                            </w:rPr>
                            <w:t xml:space="preserve">$           0.00  </w:t>
                          </w:r>
                        </w:p>
                      </w:txbxContent>
                    </v:textbox>
                  </v:rect>
                  <v:rect id="Rectangle 336" o:spid="_x0000_s1362" style="position:absolute;left:5951;top:10078;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1DD8D394" w14:textId="43566195" w:rsidR="009D20E2" w:rsidRDefault="009D20E2">
                          <w:r>
                            <w:rPr>
                              <w:rFonts w:ascii="Arial" w:hAnsi="Arial" w:cs="Arial"/>
                              <w:b/>
                              <w:bCs/>
                              <w:color w:val="000000"/>
                              <w:sz w:val="12"/>
                              <w:szCs w:val="12"/>
                            </w:rPr>
                            <w:t xml:space="preserve">$       0.00  </w:t>
                          </w:r>
                        </w:p>
                      </w:txbxContent>
                    </v:textbox>
                  </v:rect>
                  <v:rect id="Rectangle 337" o:spid="_x0000_s1363" style="position:absolute;left:6497;top:10078;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14:paraId="6DD8B831" w14:textId="1A5C694A" w:rsidR="009D20E2" w:rsidRDefault="009D20E2">
                          <w:r>
                            <w:rPr>
                              <w:rFonts w:ascii="Arial" w:hAnsi="Arial" w:cs="Arial"/>
                              <w:b/>
                              <w:bCs/>
                              <w:color w:val="000000"/>
                              <w:sz w:val="12"/>
                              <w:szCs w:val="12"/>
                            </w:rPr>
                            <w:t xml:space="preserve">$       0.00  </w:t>
                          </w:r>
                        </w:p>
                      </w:txbxContent>
                    </v:textbox>
                  </v:rect>
                  <v:rect id="Rectangle 338" o:spid="_x0000_s1364" style="position:absolute;left:7044;top:10078;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3F8DD1FD" w14:textId="6384CF09" w:rsidR="009D20E2" w:rsidRDefault="009D20E2">
                          <w:r>
                            <w:rPr>
                              <w:rFonts w:ascii="Arial" w:hAnsi="Arial" w:cs="Arial"/>
                              <w:b/>
                              <w:bCs/>
                              <w:color w:val="000000"/>
                              <w:sz w:val="12"/>
                              <w:szCs w:val="12"/>
                            </w:rPr>
                            <w:t xml:space="preserve">$       0.00  </w:t>
                          </w:r>
                        </w:p>
                      </w:txbxContent>
                    </v:textbox>
                  </v:rect>
                  <v:rect id="Rectangle 339" o:spid="_x0000_s1365" style="position:absolute;left:7591;top:10078;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261F0CA0" w14:textId="275572A4" w:rsidR="009D20E2" w:rsidRDefault="009D20E2">
                          <w:r>
                            <w:rPr>
                              <w:rFonts w:ascii="Arial" w:hAnsi="Arial" w:cs="Arial"/>
                              <w:b/>
                              <w:bCs/>
                              <w:color w:val="000000"/>
                              <w:sz w:val="12"/>
                              <w:szCs w:val="12"/>
                            </w:rPr>
                            <w:t xml:space="preserve">$       0.00  </w:t>
                          </w:r>
                        </w:p>
                      </w:txbxContent>
                    </v:textbox>
                  </v:rect>
                  <v:rect id="Rectangle 340" o:spid="_x0000_s1366" style="position:absolute;left:8138;top:10078;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14:paraId="60559E46" w14:textId="1BD42006" w:rsidR="009D20E2" w:rsidRDefault="009D20E2">
                          <w:r>
                            <w:rPr>
                              <w:rFonts w:ascii="Arial" w:hAnsi="Arial" w:cs="Arial"/>
                              <w:b/>
                              <w:bCs/>
                              <w:color w:val="000000"/>
                              <w:sz w:val="12"/>
                              <w:szCs w:val="12"/>
                            </w:rPr>
                            <w:t xml:space="preserve">$    1,004.10  </w:t>
                          </w:r>
                        </w:p>
                      </w:txbxContent>
                    </v:textbox>
                  </v:rect>
                  <v:rect id="Rectangle 341" o:spid="_x0000_s1367" style="position:absolute;left:8794;top:10078;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3442119B" w14:textId="1CC4B9A0" w:rsidR="009D20E2" w:rsidRDefault="009D20E2">
                          <w:r>
                            <w:rPr>
                              <w:rFonts w:ascii="Arial" w:hAnsi="Arial" w:cs="Arial"/>
                              <w:b/>
                              <w:bCs/>
                              <w:color w:val="000000"/>
                              <w:sz w:val="12"/>
                              <w:szCs w:val="12"/>
                            </w:rPr>
                            <w:t xml:space="preserve">$    1,041.53  </w:t>
                          </w:r>
                        </w:p>
                      </w:txbxContent>
                    </v:textbox>
                  </v:rect>
                  <v:rect id="Rectangle 342" o:spid="_x0000_s1368" style="position:absolute;left:27;top:10306;width:10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667F28BF" w14:textId="3955AEF8" w:rsidR="009D20E2" w:rsidRDefault="009D20E2">
                          <w:r>
                            <w:rPr>
                              <w:rFonts w:ascii="Arial" w:hAnsi="Arial" w:cs="Arial"/>
                              <w:b/>
                              <w:bCs/>
                              <w:color w:val="000000"/>
                              <w:sz w:val="12"/>
                              <w:szCs w:val="12"/>
                            </w:rPr>
                            <w:t>Net Other Income</w:t>
                          </w:r>
                        </w:p>
                      </w:txbxContent>
                    </v:textbox>
                  </v:rect>
                  <v:rect id="Rectangle 343" o:spid="_x0000_s1369" style="position:absolute;left:1895;top:10306;width:6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43EE5DA8" w14:textId="1623B525" w:rsidR="009D20E2" w:rsidRDefault="009D20E2">
                          <w:r>
                            <w:rPr>
                              <w:rFonts w:ascii="Arial" w:hAnsi="Arial" w:cs="Arial"/>
                              <w:b/>
                              <w:bCs/>
                              <w:color w:val="000000"/>
                              <w:sz w:val="12"/>
                              <w:szCs w:val="12"/>
                            </w:rPr>
                            <w:t xml:space="preserve">-$        37.43  </w:t>
                          </w:r>
                        </w:p>
                      </w:txbxContent>
                    </v:textbox>
                  </v:rect>
                  <v:rect id="Rectangle 344" o:spid="_x0000_s1370" style="position:absolute;left:2561;top:10306;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14:paraId="685C21C3" w14:textId="34359F47" w:rsidR="009D20E2" w:rsidRDefault="009D20E2">
                          <w:r>
                            <w:rPr>
                              <w:rFonts w:ascii="Arial" w:hAnsi="Arial" w:cs="Arial"/>
                              <w:b/>
                              <w:bCs/>
                              <w:color w:val="000000"/>
                              <w:sz w:val="12"/>
                              <w:szCs w:val="12"/>
                            </w:rPr>
                            <w:t xml:space="preserve">$       0.00  </w:t>
                          </w:r>
                        </w:p>
                      </w:txbxContent>
                    </v:textbox>
                  </v:rect>
                  <v:rect id="Rectangle 345" o:spid="_x0000_s1371" style="position:absolute;left:3107;top:10306;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75FABD9A" w14:textId="20E3B57B" w:rsidR="009D20E2" w:rsidRDefault="009D20E2">
                          <w:r>
                            <w:rPr>
                              <w:rFonts w:ascii="Arial" w:hAnsi="Arial" w:cs="Arial"/>
                              <w:b/>
                              <w:bCs/>
                              <w:color w:val="000000"/>
                              <w:sz w:val="12"/>
                              <w:szCs w:val="12"/>
                            </w:rPr>
                            <w:t xml:space="preserve">$       0.00  </w:t>
                          </w:r>
                        </w:p>
                      </w:txbxContent>
                    </v:textbox>
                  </v:rect>
                  <v:rect id="Rectangle 346" o:spid="_x0000_s1372" style="position:absolute;left:3654;top:10306;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14:paraId="74363BAB" w14:textId="0AF43686" w:rsidR="009D20E2" w:rsidRDefault="009D20E2">
                          <w:r>
                            <w:rPr>
                              <w:rFonts w:ascii="Arial" w:hAnsi="Arial" w:cs="Arial"/>
                              <w:b/>
                              <w:bCs/>
                              <w:color w:val="000000"/>
                              <w:sz w:val="12"/>
                              <w:szCs w:val="12"/>
                            </w:rPr>
                            <w:t xml:space="preserve">$       0.00  </w:t>
                          </w:r>
                        </w:p>
                      </w:txbxContent>
                    </v:textbox>
                  </v:rect>
                  <v:rect id="Rectangle 347" o:spid="_x0000_s1373" style="position:absolute;left:4201;top:10306;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14:paraId="73305C1D" w14:textId="013623A6" w:rsidR="009D20E2" w:rsidRDefault="009D20E2">
                          <w:r>
                            <w:rPr>
                              <w:rFonts w:ascii="Arial" w:hAnsi="Arial" w:cs="Arial"/>
                              <w:b/>
                              <w:bCs/>
                              <w:color w:val="000000"/>
                              <w:sz w:val="12"/>
                              <w:szCs w:val="12"/>
                            </w:rPr>
                            <w:t xml:space="preserve">$       0.00  </w:t>
                          </w:r>
                        </w:p>
                      </w:txbxContent>
                    </v:textbox>
                  </v:rect>
                  <v:rect id="Rectangle 348" o:spid="_x0000_s1374" style="position:absolute;left:4748;top:10306;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rYwQAAANwAAAAPAAAAZHJzL2Rvd25yZXYueG1sRI/NigIx&#10;EITvC75DaMHbmlFB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OjSqtjBAAAA3AAAAA8AAAAA&#10;AAAAAAAAAAAABwIAAGRycy9kb3ducmV2LnhtbFBLBQYAAAAAAwADALcAAAD1AgAAAAA=&#10;" filled="f" stroked="f">
                    <v:textbox style="mso-fit-shape-to-text:t" inset="0,0,0,0">
                      <w:txbxContent>
                        <w:p w14:paraId="0B76BAF1" w14:textId="58A0408D" w:rsidR="009D20E2" w:rsidRDefault="009D20E2">
                          <w:r>
                            <w:rPr>
                              <w:rFonts w:ascii="Arial" w:hAnsi="Arial" w:cs="Arial"/>
                              <w:b/>
                              <w:bCs/>
                              <w:color w:val="000000"/>
                              <w:sz w:val="12"/>
                              <w:szCs w:val="12"/>
                            </w:rPr>
                            <w:t xml:space="preserve">$       0.00  </w:t>
                          </w:r>
                        </w:p>
                      </w:txbxContent>
                    </v:textbox>
                  </v:rect>
                  <v:rect id="Rectangle 349" o:spid="_x0000_s1375" style="position:absolute;left:5295;top:10306;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14:paraId="6F7D7D5C" w14:textId="2DE4F8AC" w:rsidR="009D20E2" w:rsidRDefault="009D20E2">
                          <w:r>
                            <w:rPr>
                              <w:rFonts w:ascii="Arial" w:hAnsi="Arial" w:cs="Arial"/>
                              <w:b/>
                              <w:bCs/>
                              <w:color w:val="000000"/>
                              <w:sz w:val="12"/>
                              <w:szCs w:val="12"/>
                            </w:rPr>
                            <w:t xml:space="preserve">$           0.00  </w:t>
                          </w:r>
                        </w:p>
                      </w:txbxContent>
                    </v:textbox>
                  </v:rect>
                  <v:rect id="Rectangle 350" o:spid="_x0000_s1376" style="position:absolute;left:5951;top:10306;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14:paraId="5E7F3237" w14:textId="4BE14CE6" w:rsidR="009D20E2" w:rsidRDefault="009D20E2">
                          <w:r>
                            <w:rPr>
                              <w:rFonts w:ascii="Arial" w:hAnsi="Arial" w:cs="Arial"/>
                              <w:b/>
                              <w:bCs/>
                              <w:color w:val="000000"/>
                              <w:sz w:val="12"/>
                              <w:szCs w:val="12"/>
                            </w:rPr>
                            <w:t xml:space="preserve">$       0.00  </w:t>
                          </w:r>
                        </w:p>
                      </w:txbxContent>
                    </v:textbox>
                  </v:rect>
                  <v:rect id="Rectangle 351" o:spid="_x0000_s1377" style="position:absolute;left:6497;top:10306;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14:paraId="4B7F8C10" w14:textId="5B16E2FE" w:rsidR="009D20E2" w:rsidRDefault="009D20E2">
                          <w:r>
                            <w:rPr>
                              <w:rFonts w:ascii="Arial" w:hAnsi="Arial" w:cs="Arial"/>
                              <w:b/>
                              <w:bCs/>
                              <w:color w:val="000000"/>
                              <w:sz w:val="12"/>
                              <w:szCs w:val="12"/>
                            </w:rPr>
                            <w:t xml:space="preserve">$       0.00  </w:t>
                          </w:r>
                        </w:p>
                      </w:txbxContent>
                    </v:textbox>
                  </v:rect>
                  <v:rect id="Rectangle 352" o:spid="_x0000_s1378" style="position:absolute;left:7044;top:10306;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14:paraId="3D274EA1" w14:textId="11A331EA" w:rsidR="009D20E2" w:rsidRDefault="009D20E2">
                          <w:r>
                            <w:rPr>
                              <w:rFonts w:ascii="Arial" w:hAnsi="Arial" w:cs="Arial"/>
                              <w:b/>
                              <w:bCs/>
                              <w:color w:val="000000"/>
                              <w:sz w:val="12"/>
                              <w:szCs w:val="12"/>
                            </w:rPr>
                            <w:t xml:space="preserve">$       0.00  </w:t>
                          </w:r>
                        </w:p>
                      </w:txbxContent>
                    </v:textbox>
                  </v:rect>
                  <v:rect id="Rectangle 353" o:spid="_x0000_s1379" style="position:absolute;left:7591;top:10306;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ipwAAAANwAAAAPAAAAZHJzL2Rvd25yZXYueG1sRE9LasMw&#10;EN0Xcgcxge4aOS4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5nY4qcAAAADcAAAADwAAAAAA&#10;AAAAAAAAAAAHAgAAZHJzL2Rvd25yZXYueG1sUEsFBgAAAAADAAMAtwAAAPQCAAAAAA==&#10;" filled="f" stroked="f">
                    <v:textbox style="mso-fit-shape-to-text:t" inset="0,0,0,0">
                      <w:txbxContent>
                        <w:p w14:paraId="125B6BF1" w14:textId="568446EC" w:rsidR="009D20E2" w:rsidRDefault="009D20E2">
                          <w:r>
                            <w:rPr>
                              <w:rFonts w:ascii="Arial" w:hAnsi="Arial" w:cs="Arial"/>
                              <w:b/>
                              <w:bCs/>
                              <w:color w:val="000000"/>
                              <w:sz w:val="12"/>
                              <w:szCs w:val="12"/>
                            </w:rPr>
                            <w:t xml:space="preserve">$       0.00  </w:t>
                          </w:r>
                        </w:p>
                      </w:txbxContent>
                    </v:textbox>
                  </v:rect>
                  <v:rect id="Rectangle 354" o:spid="_x0000_s1380" style="position:absolute;left:8129;top:10306;width:6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0ywgAAANwAAAAPAAAAZHJzL2Rvd25yZXYueG1sRI/NigIx&#10;EITvgu8QWvCmGR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CJOp0ywgAAANwAAAAPAAAA&#10;AAAAAAAAAAAAAAcCAABkcnMvZG93bnJldi54bWxQSwUGAAAAAAMAAwC3AAAA9gIAAAAA&#10;" filled="f" stroked="f">
                    <v:textbox style="mso-fit-shape-to-text:t" inset="0,0,0,0">
                      <w:txbxContent>
                        <w:p w14:paraId="7D2EF778" w14:textId="3FD7DE19" w:rsidR="009D20E2" w:rsidRDefault="009D20E2">
                          <w:r>
                            <w:rPr>
                              <w:rFonts w:ascii="Arial" w:hAnsi="Arial" w:cs="Arial"/>
                              <w:b/>
                              <w:bCs/>
                              <w:color w:val="000000"/>
                              <w:sz w:val="12"/>
                              <w:szCs w:val="12"/>
                            </w:rPr>
                            <w:t xml:space="preserve">-$   1,004.10  </w:t>
                          </w:r>
                        </w:p>
                      </w:txbxContent>
                    </v:textbox>
                  </v:rect>
                  <v:rect id="Rectangle 355" o:spid="_x0000_s1381" style="position:absolute;left:8785;top:10306;width:6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JyvwAAANwAAAAPAAAAZHJzL2Rvd25yZXYueG1sRE/LisIw&#10;FN0L8w/hDsxO01FQ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Cd2aJyvwAAANwAAAAPAAAAAAAA&#10;AAAAAAAAAAcCAABkcnMvZG93bnJldi54bWxQSwUGAAAAAAMAAwC3AAAA8wIAAAAA&#10;" filled="f" stroked="f">
                    <v:textbox style="mso-fit-shape-to-text:t" inset="0,0,0,0">
                      <w:txbxContent>
                        <w:p w14:paraId="4139ACBF" w14:textId="3F5F09FA" w:rsidR="009D20E2" w:rsidRDefault="009D20E2">
                          <w:r>
                            <w:rPr>
                              <w:rFonts w:ascii="Arial" w:hAnsi="Arial" w:cs="Arial"/>
                              <w:b/>
                              <w:bCs/>
                              <w:color w:val="000000"/>
                              <w:sz w:val="12"/>
                              <w:szCs w:val="12"/>
                            </w:rPr>
                            <w:t xml:space="preserve">-$   1,041.53  </w:t>
                          </w:r>
                        </w:p>
                      </w:txbxContent>
                    </v:textbox>
                  </v:rect>
                  <v:rect id="Rectangle 356" o:spid="_x0000_s1382" style="position:absolute;left:27;top:10533;width:64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fpwgAAANwAAAAPAAAAZHJzL2Rvd25yZXYueG1sRI/NigIx&#10;EITvgu8QWvCmGR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DylQfpwgAAANwAAAAPAAAA&#10;AAAAAAAAAAAAAAcCAABkcnMvZG93bnJldi54bWxQSwUGAAAAAAMAAwC3AAAA9gIAAAAA&#10;" filled="f" stroked="f">
                    <v:textbox style="mso-fit-shape-to-text:t" inset="0,0,0,0">
                      <w:txbxContent>
                        <w:p w14:paraId="324F1FF0" w14:textId="6B25920A" w:rsidR="009D20E2" w:rsidRDefault="009D20E2">
                          <w:r>
                            <w:rPr>
                              <w:rFonts w:ascii="Arial" w:hAnsi="Arial" w:cs="Arial"/>
                              <w:b/>
                              <w:bCs/>
                              <w:color w:val="000000"/>
                              <w:sz w:val="12"/>
                              <w:szCs w:val="12"/>
                            </w:rPr>
                            <w:t>Net Income</w:t>
                          </w:r>
                        </w:p>
                      </w:txbxContent>
                    </v:textbox>
                  </v:rect>
                  <v:rect id="Rectangle 357" o:spid="_x0000_s1383" style="position:absolute;left:1895;top:10533;width:6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mewgAAANwAAAAPAAAAZHJzL2Rvd25yZXYueG1sRI/dagIx&#10;FITvBd8hHME7zbpC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ACR5mewgAAANwAAAAPAAAA&#10;AAAAAAAAAAAAAAcCAABkcnMvZG93bnJldi54bWxQSwUGAAAAAAMAAwC3AAAA9gIAAAAA&#10;" filled="f" stroked="f">
                    <v:textbox style="mso-fit-shape-to-text:t" inset="0,0,0,0">
                      <w:txbxContent>
                        <w:p w14:paraId="6215B395" w14:textId="4169D093" w:rsidR="009D20E2" w:rsidRDefault="009D20E2">
                          <w:r>
                            <w:rPr>
                              <w:rFonts w:ascii="Arial" w:hAnsi="Arial" w:cs="Arial"/>
                              <w:b/>
                              <w:bCs/>
                              <w:color w:val="000000"/>
                              <w:sz w:val="12"/>
                              <w:szCs w:val="12"/>
                            </w:rPr>
                            <w:t xml:space="preserve">-$   5,457.49  </w:t>
                          </w:r>
                        </w:p>
                      </w:txbxContent>
                    </v:textbox>
                  </v:rect>
                  <v:rect id="Rectangle 358" o:spid="_x0000_s1384" style="position:absolute;left:2561;top:10533;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wFwgAAANwAAAAPAAAAZHJzL2Rvd25yZXYueG1sRI/NigIx&#10;EITvgu8QWvCmGR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BtCzwFwgAAANwAAAAPAAAA&#10;AAAAAAAAAAAAAAcCAABkcnMvZG93bnJldi54bWxQSwUGAAAAAAMAAwC3AAAA9gIAAAAA&#10;" filled="f" stroked="f">
                    <v:textbox style="mso-fit-shape-to-text:t" inset="0,0,0,0">
                      <w:txbxContent>
                        <w:p w14:paraId="2624B394" w14:textId="34C7EF07" w:rsidR="009D20E2" w:rsidRDefault="009D20E2">
                          <w:r>
                            <w:rPr>
                              <w:rFonts w:ascii="Arial" w:hAnsi="Arial" w:cs="Arial"/>
                              <w:b/>
                              <w:bCs/>
                              <w:color w:val="000000"/>
                              <w:sz w:val="12"/>
                              <w:szCs w:val="12"/>
                            </w:rPr>
                            <w:t xml:space="preserve">$1,054.66  </w:t>
                          </w:r>
                        </w:p>
                      </w:txbxContent>
                    </v:textbox>
                  </v:rect>
                  <v:rect id="Rectangle 359" o:spid="_x0000_s1385" style="position:absolute;left:3098;top:10533;width:5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RxwgAAANwAAAAPAAAAZHJzL2Rvd25yZXYueG1sRI/dagIx&#10;FITvC75DOIJ3NasW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Di4qRxwgAAANwAAAAPAAAA&#10;AAAAAAAAAAAAAAcCAABkcnMvZG93bnJldi54bWxQSwUGAAAAAAMAAwC3AAAA9gIAAAAA&#10;" filled="f" stroked="f">
                    <v:textbox style="mso-fit-shape-to-text:t" inset="0,0,0,0">
                      <w:txbxContent>
                        <w:p w14:paraId="60787662" w14:textId="4A01C7A7" w:rsidR="009D20E2" w:rsidRDefault="009D20E2">
                          <w:r>
                            <w:rPr>
                              <w:rFonts w:ascii="Arial" w:hAnsi="Arial" w:cs="Arial"/>
                              <w:b/>
                              <w:bCs/>
                              <w:color w:val="000000"/>
                              <w:sz w:val="12"/>
                              <w:szCs w:val="12"/>
                            </w:rPr>
                            <w:t xml:space="preserve">-$    21.42  </w:t>
                          </w:r>
                        </w:p>
                      </w:txbxContent>
                    </v:textbox>
                  </v:rect>
                  <v:rect id="Rectangle 360" o:spid="_x0000_s1386" style="position:absolute;left:3654;top:10533;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HqwgAAANwAAAAPAAAAZHJzL2Rvd25yZXYueG1sRI/dagIx&#10;FITvC75DOIJ3NatS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CNrgHqwgAAANwAAAAPAAAA&#10;AAAAAAAAAAAAAAcCAABkcnMvZG93bnJldi54bWxQSwUGAAAAAAMAAwC3AAAA9gIAAAAA&#10;" filled="f" stroked="f">
                    <v:textbox style="mso-fit-shape-to-text:t" inset="0,0,0,0">
                      <w:txbxContent>
                        <w:p w14:paraId="6FDA56B4" w14:textId="76D8D6C4" w:rsidR="009D20E2" w:rsidRDefault="009D20E2">
                          <w:r>
                            <w:rPr>
                              <w:rFonts w:ascii="Arial" w:hAnsi="Arial" w:cs="Arial"/>
                              <w:b/>
                              <w:bCs/>
                              <w:color w:val="000000"/>
                              <w:sz w:val="12"/>
                              <w:szCs w:val="12"/>
                            </w:rPr>
                            <w:t xml:space="preserve">$1,468.52  </w:t>
                          </w:r>
                        </w:p>
                      </w:txbxContent>
                    </v:textbox>
                  </v:rect>
                  <v:rect id="Rectangle 361" o:spid="_x0000_s1387" style="position:absolute;left:4201;top:10533;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dwgAAANwAAAAPAAAAZHJzL2Rvd25yZXYueG1sRI/NigIx&#10;EITvgu8QWtibZlRw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B9fJ+dwgAAANwAAAAPAAAA&#10;AAAAAAAAAAAAAAcCAABkcnMvZG93bnJldi54bWxQSwUGAAAAAAMAAwC3AAAA9gIAAAAA&#10;" filled="f" stroked="f">
                    <v:textbox style="mso-fit-shape-to-text:t" inset="0,0,0,0">
                      <w:txbxContent>
                        <w:p w14:paraId="2ABF88F7" w14:textId="29009A9D" w:rsidR="009D20E2" w:rsidRDefault="009D20E2">
                          <w:r>
                            <w:rPr>
                              <w:rFonts w:ascii="Arial" w:hAnsi="Arial" w:cs="Arial"/>
                              <w:b/>
                              <w:bCs/>
                              <w:color w:val="000000"/>
                              <w:sz w:val="12"/>
                              <w:szCs w:val="12"/>
                            </w:rPr>
                            <w:t xml:space="preserve">$   433.77  </w:t>
                          </w:r>
                        </w:p>
                      </w:txbxContent>
                    </v:textbox>
                  </v:rect>
                  <v:rect id="Rectangle 362" o:spid="_x0000_s1388" style="position:absolute;left:4739;top:10533;width:5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oGwgAAANwAAAAPAAAAZHJzL2Rvd25yZXYueG1sRI/NigIx&#10;EITvgu8QWvCmGR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ASMDoGwgAAANwAAAAPAAAA&#10;AAAAAAAAAAAAAAcCAABkcnMvZG93bnJldi54bWxQSwUGAAAAAAMAAwC3AAAA9gIAAAAA&#10;" filled="f" stroked="f">
                    <v:textbox style="mso-fit-shape-to-text:t" inset="0,0,0,0">
                      <w:txbxContent>
                        <w:p w14:paraId="15B5CD4E" w14:textId="017F9002" w:rsidR="009D20E2" w:rsidRDefault="009D20E2">
                          <w:r>
                            <w:rPr>
                              <w:rFonts w:ascii="Arial" w:hAnsi="Arial" w:cs="Arial"/>
                              <w:b/>
                              <w:bCs/>
                              <w:color w:val="000000"/>
                              <w:sz w:val="12"/>
                              <w:szCs w:val="12"/>
                            </w:rPr>
                            <w:t xml:space="preserve">-$  286.27  </w:t>
                          </w:r>
                        </w:p>
                      </w:txbxContent>
                    </v:textbox>
                  </v:rect>
                  <v:rect id="Rectangle 363" o:spid="_x0000_s1389" style="position:absolute;left:5285;top:10533;width:6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50vwAAANwAAAAPAAAAZHJzL2Rvd25yZXYueG1sRE/LisIw&#10;FN0L8w/hDsxO01FQ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Bjr650vwAAANwAAAAPAAAAAAAA&#10;AAAAAAAAAAcCAABkcnMvZG93bnJldi54bWxQSwUGAAAAAAMAAwC3AAAA8wIAAAAA&#10;" filled="f" stroked="f">
                    <v:textbox style="mso-fit-shape-to-text:t" inset="0,0,0,0">
                      <w:txbxContent>
                        <w:p w14:paraId="01E409C1" w14:textId="2DE0AC10" w:rsidR="009D20E2" w:rsidRDefault="009D20E2">
                          <w:r>
                            <w:rPr>
                              <w:rFonts w:ascii="Arial" w:hAnsi="Arial" w:cs="Arial"/>
                              <w:b/>
                              <w:bCs/>
                              <w:color w:val="000000"/>
                              <w:sz w:val="12"/>
                              <w:szCs w:val="12"/>
                            </w:rPr>
                            <w:t xml:space="preserve">-$   1,047.61  </w:t>
                          </w:r>
                        </w:p>
                      </w:txbxContent>
                    </v:textbox>
                  </v:rect>
                  <v:rect id="Rectangle 364" o:spid="_x0000_s1390" style="position:absolute;left:5951;top:10533;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vvwgAAANwAAAAPAAAAZHJzL2Rvd25yZXYueG1sRI/dagIx&#10;FITvC75DOIJ3NatC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AM4wvvwgAAANwAAAAPAAAA&#10;AAAAAAAAAAAAAAcCAABkcnMvZG93bnJldi54bWxQSwUGAAAAAAMAAwC3AAAA9gIAAAAA&#10;" filled="f" stroked="f">
                    <v:textbox style="mso-fit-shape-to-text:t" inset="0,0,0,0">
                      <w:txbxContent>
                        <w:p w14:paraId="69458CEA" w14:textId="74819D8E" w:rsidR="009D20E2" w:rsidRDefault="009D20E2">
                          <w:r>
                            <w:rPr>
                              <w:rFonts w:ascii="Arial" w:hAnsi="Arial" w:cs="Arial"/>
                              <w:b/>
                              <w:bCs/>
                              <w:color w:val="000000"/>
                              <w:sz w:val="12"/>
                              <w:szCs w:val="12"/>
                            </w:rPr>
                            <w:t xml:space="preserve">$   514.43  </w:t>
                          </w:r>
                        </w:p>
                      </w:txbxContent>
                    </v:textbox>
                  </v:rect>
                  <v:rect id="Rectangle 365" o:spid="_x0000_s1391" style="position:absolute;left:6488;top:10533;width:5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JVvgAAANwAAAAPAAAAZHJzL2Rvd25yZXYueG1sRE/LisIw&#10;FN0P+A/hCu7GVIW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KgM0lW+AAAA3AAAAA8AAAAAAAAA&#10;AAAAAAAABwIAAGRycy9kb3ducmV2LnhtbFBLBQYAAAAAAwADALcAAADyAgAAAAA=&#10;" filled="f" stroked="f">
                    <v:textbox style="mso-fit-shape-to-text:t" inset="0,0,0,0">
                      <w:txbxContent>
                        <w:p w14:paraId="41794643" w14:textId="1921090C" w:rsidR="009D20E2" w:rsidRDefault="009D20E2">
                          <w:r>
                            <w:rPr>
                              <w:rFonts w:ascii="Arial" w:hAnsi="Arial" w:cs="Arial"/>
                              <w:b/>
                              <w:bCs/>
                              <w:color w:val="000000"/>
                              <w:sz w:val="12"/>
                              <w:szCs w:val="12"/>
                            </w:rPr>
                            <w:t xml:space="preserve">-$  127.73  </w:t>
                          </w:r>
                        </w:p>
                      </w:txbxContent>
                    </v:textbox>
                  </v:rect>
                  <v:rect id="Rectangle 366" o:spid="_x0000_s1392" style="position:absolute;left:7044;top:10533;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fit-shape-to-text:t" inset="0,0,0,0">
                      <w:txbxContent>
                        <w:p w14:paraId="275B0929" w14:textId="3F68CFBF" w:rsidR="009D20E2" w:rsidRDefault="009D20E2">
                          <w:r>
                            <w:rPr>
                              <w:rFonts w:ascii="Arial" w:hAnsi="Arial" w:cs="Arial"/>
                              <w:b/>
                              <w:bCs/>
                              <w:color w:val="000000"/>
                              <w:sz w:val="12"/>
                              <w:szCs w:val="12"/>
                            </w:rPr>
                            <w:t xml:space="preserve">$   971.65  </w:t>
                          </w:r>
                        </w:p>
                      </w:txbxContent>
                    </v:textbox>
                  </v:rect>
                  <v:rect id="Rectangle 367" o:spid="_x0000_s1393" style="position:absolute;left:7591;top:10533;width:5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fit-shape-to-text:t" inset="0,0,0,0">
                      <w:txbxContent>
                        <w:p w14:paraId="72AEDE95" w14:textId="744035E1" w:rsidR="009D20E2" w:rsidRDefault="009D20E2">
                          <w:r>
                            <w:rPr>
                              <w:rFonts w:ascii="Arial" w:hAnsi="Arial" w:cs="Arial"/>
                              <w:b/>
                              <w:bCs/>
                              <w:color w:val="000000"/>
                              <w:sz w:val="12"/>
                              <w:szCs w:val="12"/>
                            </w:rPr>
                            <w:t xml:space="preserve">$   907.10  </w:t>
                          </w:r>
                        </w:p>
                      </w:txbxContent>
                    </v:textbox>
                  </v:rect>
                  <v:rect id="Rectangle 368" o:spid="_x0000_s1394" style="position:absolute;left:8138;top:10533;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fit-shape-to-text:t" inset="0,0,0,0">
                      <w:txbxContent>
                        <w:p w14:paraId="5AEC7444" w14:textId="35D61C38" w:rsidR="009D20E2" w:rsidRDefault="009D20E2">
                          <w:r>
                            <w:rPr>
                              <w:rFonts w:ascii="Arial" w:hAnsi="Arial" w:cs="Arial"/>
                              <w:b/>
                              <w:bCs/>
                              <w:color w:val="000000"/>
                              <w:sz w:val="12"/>
                              <w:szCs w:val="12"/>
                            </w:rPr>
                            <w:t xml:space="preserve">$    4,194.99  </w:t>
                          </w:r>
                        </w:p>
                      </w:txbxContent>
                    </v:textbox>
                  </v:rect>
                  <v:rect id="Rectangle 369" o:spid="_x0000_s1395" style="position:absolute;left:8794;top:10533;width:668;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RWwgAAANwAAAAPAAAAZHJzL2Rvd25yZXYueG1sRI/dagIx&#10;FITvhb5DOAXvNFsV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DXN9RWwgAAANwAAAAPAAAA&#10;AAAAAAAAAAAAAAcCAABkcnMvZG93bnJldi54bWxQSwUGAAAAAAMAAwC3AAAA9gIAAAAA&#10;" filled="f" stroked="f">
                    <v:textbox style="mso-fit-shape-to-text:t" inset="0,0,0,0">
                      <w:txbxContent>
                        <w:p w14:paraId="0A53EBD1" w14:textId="61E76A75" w:rsidR="009D20E2" w:rsidRDefault="009D20E2">
                          <w:r>
                            <w:rPr>
                              <w:rFonts w:ascii="Arial" w:hAnsi="Arial" w:cs="Arial"/>
                              <w:b/>
                              <w:bCs/>
                              <w:color w:val="000000"/>
                              <w:sz w:val="12"/>
                              <w:szCs w:val="12"/>
                            </w:rPr>
                            <w:t xml:space="preserve">$    2,604.60  </w:t>
                          </w:r>
                        </w:p>
                      </w:txbxContent>
                    </v:textbox>
                  </v:rect>
                  <v:rect id="Rectangle 370" o:spid="_x0000_s1396" style="position:absolute;left:3919;top:23;width:1969;height: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14:paraId="5CDAC550" w14:textId="0B345D06" w:rsidR="009D20E2" w:rsidRDefault="009D20E2">
                          <w:r>
                            <w:rPr>
                              <w:rFonts w:ascii="Arial" w:hAnsi="Arial" w:cs="Arial"/>
                              <w:b/>
                              <w:bCs/>
                              <w:color w:val="000000"/>
                            </w:rPr>
                            <w:t>Bonzai</w:t>
                          </w:r>
                          <w:r>
                            <w:rPr>
                              <w:rFonts w:ascii="Arial" w:hAnsi="Arial" w:cs="Arial"/>
                              <w:b/>
                              <w:bCs/>
                              <w:color w:val="000000"/>
                            </w:rPr>
                            <w:t xml:space="preserve"> Chocolates</w:t>
                          </w:r>
                        </w:p>
                      </w:txbxContent>
                    </v:textbox>
                  </v:rect>
                  <v:rect id="Rectangle 371" o:spid="_x0000_s1397" style="position:absolute;left:3627;top:296;width:2640;height: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14:paraId="09016C5C" w14:textId="42AF236C" w:rsidR="009D20E2" w:rsidRDefault="009D20E2">
                          <w:r>
                            <w:rPr>
                              <w:rFonts w:ascii="Arial" w:hAnsi="Arial" w:cs="Arial"/>
                              <w:b/>
                              <w:bCs/>
                              <w:color w:val="000000"/>
                            </w:rPr>
                            <w:t>Profit and Loss by Month</w:t>
                          </w:r>
                        </w:p>
                      </w:txbxContent>
                    </v:textbox>
                  </v:rect>
                  <v:rect id="Rectangle 372" o:spid="_x0000_s1398" style="position:absolute;left:3955;top:581;width:1689;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fit-shape-to-text:t" inset="0,0,0,0">
                      <w:txbxContent>
                        <w:p w14:paraId="22BBB381" w14:textId="1C5B840F" w:rsidR="009D20E2" w:rsidRDefault="009D20E2">
                          <w:r>
                            <w:rPr>
                              <w:rFonts w:ascii="Arial" w:hAnsi="Arial" w:cs="Arial"/>
                              <w:b/>
                              <w:bCs/>
                              <w:color w:val="000000"/>
                              <w:sz w:val="14"/>
                              <w:szCs w:val="14"/>
                            </w:rPr>
                            <w:t>January - December 2020</w:t>
                          </w:r>
                        </w:p>
                      </w:txbxContent>
                    </v:textbox>
                  </v:rect>
                  <v:line id="Line 373" o:spid="_x0000_s1399" style="position:absolute;visibility:visible;mso-wrap-style:square" from="1813,0" to="18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" strokecolor="#d4d4d4" strokeweight="0"/>
                  <v:rect id="Rectangle 374" o:spid="_x0000_s1400" style="position:absolute;left:1813;width:1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" fillcolor="#d4d4d4" stroked="f"/>
                  <v:line id="Line 375" o:spid="_x0000_s1401" style="position:absolute;visibility:visible;mso-wrap-style:square" from="2470,0" to="24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" strokecolor="#d4d4d4" strokeweight="0"/>
                  <v:rect id="Rectangle 376" o:spid="_x0000_s1402" style="position:absolute;left:2470;width: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" fillcolor="#d4d4d4" stroked="f"/>
                  <v:line id="Line 377" o:spid="_x0000_s1403" style="position:absolute;visibility:visible;mso-wrap-style:square" from="3016,0" to="30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" strokecolor="#d4d4d4" strokeweight="0"/>
                  <v:rect id="Rectangle 378" o:spid="_x0000_s1404" style="position:absolute;left:3016;width: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" fillcolor="#d4d4d4" stroked="f"/>
                  <v:line id="Line 379" o:spid="_x0000_s1405" style="position:absolute;visibility:visible;mso-wrap-style:square" from="3563,0" to="35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" strokecolor="#d4d4d4" strokeweight="0"/>
                  <v:rect id="Rectangle 380" o:spid="_x0000_s1406" style="position:absolute;left:3563;width: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" fillcolor="#d4d4d4" stroked="f"/>
                  <v:line id="Line 381" o:spid="_x0000_s1407" style="position:absolute;visibility:visible;mso-wrap-style:square" from="4110,0" to="4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" strokecolor="#d4d4d4" strokeweight="0"/>
                  <v:rect id="Rectangle 382" o:spid="_x0000_s1408" style="position:absolute;left:4110;width: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" fillcolor="#d4d4d4" stroked="f"/>
                  <v:line id="Line 383" o:spid="_x0000_s1409" style="position:absolute;visibility:visible;mso-wrap-style:square" from="4657,0" to="46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" strokecolor="#d4d4d4" strokeweight="0"/>
                  <v:rect id="Rectangle 384" o:spid="_x0000_s1410" style="position:absolute;left:4657;width: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" fillcolor="#d4d4d4" stroked="f"/>
                  <v:line id="Line 385" o:spid="_x0000_s1411" style="position:absolute;visibility:visible;mso-wrap-style:square" from="5203,0" to="52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" strokecolor="#d4d4d4" strokeweight="0"/>
                  <v:rect id="Rectangle 386" o:spid="_x0000_s1412" style="position:absolute;left:5203;width:1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" fillcolor="#d4d4d4" stroked="f"/>
                  <v:line id="Line 387" o:spid="_x0000_s1413" style="position:absolute;visibility:visible;mso-wrap-style:square" from="5860,0" to="58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" strokecolor="#d4d4d4" strokeweight="0"/>
                  <v:rect id="Rectangle 388" o:spid="_x0000_s1414" style="position:absolute;left:5860;width: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" fillcolor="#d4d4d4" stroked="f"/>
                  <v:line id="Line 389" o:spid="_x0000_s1415" style="position:absolute;visibility:visible;mso-wrap-style:square" from="6406,0" to="64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" strokecolor="#d4d4d4" strokeweight="0"/>
                  <v:rect id="Rectangle 390" o:spid="_x0000_s1416" style="position:absolute;left:6406;width: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" fillcolor="#d4d4d4" stroked="f"/>
                  <v:line id="Line 391" o:spid="_x0000_s1417" style="position:absolute;visibility:visible;mso-wrap-style:square" from="6953,0" to="69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" strokecolor="#d4d4d4" strokeweight="0"/>
                  <v:rect id="Rectangle 392" o:spid="_x0000_s1418" style="position:absolute;left:6953;width: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" fillcolor="#d4d4d4" stroked="f"/>
                  <v:line id="Line 393" o:spid="_x0000_s1419" style="position:absolute;visibility:visible;mso-wrap-style:square" from="7500,0" to="750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" strokecolor="#d4d4d4" strokeweight="0"/>
                  <v:rect id="Rectangle 394" o:spid="_x0000_s1420" style="position:absolute;left:7500;width: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" fillcolor="#d4d4d4" stroked="f"/>
                  <v:line id="Line 395" o:spid="_x0000_s1421" style="position:absolute;visibility:visible;mso-wrap-style:square" from="8047,0" to="80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" strokecolor="#d4d4d4" strokeweight="0"/>
                  <v:rect id="Rectangle 396" o:spid="_x0000_s1422" style="position:absolute;left:8047;width: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" fillcolor="#d4d4d4" stroked="f"/>
                  <v:line id="Line 397" o:spid="_x0000_s1423" style="position:absolute;visibility:visible;mso-wrap-style:square" from="8703,0" to="87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" strokecolor="#d4d4d4" strokeweight="0"/>
                  <v:rect id="Rectangle 398" o:spid="_x0000_s1424" style="position:absolute;left:8703;width: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" fillcolor="#d4d4d4" stroked="f"/>
                  <v:line id="Line 399" o:spid="_x0000_s1425" style="position:absolute;visibility:visible;mso-wrap-style:square" from="0,1378" to="1813,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" strokecolor="#d4d4d4" strokeweight="0"/>
                  <v:rect id="Rectangle 400" o:spid="_x0000_s1426" style="position:absolute;top:1378;width:181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" fillcolor="#d4d4d4" stroked="f"/>
                  <v:line id="Line 401" o:spid="_x0000_s1427" style="position:absolute;visibility:visible;mso-wrap-style:square" from="1813,786" to="1813,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" strokecolor="#d4d4d4" strokeweight="0"/>
                  <v:rect id="Rectangle 402" o:spid="_x0000_s1428" style="position:absolute;left:1813;top:786;width:1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" fillcolor="#d4d4d4" stroked="f"/>
                  <v:line id="Line 403" o:spid="_x0000_s1429" style="position:absolute;visibility:visible;mso-wrap-style:square" from="2470,786" to="2470,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" strokecolor="#d4d4d4" strokeweight="0"/>
                  <v:rect id="Rectangle 404" o:spid="_x0000_s1430" style="position:absolute;left:2470;top:786;width:9;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" fillcolor="#d4d4d4" stroked="f"/>
                  <v:line id="Line 405" o:spid="_x0000_s1431" style="position:absolute;visibility:visible;mso-wrap-style:square" from="3016,786" to="3016,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" strokecolor="#d4d4d4" strokeweight="0"/>
                  <v:rect id="Rectangle 406" o:spid="_x0000_s1432" style="position:absolute;left:3016;top:786;width:9;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" fillcolor="#d4d4d4" stroked="f"/>
                </v:group>
                <v:group id="Group 608" o:spid="_x0000_s1433" style="position:absolute;top:7561;width:59486;height:57994" coordsize="9368,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line id="Line 408" o:spid="_x0000_s1434" style="position:absolute;visibility:visible;mso-wrap-style:square" from="3563,786" to="3563,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" strokecolor="#d4d4d4" strokeweight="0"/>
                  <v:rect id="Rectangle 409" o:spid="_x0000_s1435" style="position:absolute;left:3563;top:786;width:9;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" fillcolor="#d4d4d4" stroked="f"/>
                  <v:line id="Line 410" o:spid="_x0000_s1436" style="position:absolute;visibility:visible;mso-wrap-style:square" from="4110,786" to="4110,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" strokecolor="#d4d4d4" strokeweight="0"/>
                  <v:rect id="Rectangle 411" o:spid="_x0000_s1437" style="position:absolute;left:4110;top:786;width:9;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" fillcolor="#d4d4d4" stroked="f"/>
                  <v:line id="Line 412" o:spid="_x0000_s1438" style="position:absolute;visibility:visible;mso-wrap-style:square" from="4657,786" to="465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" strokecolor="#d4d4d4" strokeweight="0"/>
                  <v:rect id="Rectangle 413" o:spid="_x0000_s1439" style="position:absolute;left:4657;top:786;width:9;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" fillcolor="#d4d4d4" stroked="f"/>
                  <v:line id="Line 414" o:spid="_x0000_s1440" style="position:absolute;visibility:visible;mso-wrap-style:square" from="5203,786" to="5203,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" strokecolor="#d4d4d4" strokeweight="0"/>
                  <v:rect id="Rectangle 415" o:spid="_x0000_s1441" style="position:absolute;left:5203;top:786;width:1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" fillcolor="#d4d4d4" stroked="f"/>
                  <v:line id="Line 416" o:spid="_x0000_s1442" style="position:absolute;visibility:visible;mso-wrap-style:square" from="5860,786" to="5860,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" strokecolor="#d4d4d4" strokeweight="0"/>
                  <v:rect id="Rectangle 417" o:spid="_x0000_s1443" style="position:absolute;left:5860;top:786;width:9;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" fillcolor="#d4d4d4" stroked="f"/>
                  <v:line id="Line 418" o:spid="_x0000_s1444" style="position:absolute;visibility:visible;mso-wrap-style:square" from="6406,786" to="6406,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" strokecolor="#d4d4d4" strokeweight="0"/>
                  <v:rect id="Rectangle 419" o:spid="_x0000_s1445" style="position:absolute;left:6406;top:786;width:9;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" fillcolor="#d4d4d4" stroked="f"/>
                  <v:line id="Line 420" o:spid="_x0000_s1446" style="position:absolute;visibility:visible;mso-wrap-style:square" from="6953,786" to="6953,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" strokecolor="#d4d4d4" strokeweight="0"/>
                  <v:rect id="Rectangle 421" o:spid="_x0000_s1447" style="position:absolute;left:6953;top:786;width:9;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" fillcolor="#d4d4d4" stroked="f"/>
                  <v:line id="Line 422" o:spid="_x0000_s1448" style="position:absolute;visibility:visible;mso-wrap-style:square" from="7500,786" to="7500,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" strokecolor="#d4d4d4" strokeweight="0"/>
                  <v:rect id="Rectangle 423" o:spid="_x0000_s1449" style="position:absolute;left:7500;top:786;width:9;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" fillcolor="#d4d4d4" stroked="f"/>
                  <v:line id="Line 424" o:spid="_x0000_s1450" style="position:absolute;visibility:visible;mso-wrap-style:square" from="8047,786" to="804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" strokecolor="#d4d4d4" strokeweight="0"/>
                  <v:rect id="Rectangle 425" o:spid="_x0000_s1451" style="position:absolute;left:8047;top:786;width:9;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" fillcolor="#d4d4d4" stroked="f"/>
                  <v:line id="Line 426" o:spid="_x0000_s1452" style="position:absolute;visibility:visible;mso-wrap-style:square" from="8703,786" to="8703,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" strokecolor="#d4d4d4" strokeweight="0"/>
                  <v:rect id="Rectangle 427" o:spid="_x0000_s1453" style="position:absolute;left:8703;top:786;width:9;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" fillcolor="#d4d4d4" stroked="f"/>
                  <v:line id="Line 428" o:spid="_x0000_s1454" style="position:absolute;visibility:visible;mso-wrap-style:square" from="1813,1378" to="9368,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" strokeweight="0"/>
                  <v:rect id="Rectangle 429" o:spid="_x0000_s1455" style="position:absolute;left:1813;top:1378;width:755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" fillcolor="black" stroked="f"/>
                  <v:line id="Line 430" o:spid="_x0000_s1456" style="position:absolute;visibility:visible;mso-wrap-style:square" from="9359,0" to="9359,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" strokecolor="#d4d4d4" strokeweight="0"/>
                  <v:rect id="Rectangle 431" o:spid="_x0000_s1457" style="position:absolute;left:9359;width:9;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" fillcolor="#d4d4d4" stroked="f"/>
                  <v:line id="Line 432" o:spid="_x0000_s1458" style="position:absolute;visibility:visible;mso-wrap-style:square" from="0,2517" to="1813,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" strokecolor="#d4d4d4" strokeweight="0"/>
                  <v:rect id="Rectangle 433" o:spid="_x0000_s1459" style="position:absolute;top:2517;width:181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" fillcolor="#d4d4d4" stroked="f"/>
                  <v:line id="Line 434" o:spid="_x0000_s1460" style="position:absolute;visibility:visible;mso-wrap-style:square" from="1813,1389" to="1813,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" strokecolor="#d4d4d4" strokeweight="0"/>
                  <v:rect id="Rectangle 435" o:spid="_x0000_s1461" style="position:absolute;left:1813;top:1389;width:10;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" fillcolor="#d4d4d4" stroked="f"/>
                  <v:line id="Line 436" o:spid="_x0000_s1462" style="position:absolute;visibility:visible;mso-wrap-style:square" from="2470,1389" to="2470,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" strokecolor="#d4d4d4" strokeweight="0"/>
                  <v:rect id="Rectangle 437" o:spid="_x0000_s1463" style="position:absolute;left:2470;top:1389;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" fillcolor="#d4d4d4" stroked="f"/>
                  <v:line id="Line 438" o:spid="_x0000_s1464" style="position:absolute;visibility:visible;mso-wrap-style:square" from="3016,1389" to="3016,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" strokecolor="#d4d4d4" strokeweight="0"/>
                  <v:rect id="Rectangle 439" o:spid="_x0000_s1465" style="position:absolute;left:3016;top:1389;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" fillcolor="#d4d4d4" stroked="f"/>
                  <v:line id="Line 440" o:spid="_x0000_s1466" style="position:absolute;visibility:visible;mso-wrap-style:square" from="3563,1389" to="3563,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" strokecolor="#d4d4d4" strokeweight="0"/>
                  <v:rect id="Rectangle 441" o:spid="_x0000_s1467" style="position:absolute;left:3563;top:1389;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" fillcolor="#d4d4d4" stroked="f"/>
                  <v:line id="Line 442" o:spid="_x0000_s1468" style="position:absolute;visibility:visible;mso-wrap-style:square" from="4110,1389" to="4110,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" strokecolor="#d4d4d4" strokeweight="0"/>
                  <v:rect id="Rectangle 443" o:spid="_x0000_s1469" style="position:absolute;left:4110;top:1389;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" fillcolor="#d4d4d4" stroked="f"/>
                  <v:line id="Line 444" o:spid="_x0000_s1470" style="position:absolute;visibility:visible;mso-wrap-style:square" from="4657,1389" to="4657,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" strokecolor="#d4d4d4" strokeweight="0"/>
                  <v:rect id="Rectangle 445" o:spid="_x0000_s1471" style="position:absolute;left:4657;top:1389;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" fillcolor="#d4d4d4" stroked="f"/>
                  <v:line id="Line 446" o:spid="_x0000_s1472" style="position:absolute;visibility:visible;mso-wrap-style:square" from="5203,1389" to="5203,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" strokecolor="#d4d4d4" strokeweight="0"/>
                  <v:rect id="Rectangle 447" o:spid="_x0000_s1473" style="position:absolute;left:5203;top:1389;width:10;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" fillcolor="#d4d4d4" stroked="f"/>
                  <v:line id="Line 448" o:spid="_x0000_s1474" style="position:absolute;visibility:visible;mso-wrap-style:square" from="5860,1389" to="5860,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" strokecolor="#d4d4d4" strokeweight="0"/>
                  <v:rect id="Rectangle 449" o:spid="_x0000_s1475" style="position:absolute;left:5860;top:1389;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" fillcolor="#d4d4d4" stroked="f"/>
                  <v:line id="Line 450" o:spid="_x0000_s1476" style="position:absolute;visibility:visible;mso-wrap-style:square" from="6406,1389" to="6406,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" strokecolor="#d4d4d4" strokeweight="0"/>
                  <v:rect id="Rectangle 451" o:spid="_x0000_s1477" style="position:absolute;left:6406;top:1389;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" fillcolor="#d4d4d4" stroked="f"/>
                  <v:line id="Line 452" o:spid="_x0000_s1478" style="position:absolute;visibility:visible;mso-wrap-style:square" from="6953,1389" to="6953,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" strokecolor="#d4d4d4" strokeweight="0"/>
                  <v:rect id="Rectangle 453" o:spid="_x0000_s1479" style="position:absolute;left:6953;top:1389;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" fillcolor="#d4d4d4" stroked="f"/>
                  <v:line id="Line 454" o:spid="_x0000_s1480" style="position:absolute;visibility:visible;mso-wrap-style:square" from="7500,1389" to="7500,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" strokecolor="#d4d4d4" strokeweight="0"/>
                  <v:rect id="Rectangle 455" o:spid="_x0000_s1481" style="position:absolute;left:7500;top:1389;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" fillcolor="#d4d4d4" stroked="f"/>
                  <v:line id="Line 456" o:spid="_x0000_s1482" style="position:absolute;visibility:visible;mso-wrap-style:square" from="8047,1389" to="8047,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" strokecolor="#d4d4d4" strokeweight="0"/>
                  <v:rect id="Rectangle 457" o:spid="_x0000_s1483" style="position:absolute;left:8047;top:1389;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" fillcolor="#d4d4d4" stroked="f"/>
                  <v:line id="Line 458" o:spid="_x0000_s1484" style="position:absolute;visibility:visible;mso-wrap-style:square" from="8703,1389" to="8703,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" strokecolor="#d4d4d4" strokeweight="0"/>
                  <v:rect id="Rectangle 459" o:spid="_x0000_s1485" style="position:absolute;left:8703;top:1389;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" fillcolor="#d4d4d4" stroked="f"/>
                  <v:line id="Line 460" o:spid="_x0000_s1486" style="position:absolute;visibility:visible;mso-wrap-style:square" from="1813,2517" to="936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" strokeweight="0"/>
                  <v:rect id="Rectangle 461" o:spid="_x0000_s1487" style="position:absolute;left:1813;top:2517;width:755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" fillcolor="black" stroked="f"/>
                  <v:line id="Line 462" o:spid="_x0000_s1488" style="position:absolute;visibility:visible;mso-wrap-style:square" from="9359,1389" to="9359,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" strokecolor="#d4d4d4" strokeweight="0"/>
                  <v:rect id="Rectangle 463" o:spid="_x0000_s1489" style="position:absolute;left:9359;top:1389;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" fillcolor="#d4d4d4" stroked="f"/>
                  <v:line id="Line 464" o:spid="_x0000_s1490" style="position:absolute;visibility:visible;mso-wrap-style:square" from="0,3428" to="1813,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" strokecolor="#d4d4d4" strokeweight="0"/>
                  <v:rect id="Rectangle 465" o:spid="_x0000_s1491" style="position:absolute;top:3428;width:181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" fillcolor="#d4d4d4" stroked="f"/>
                  <v:line id="Line 466" o:spid="_x0000_s1492" style="position:absolute;visibility:visible;mso-wrap-style:square" from="1813,2528" to="1813,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" strokecolor="#d4d4d4" strokeweight="0"/>
                  <v:rect id="Rectangle 467" o:spid="_x0000_s1493" style="position:absolute;left:1813;top:2528;width:1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" fillcolor="#d4d4d4" stroked="f"/>
                  <v:line id="Line 468" o:spid="_x0000_s1494" style="position:absolute;visibility:visible;mso-wrap-style:square" from="2470,2528" to="2470,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" strokecolor="#d4d4d4" strokeweight="0"/>
                  <v:rect id="Rectangle 469" o:spid="_x0000_s1495" style="position:absolute;left:2470;top:2528;width: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" fillcolor="#d4d4d4" stroked="f"/>
                  <v:line id="Line 470" o:spid="_x0000_s1496" style="position:absolute;visibility:visible;mso-wrap-style:square" from="3016,2528" to="3016,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" strokecolor="#d4d4d4" strokeweight="0"/>
                  <v:rect id="Rectangle 471" o:spid="_x0000_s1497" style="position:absolute;left:3016;top:2528;width: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" fillcolor="#d4d4d4" stroked="f"/>
                  <v:line id="Line 472" o:spid="_x0000_s1498" style="position:absolute;visibility:visible;mso-wrap-style:square" from="3563,2528" to="3563,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" strokecolor="#d4d4d4" strokeweight="0"/>
                  <v:rect id="Rectangle 473" o:spid="_x0000_s1499" style="position:absolute;left:3563;top:2528;width: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" fillcolor="#d4d4d4" stroked="f"/>
                  <v:line id="Line 474" o:spid="_x0000_s1500" style="position:absolute;visibility:visible;mso-wrap-style:square" from="4110,2528" to="4110,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" strokecolor="#d4d4d4" strokeweight="0"/>
                  <v:rect id="Rectangle 475" o:spid="_x0000_s1501" style="position:absolute;left:4110;top:2528;width: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" fillcolor="#d4d4d4" stroked="f"/>
                  <v:line id="Line 476" o:spid="_x0000_s1502" style="position:absolute;visibility:visible;mso-wrap-style:square" from="4657,2528" to="4657,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" strokecolor="#d4d4d4" strokeweight="0"/>
                  <v:rect id="Rectangle 477" o:spid="_x0000_s1503" style="position:absolute;left:4657;top:2528;width: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" fillcolor="#d4d4d4" stroked="f"/>
                  <v:line id="Line 478" o:spid="_x0000_s1504" style="position:absolute;visibility:visible;mso-wrap-style:square" from="5203,2528" to="5203,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" strokecolor="#d4d4d4" strokeweight="0"/>
                  <v:rect id="Rectangle 479" o:spid="_x0000_s1505" style="position:absolute;left:5203;top:2528;width:1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" fillcolor="#d4d4d4" stroked="f"/>
                  <v:line id="Line 480" o:spid="_x0000_s1506" style="position:absolute;visibility:visible;mso-wrap-style:square" from="5860,2528" to="5860,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" strokecolor="#d4d4d4" strokeweight="0"/>
                  <v:rect id="Rectangle 481" o:spid="_x0000_s1507" style="position:absolute;left:5860;top:2528;width: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" fillcolor="#d4d4d4" stroked="f"/>
                  <v:line id="Line 482" o:spid="_x0000_s1508" style="position:absolute;visibility:visible;mso-wrap-style:square" from="6406,2528" to="6406,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" strokecolor="#d4d4d4" strokeweight="0"/>
                  <v:rect id="Rectangle 483" o:spid="_x0000_s1509" style="position:absolute;left:6406;top:2528;width: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" fillcolor="#d4d4d4" stroked="f"/>
                  <v:line id="Line 484" o:spid="_x0000_s1510" style="position:absolute;visibility:visible;mso-wrap-style:square" from="6953,2528" to="6953,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" strokecolor="#d4d4d4" strokeweight="0"/>
                  <v:rect id="Rectangle 485" o:spid="_x0000_s1511" style="position:absolute;left:6953;top:2528;width: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" fillcolor="#d4d4d4" stroked="f"/>
                  <v:line id="Line 486" o:spid="_x0000_s1512" style="position:absolute;visibility:visible;mso-wrap-style:square" from="7500,2528" to="7500,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" strokecolor="#d4d4d4" strokeweight="0"/>
                  <v:rect id="Rectangle 487" o:spid="_x0000_s1513" style="position:absolute;left:7500;top:2528;width: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" fillcolor="#d4d4d4" stroked="f"/>
                  <v:line id="Line 488" o:spid="_x0000_s1514" style="position:absolute;visibility:visible;mso-wrap-style:square" from="8047,2528" to="8047,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" strokecolor="#d4d4d4" strokeweight="0"/>
                  <v:rect id="Rectangle 489" o:spid="_x0000_s1515" style="position:absolute;left:8047;top:2528;width: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" fillcolor="#d4d4d4" stroked="f"/>
                  <v:line id="Line 490" o:spid="_x0000_s1516" style="position:absolute;visibility:visible;mso-wrap-style:square" from="8703,2528" to="8703,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" strokecolor="#d4d4d4" strokeweight="0"/>
                  <v:rect id="Rectangle 491" o:spid="_x0000_s1517" style="position:absolute;left:8703;top:2528;width: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" fillcolor="#d4d4d4" stroked="f"/>
                  <v:line id="Line 492" o:spid="_x0000_s1518" style="position:absolute;visibility:visible;mso-wrap-style:square" from="1813,3428" to="9368,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" strokeweight="0"/>
                  <v:rect id="Rectangle 493" o:spid="_x0000_s1519" style="position:absolute;left:1813;top:3428;width:755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line id="Line 494" o:spid="_x0000_s1520" style="position:absolute;visibility:visible;mso-wrap-style:square" from="9359,2528" to="9359,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" strokecolor="#d4d4d4" strokeweight="0"/>
                  <v:rect id="Rectangle 495" o:spid="_x0000_s1521" style="position:absolute;left:9359;top:2528;width: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" fillcolor="#d4d4d4" stroked="f"/>
                  <v:line id="Line 496" o:spid="_x0000_s1522" style="position:absolute;visibility:visible;mso-wrap-style:square" from="0,3655" to="1813,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" strokecolor="#d4d4d4" strokeweight="0"/>
                  <v:rect id="Rectangle 497" o:spid="_x0000_s1523" style="position:absolute;top:3655;width:18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" fillcolor="#d4d4d4" stroked="f"/>
                  <v:line id="Line 498" o:spid="_x0000_s1524" style="position:absolute;visibility:visible;mso-wrap-style:square" from="1813,3439" to="1813,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" strokecolor="#d4d4d4" strokeweight="0"/>
                  <v:rect id="Rectangle 499" o:spid="_x0000_s1525" style="position:absolute;left:1813;top:3439;width:1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" fillcolor="#d4d4d4" stroked="f"/>
                  <v:line id="Line 500" o:spid="_x0000_s1526" style="position:absolute;visibility:visible;mso-wrap-style:square" from="2470,3439" to="2470,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" strokecolor="#d4d4d4" strokeweight="0"/>
                  <v:rect id="Rectangle 501" o:spid="_x0000_s1527" style="position:absolute;left:2470;top:3439;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" fillcolor="#d4d4d4" stroked="f"/>
                  <v:line id="Line 502" o:spid="_x0000_s1528" style="position:absolute;visibility:visible;mso-wrap-style:square" from="3016,3439" to="3016,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" strokecolor="#d4d4d4" strokeweight="0"/>
                  <v:rect id="Rectangle 503" o:spid="_x0000_s1529" style="position:absolute;left:3016;top:3439;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" fillcolor="#d4d4d4" stroked="f"/>
                  <v:line id="Line 504" o:spid="_x0000_s1530" style="position:absolute;visibility:visible;mso-wrap-style:square" from="3563,3439" to="3563,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" strokecolor="#d4d4d4" strokeweight="0"/>
                  <v:rect id="Rectangle 505" o:spid="_x0000_s1531" style="position:absolute;left:3563;top:3439;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" fillcolor="#d4d4d4" stroked="f"/>
                  <v:line id="Line 506" o:spid="_x0000_s1532" style="position:absolute;visibility:visible;mso-wrap-style:square" from="4110,3439" to="4110,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" strokecolor="#d4d4d4" strokeweight="0"/>
                  <v:rect id="Rectangle 507" o:spid="_x0000_s1533" style="position:absolute;left:4110;top:3439;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" fillcolor="#d4d4d4" stroked="f"/>
                  <v:line id="Line 508" o:spid="_x0000_s1534" style="position:absolute;visibility:visible;mso-wrap-style:square" from="4657,3439" to="4657,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" strokecolor="#d4d4d4" strokeweight="0"/>
                  <v:rect id="Rectangle 509" o:spid="_x0000_s1535" style="position:absolute;left:4657;top:3439;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" fillcolor="#d4d4d4" stroked="f"/>
                  <v:line id="Line 510" o:spid="_x0000_s1536" style="position:absolute;visibility:visible;mso-wrap-style:square" from="5203,3439" to="5203,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" strokecolor="#d4d4d4" strokeweight="0"/>
                  <v:rect id="Rectangle 511" o:spid="_x0000_s1537" style="position:absolute;left:5203;top:3439;width:1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" fillcolor="#d4d4d4" stroked="f"/>
                  <v:line id="Line 512" o:spid="_x0000_s1538" style="position:absolute;visibility:visible;mso-wrap-style:square" from="5860,3439" to="5860,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" strokecolor="#d4d4d4" strokeweight="0"/>
                  <v:rect id="Rectangle 513" o:spid="_x0000_s1539" style="position:absolute;left:5860;top:3439;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" fillcolor="#d4d4d4" stroked="f"/>
                  <v:line id="Line 514" o:spid="_x0000_s1540" style="position:absolute;visibility:visible;mso-wrap-style:square" from="6406,3439" to="6406,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" strokecolor="#d4d4d4" strokeweight="0"/>
                  <v:rect id="Rectangle 515" o:spid="_x0000_s1541" style="position:absolute;left:6406;top:3439;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" fillcolor="#d4d4d4" stroked="f"/>
                  <v:line id="Line 516" o:spid="_x0000_s1542" style="position:absolute;visibility:visible;mso-wrap-style:square" from="6953,3439" to="6953,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" strokecolor="#d4d4d4" strokeweight="0"/>
                  <v:rect id="Rectangle 517" o:spid="_x0000_s1543" style="position:absolute;left:6953;top:3439;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" fillcolor="#d4d4d4" stroked="f"/>
                  <v:line id="Line 518" o:spid="_x0000_s1544" style="position:absolute;visibility:visible;mso-wrap-style:square" from="7500,3439" to="7500,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" strokecolor="#d4d4d4" strokeweight="0"/>
                  <v:rect id="Rectangle 519" o:spid="_x0000_s1545" style="position:absolute;left:7500;top:3439;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" fillcolor="#d4d4d4" stroked="f"/>
                  <v:line id="Line 520" o:spid="_x0000_s1546" style="position:absolute;visibility:visible;mso-wrap-style:square" from="8047,3439" to="8047,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" strokecolor="#d4d4d4" strokeweight="0"/>
                  <v:rect id="Rectangle 521" o:spid="_x0000_s1547" style="position:absolute;left:8047;top:3439;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" fillcolor="#d4d4d4" stroked="f"/>
                  <v:line id="Line 522" o:spid="_x0000_s1548" style="position:absolute;visibility:visible;mso-wrap-style:square" from="8703,3439" to="8703,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" strokecolor="#d4d4d4" strokeweight="0"/>
                  <v:rect id="Rectangle 523" o:spid="_x0000_s1549" style="position:absolute;left:8703;top:3439;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" fillcolor="#d4d4d4" stroked="f"/>
                  <v:line id="Line 524" o:spid="_x0000_s1550" style="position:absolute;visibility:visible;mso-wrap-style:square" from="1813,3655" to="9368,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" strokeweight="0"/>
                  <v:rect id="Rectangle 525" o:spid="_x0000_s1551" style="position:absolute;left:1813;top:3655;width:755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" fillcolor="black" stroked="f"/>
                  <v:line id="Line 526" o:spid="_x0000_s1552" style="position:absolute;visibility:visible;mso-wrap-style:square" from="9359,3439" to="935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" strokecolor="#d4d4d4" strokeweight="0"/>
                  <v:rect id="Rectangle 527" o:spid="_x0000_s1553" style="position:absolute;left:9359;top:3439;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" fillcolor="#d4d4d4" stroked="f"/>
                  <v:line id="Line 528" o:spid="_x0000_s1554" style="position:absolute;visibility:visible;mso-wrap-style:square" from="0,7755" to="1813,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" strokecolor="#d4d4d4" strokeweight="0"/>
                  <v:rect id="Rectangle 529" o:spid="_x0000_s1555" style="position:absolute;top:7755;width:181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" fillcolor="#d4d4d4" stroked="f"/>
                  <v:line id="Line 530" o:spid="_x0000_s1556" style="position:absolute;visibility:visible;mso-wrap-style:square" from="1813,3667" to="1813,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" strokecolor="#d4d4d4" strokeweight="0"/>
                  <v:rect id="Rectangle 531" o:spid="_x0000_s1557" style="position:absolute;left:1813;top:3667;width:10;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" fillcolor="#d4d4d4" stroked="f"/>
                  <v:line id="Line 532" o:spid="_x0000_s1558" style="position:absolute;visibility:visible;mso-wrap-style:square" from="2470,3667" to="2470,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" strokecolor="#d4d4d4" strokeweight="0"/>
                  <v:rect id="Rectangle 533" o:spid="_x0000_s1559" style="position:absolute;left:2470;top:3667;width:9;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" fillcolor="#d4d4d4" stroked="f"/>
                  <v:line id="Line 534" o:spid="_x0000_s1560" style="position:absolute;visibility:visible;mso-wrap-style:square" from="3016,3667" to="3016,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" strokecolor="#d4d4d4" strokeweight="0"/>
                  <v:rect id="Rectangle 535" o:spid="_x0000_s1561" style="position:absolute;left:3016;top:3667;width:9;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" fillcolor="#d4d4d4" stroked="f"/>
                  <v:line id="Line 536" o:spid="_x0000_s1562" style="position:absolute;visibility:visible;mso-wrap-style:square" from="3563,3667" to="3563,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" strokecolor="#d4d4d4" strokeweight="0"/>
                  <v:rect id="Rectangle 537" o:spid="_x0000_s1563" style="position:absolute;left:3563;top:3667;width:9;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" fillcolor="#d4d4d4" stroked="f"/>
                  <v:line id="Line 538" o:spid="_x0000_s1564" style="position:absolute;visibility:visible;mso-wrap-style:square" from="4110,3667" to="4110,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" strokecolor="#d4d4d4" strokeweight="0"/>
                  <v:rect id="Rectangle 539" o:spid="_x0000_s1565" style="position:absolute;left:4110;top:3667;width:9;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" fillcolor="#d4d4d4" stroked="f"/>
                  <v:line id="Line 540" o:spid="_x0000_s1566" style="position:absolute;visibility:visible;mso-wrap-style:square" from="4657,3667" to="4657,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" strokecolor="#d4d4d4" strokeweight="0"/>
                  <v:rect id="Rectangle 541" o:spid="_x0000_s1567" style="position:absolute;left:4657;top:3667;width:9;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" fillcolor="#d4d4d4" stroked="f"/>
                  <v:line id="Line 542" o:spid="_x0000_s1568" style="position:absolute;visibility:visible;mso-wrap-style:square" from="5203,3667" to="5203,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" strokecolor="#d4d4d4" strokeweight="0"/>
                  <v:rect id="Rectangle 543" o:spid="_x0000_s1569" style="position:absolute;left:5203;top:3667;width:10;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" fillcolor="#d4d4d4" stroked="f"/>
                  <v:line id="Line 544" o:spid="_x0000_s1570" style="position:absolute;visibility:visible;mso-wrap-style:square" from="5860,3667" to="5860,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" strokecolor="#d4d4d4" strokeweight="0"/>
                  <v:rect id="Rectangle 545" o:spid="_x0000_s1571" style="position:absolute;left:5860;top:3667;width:9;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" fillcolor="#d4d4d4" stroked="f"/>
                  <v:line id="Line 546" o:spid="_x0000_s1572" style="position:absolute;visibility:visible;mso-wrap-style:square" from="6406,3667" to="6406,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" strokecolor="#d4d4d4" strokeweight="0"/>
                  <v:rect id="Rectangle 547" o:spid="_x0000_s1573" style="position:absolute;left:6406;top:3667;width:9;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" fillcolor="#d4d4d4" stroked="f"/>
                  <v:line id="Line 548" o:spid="_x0000_s1574" style="position:absolute;visibility:visible;mso-wrap-style:square" from="6953,3667" to="6953,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" strokecolor="#d4d4d4" strokeweight="0"/>
                  <v:rect id="Rectangle 549" o:spid="_x0000_s1575" style="position:absolute;left:6953;top:3667;width:9;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" fillcolor="#d4d4d4" stroked="f"/>
                  <v:line id="Line 550" o:spid="_x0000_s1576" style="position:absolute;visibility:visible;mso-wrap-style:square" from="7500,3667" to="7500,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" strokecolor="#d4d4d4" strokeweight="0"/>
                  <v:rect id="Rectangle 551" o:spid="_x0000_s1577" style="position:absolute;left:7500;top:3667;width:9;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" fillcolor="#d4d4d4" stroked="f"/>
                  <v:line id="Line 552" o:spid="_x0000_s1578" style="position:absolute;visibility:visible;mso-wrap-style:square" from="8047,3667" to="8047,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" strokecolor="#d4d4d4" strokeweight="0"/>
                  <v:rect id="Rectangle 553" o:spid="_x0000_s1579" style="position:absolute;left:8047;top:3667;width:9;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" fillcolor="#d4d4d4" stroked="f"/>
                  <v:line id="Line 554" o:spid="_x0000_s1580" style="position:absolute;visibility:visible;mso-wrap-style:square" from="8703,3667" to="8703,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" strokecolor="#d4d4d4" strokeweight="0"/>
                  <v:rect id="Rectangle 555" o:spid="_x0000_s1581" style="position:absolute;left:8703;top:3667;width:9;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" fillcolor="#d4d4d4" stroked="f"/>
                  <v:line id="Line 556" o:spid="_x0000_s1582" style="position:absolute;visibility:visible;mso-wrap-style:square" from="1813,7755" to="9368,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" strokeweight="0"/>
                  <v:rect id="Rectangle 557" o:spid="_x0000_s1583" style="position:absolute;left:1813;top:7755;width:755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" fillcolor="black" stroked="f"/>
                  <v:line id="Line 558" o:spid="_x0000_s1584" style="position:absolute;visibility:visible;mso-wrap-style:square" from="9359,3667" to="9359,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" strokecolor="#d4d4d4" strokeweight="0"/>
                  <v:rect id="Rectangle 559" o:spid="_x0000_s1585" style="position:absolute;left:9359;top:3667;width:9;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" fillcolor="#d4d4d4" stroked="f"/>
                  <v:line id="Line 560" o:spid="_x0000_s1586" style="position:absolute;visibility:visible;mso-wrap-style:square" from="0,8894" to="1813,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" strokecolor="#d4d4d4" strokeweight="0"/>
                  <v:rect id="Rectangle 561" o:spid="_x0000_s1587" style="position:absolute;top:8894;width:181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" fillcolor="#d4d4d4" stroked="f"/>
                  <v:line id="Line 562" o:spid="_x0000_s1588" style="position:absolute;visibility:visible;mso-wrap-style:square" from="1813,7766" to="1813,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" strokecolor="#d4d4d4" strokeweight="0"/>
                  <v:rect id="Rectangle 563" o:spid="_x0000_s1589" style="position:absolute;left:1813;top:7766;width:10;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" fillcolor="#d4d4d4" stroked="f"/>
                  <v:line id="Line 564" o:spid="_x0000_s1590" style="position:absolute;visibility:visible;mso-wrap-style:square" from="2470,7766" to="2470,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" strokecolor="#d4d4d4" strokeweight="0"/>
                  <v:rect id="Rectangle 565" o:spid="_x0000_s1591" style="position:absolute;left:2470;top:7766;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" fillcolor="#d4d4d4" stroked="f"/>
                  <v:line id="Line 566" o:spid="_x0000_s1592" style="position:absolute;visibility:visible;mso-wrap-style:square" from="3016,7766" to="3016,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" strokecolor="#d4d4d4" strokeweight="0"/>
                  <v:rect id="Rectangle 567" o:spid="_x0000_s1593" style="position:absolute;left:3016;top:7766;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" fillcolor="#d4d4d4" stroked="f"/>
                  <v:line id="Line 568" o:spid="_x0000_s1594" style="position:absolute;visibility:visible;mso-wrap-style:square" from="3563,7766" to="3563,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" strokecolor="#d4d4d4" strokeweight="0"/>
                  <v:rect id="Rectangle 569" o:spid="_x0000_s1595" style="position:absolute;left:3563;top:7766;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" fillcolor="#d4d4d4" stroked="f"/>
                  <v:line id="Line 570" o:spid="_x0000_s1596" style="position:absolute;visibility:visible;mso-wrap-style:square" from="4110,7766" to="4110,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" strokecolor="#d4d4d4" strokeweight="0"/>
                  <v:rect id="Rectangle 571" o:spid="_x0000_s1597" style="position:absolute;left:4110;top:7766;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" fillcolor="#d4d4d4" stroked="f"/>
                  <v:line id="Line 572" o:spid="_x0000_s1598" style="position:absolute;visibility:visible;mso-wrap-style:square" from="4657,7766" to="4657,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" strokecolor="#d4d4d4" strokeweight="0"/>
                  <v:rect id="Rectangle 573" o:spid="_x0000_s1599" style="position:absolute;left:4657;top:7766;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" fillcolor="#d4d4d4" stroked="f"/>
                  <v:line id="Line 574" o:spid="_x0000_s1600" style="position:absolute;visibility:visible;mso-wrap-style:square" from="5203,7766" to="5203,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" strokecolor="#d4d4d4" strokeweight="0"/>
                  <v:rect id="Rectangle 575" o:spid="_x0000_s1601" style="position:absolute;left:5203;top:7766;width:10;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" fillcolor="#d4d4d4" stroked="f"/>
                  <v:line id="Line 576" o:spid="_x0000_s1602" style="position:absolute;visibility:visible;mso-wrap-style:square" from="5860,7766" to="5860,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" strokecolor="#d4d4d4" strokeweight="0"/>
                  <v:rect id="Rectangle 577" o:spid="_x0000_s1603" style="position:absolute;left:5860;top:7766;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" fillcolor="#d4d4d4" stroked="f"/>
                  <v:line id="Line 578" o:spid="_x0000_s1604" style="position:absolute;visibility:visible;mso-wrap-style:square" from="6406,7766" to="6406,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" strokecolor="#d4d4d4" strokeweight="0"/>
                  <v:rect id="Rectangle 579" o:spid="_x0000_s1605" style="position:absolute;left:6406;top:7766;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" fillcolor="#d4d4d4" stroked="f"/>
                  <v:line id="Line 580" o:spid="_x0000_s1606" style="position:absolute;visibility:visible;mso-wrap-style:square" from="6953,7766" to="6953,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" strokecolor="#d4d4d4" strokeweight="0"/>
                  <v:rect id="Rectangle 581" o:spid="_x0000_s1607" style="position:absolute;left:6953;top:7766;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" fillcolor="#d4d4d4" stroked="f"/>
                  <v:line id="Line 582" o:spid="_x0000_s1608" style="position:absolute;visibility:visible;mso-wrap-style:square" from="7500,7766" to="7500,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" strokecolor="#d4d4d4" strokeweight="0"/>
                  <v:rect id="Rectangle 583" o:spid="_x0000_s1609" style="position:absolute;left:7500;top:7766;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" fillcolor="#d4d4d4" stroked="f"/>
                  <v:line id="Line 584" o:spid="_x0000_s1610" style="position:absolute;visibility:visible;mso-wrap-style:square" from="8047,7766" to="8047,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" strokecolor="#d4d4d4" strokeweight="0"/>
                  <v:rect id="Rectangle 585" o:spid="_x0000_s1611" style="position:absolute;left:8047;top:7766;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" fillcolor="#d4d4d4" stroked="f"/>
                  <v:line id="Line 586" o:spid="_x0000_s1612" style="position:absolute;visibility:visible;mso-wrap-style:square" from="8703,7766" to="8703,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" strokecolor="#d4d4d4" strokeweight="0"/>
                  <v:rect id="Rectangle 587" o:spid="_x0000_s1613" style="position:absolute;left:8703;top:7766;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" fillcolor="#d4d4d4" stroked="f"/>
                  <v:line id="Line 588" o:spid="_x0000_s1614" style="position:absolute;visibility:visible;mso-wrap-style:square" from="1813,8894" to="9368,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S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" strokeweight="0"/>
                  <v:rect id="Rectangle 589" o:spid="_x0000_s1615" style="position:absolute;left:1813;top:8894;width:755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" fillcolor="black" stroked="f"/>
                  <v:line id="Line 590" o:spid="_x0000_s1616" style="position:absolute;visibility:visible;mso-wrap-style:square" from="9359,7766" to="9359,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" strokecolor="#d4d4d4" strokeweight="0"/>
                  <v:rect id="Rectangle 591" o:spid="_x0000_s1617" style="position:absolute;left:9359;top:7766;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" fillcolor="#d4d4d4" stroked="f"/>
                  <v:line id="Line 592" o:spid="_x0000_s1618" style="position:absolute;visibility:visible;mso-wrap-style:square" from="0,9121" to="1813,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" strokecolor="#d4d4d4" strokeweight="0"/>
                  <v:rect id="Rectangle 593" o:spid="_x0000_s1619" style="position:absolute;top:9121;width:18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" fillcolor="#d4d4d4" stroked="f"/>
                  <v:line id="Line 594" o:spid="_x0000_s1620" style="position:absolute;visibility:visible;mso-wrap-style:square" from="1813,8905" to="1813,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" strokecolor="#d4d4d4" strokeweight="0"/>
                  <v:rect id="Rectangle 595" o:spid="_x0000_s1621" style="position:absolute;left:1813;top:8905;width:1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" fillcolor="#d4d4d4" stroked="f"/>
                  <v:line id="Line 596" o:spid="_x0000_s1622" style="position:absolute;visibility:visible;mso-wrap-style:square" from="2470,8905" to="2470,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" strokecolor="#d4d4d4" strokeweight="0"/>
                  <v:rect id="Rectangle 597" o:spid="_x0000_s1623" style="position:absolute;left:2470;top:8905;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" fillcolor="#d4d4d4" stroked="f"/>
                  <v:line id="Line 598" o:spid="_x0000_s1624" style="position:absolute;visibility:visible;mso-wrap-style:square" from="3016,8905" to="3016,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" strokecolor="#d4d4d4" strokeweight="0"/>
                  <v:rect id="Rectangle 599" o:spid="_x0000_s1625" style="position:absolute;left:3016;top:8905;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" fillcolor="#d4d4d4" stroked="f"/>
                  <v:line id="Line 600" o:spid="_x0000_s1626" style="position:absolute;visibility:visible;mso-wrap-style:square" from="3563,8905" to="3563,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" strokecolor="#d4d4d4" strokeweight="0"/>
                  <v:rect id="Rectangle 601" o:spid="_x0000_s1627" style="position:absolute;left:3563;top:8905;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" fillcolor="#d4d4d4" stroked="f"/>
                  <v:line id="Line 602" o:spid="_x0000_s1628" style="position:absolute;visibility:visible;mso-wrap-style:square" from="4110,8905" to="4110,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" strokecolor="#d4d4d4" strokeweight="0"/>
                  <v:rect id="Rectangle 603" o:spid="_x0000_s1629" style="position:absolute;left:4110;top:8905;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" fillcolor="#d4d4d4" stroked="f"/>
                  <v:line id="Line 604" o:spid="_x0000_s1630" style="position:absolute;visibility:visible;mso-wrap-style:square" from="4657,8905" to="4657,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" strokecolor="#d4d4d4" strokeweight="0"/>
                  <v:rect id="Rectangle 605" o:spid="_x0000_s1631" style="position:absolute;left:4657;top:8905;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" fillcolor="#d4d4d4" stroked="f"/>
                  <v:line id="Line 606" o:spid="_x0000_s1632" style="position:absolute;visibility:visible;mso-wrap-style:square" from="5203,8905" to="5203,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" strokecolor="#d4d4d4" strokeweight="0"/>
                  <v:rect id="Rectangle 607" o:spid="_x0000_s1633" style="position:absolute;left:5203;top:8905;width:1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" fillcolor="#d4d4d4" stroked="f"/>
                </v:group>
                <v:group id="Group 809" o:spid="_x0000_s1634" style="position:absolute;top:7561;width:59543;height:68186" coordsize="9377,1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line id="Line 609" o:spid="_x0000_s1635" style="position:absolute;visibility:visible;mso-wrap-style:square" from="5860,8905" to="5860,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" strokecolor="#d4d4d4" strokeweight="0"/>
                  <v:rect id="Rectangle 610" o:spid="_x0000_s1636" style="position:absolute;left:5860;top:8905;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" fillcolor="#d4d4d4" stroked="f"/>
                  <v:line id="Line 611" o:spid="_x0000_s1637" style="position:absolute;visibility:visible;mso-wrap-style:square" from="6406,8905" to="6406,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" strokecolor="#d4d4d4" strokeweight="0"/>
                  <v:rect id="Rectangle 612" o:spid="_x0000_s1638" style="position:absolute;left:6406;top:8905;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" fillcolor="#d4d4d4" stroked="f"/>
                  <v:line id="Line 613" o:spid="_x0000_s1639" style="position:absolute;visibility:visible;mso-wrap-style:square" from="6953,8905" to="6953,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" strokecolor="#d4d4d4" strokeweight="0"/>
                  <v:rect id="Rectangle 614" o:spid="_x0000_s1640" style="position:absolute;left:6953;top:8905;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" fillcolor="#d4d4d4" stroked="f"/>
                  <v:line id="Line 615" o:spid="_x0000_s1641" style="position:absolute;visibility:visible;mso-wrap-style:square" from="7500,8905" to="7500,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" strokecolor="#d4d4d4" strokeweight="0"/>
                  <v:rect id="Rectangle 616" o:spid="_x0000_s1642" style="position:absolute;left:7500;top:8905;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" fillcolor="#d4d4d4" stroked="f"/>
                  <v:line id="Line 617" o:spid="_x0000_s1643" style="position:absolute;visibility:visible;mso-wrap-style:square" from="8047,8905" to="8047,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" strokecolor="#d4d4d4" strokeweight="0"/>
                  <v:rect id="Rectangle 618" o:spid="_x0000_s1644" style="position:absolute;left:8047;top:8905;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" fillcolor="#d4d4d4" stroked="f"/>
                  <v:line id="Line 619" o:spid="_x0000_s1645" style="position:absolute;visibility:visible;mso-wrap-style:square" from="8703,8905" to="8703,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" strokecolor="#d4d4d4" strokeweight="0"/>
                  <v:rect id="Rectangle 620" o:spid="_x0000_s1646" style="position:absolute;left:8703;top:8905;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" fillcolor="#d4d4d4" stroked="f"/>
                  <v:line id="Line 621" o:spid="_x0000_s1647" style="position:absolute;visibility:visible;mso-wrap-style:square" from="1813,9121" to="936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" strokeweight="0"/>
                  <v:rect id="Rectangle 622" o:spid="_x0000_s1648" style="position:absolute;left:1813;top:9121;width:755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" fillcolor="black" stroked="f"/>
                  <v:line id="Line 623" o:spid="_x0000_s1649" style="position:absolute;visibility:visible;mso-wrap-style:square" from="9359,8905" to="9359,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" strokecolor="#d4d4d4" strokeweight="0"/>
                  <v:rect id="Rectangle 624" o:spid="_x0000_s1650" style="position:absolute;left:9359;top:8905;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" fillcolor="#d4d4d4" stroked="f"/>
                  <v:line id="Line 625" o:spid="_x0000_s1651" style="position:absolute;visibility:visible;mso-wrap-style:square" from="0,10032" to="1813,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" strokecolor="#d4d4d4" strokeweight="0"/>
                  <v:rect id="Rectangle 626" o:spid="_x0000_s1652" style="position:absolute;top:10032;width:18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" fillcolor="#d4d4d4" stroked="f"/>
                  <v:line id="Line 627" o:spid="_x0000_s1653" style="position:absolute;visibility:visible;mso-wrap-style:square" from="1813,9133" to="1813,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" strokecolor="#d4d4d4" strokeweight="0"/>
                  <v:rect id="Rectangle 628" o:spid="_x0000_s1654" style="position:absolute;left:1813;top:9133;width:1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" fillcolor="#d4d4d4" stroked="f"/>
                  <v:line id="Line 629" o:spid="_x0000_s1655" style="position:absolute;visibility:visible;mso-wrap-style:square" from="2470,9133" to="2470,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" strokecolor="#d4d4d4" strokeweight="0"/>
                  <v:rect id="Rectangle 630" o:spid="_x0000_s1656" style="position:absolute;left:2470;top:9133;width: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" fillcolor="#d4d4d4" stroked="f"/>
                  <v:line id="Line 631" o:spid="_x0000_s1657" style="position:absolute;visibility:visible;mso-wrap-style:square" from="3016,9133" to="3016,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" strokecolor="#d4d4d4" strokeweight="0"/>
                  <v:rect id="Rectangle 632" o:spid="_x0000_s1658" style="position:absolute;left:3016;top:9133;width: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" fillcolor="#d4d4d4" stroked="f"/>
                  <v:line id="Line 633" o:spid="_x0000_s1659" style="position:absolute;visibility:visible;mso-wrap-style:square" from="3563,9133" to="3563,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" strokecolor="#d4d4d4" strokeweight="0"/>
                  <v:rect id="Rectangle 634" o:spid="_x0000_s1660" style="position:absolute;left:3563;top:9133;width: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" fillcolor="#d4d4d4" stroked="f"/>
                  <v:line id="Line 635" o:spid="_x0000_s1661" style="position:absolute;visibility:visible;mso-wrap-style:square" from="4110,9133" to="4110,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" strokecolor="#d4d4d4" strokeweight="0"/>
                  <v:rect id="Rectangle 636" o:spid="_x0000_s1662" style="position:absolute;left:4110;top:9133;width: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" fillcolor="#d4d4d4" stroked="f"/>
                  <v:line id="Line 637" o:spid="_x0000_s1663" style="position:absolute;visibility:visible;mso-wrap-style:square" from="4657,9133" to="4657,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" strokecolor="#d4d4d4" strokeweight="0"/>
                  <v:rect id="Rectangle 638" o:spid="_x0000_s1664" style="position:absolute;left:4657;top:9133;width: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" fillcolor="#d4d4d4" stroked="f"/>
                  <v:line id="Line 639" o:spid="_x0000_s1665" style="position:absolute;visibility:visible;mso-wrap-style:square" from="5203,9133" to="5203,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" strokecolor="#d4d4d4" strokeweight="0"/>
                  <v:rect id="Rectangle 640" o:spid="_x0000_s1666" style="position:absolute;left:5203;top:9133;width:1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" fillcolor="#d4d4d4" stroked="f"/>
                  <v:line id="Line 641" o:spid="_x0000_s1667" style="position:absolute;visibility:visible;mso-wrap-style:square" from="5860,9133" to="5860,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" strokecolor="#d4d4d4" strokeweight="0"/>
                  <v:rect id="Rectangle 642" o:spid="_x0000_s1668" style="position:absolute;left:5860;top:9133;width: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" fillcolor="#d4d4d4" stroked="f"/>
                  <v:line id="Line 643" o:spid="_x0000_s1669" style="position:absolute;visibility:visible;mso-wrap-style:square" from="6406,9133" to="6406,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" strokecolor="#d4d4d4" strokeweight="0"/>
                  <v:rect id="Rectangle 644" o:spid="_x0000_s1670" style="position:absolute;left:6406;top:9133;width: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" fillcolor="#d4d4d4" stroked="f"/>
                  <v:line id="Line 645" o:spid="_x0000_s1671" style="position:absolute;visibility:visible;mso-wrap-style:square" from="6953,9133" to="6953,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" strokecolor="#d4d4d4" strokeweight="0"/>
                  <v:rect id="Rectangle 646" o:spid="_x0000_s1672" style="position:absolute;left:6953;top:9133;width: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" fillcolor="#d4d4d4" stroked="f"/>
                  <v:line id="Line 647" o:spid="_x0000_s1673" style="position:absolute;visibility:visible;mso-wrap-style:square" from="7500,9133" to="7500,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" strokecolor="#d4d4d4" strokeweight="0"/>
                  <v:rect id="Rectangle 648" o:spid="_x0000_s1674" style="position:absolute;left:7500;top:9133;width: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" fillcolor="#d4d4d4" stroked="f"/>
                  <v:line id="Line 649" o:spid="_x0000_s1675" style="position:absolute;visibility:visible;mso-wrap-style:square" from="8047,9133" to="8047,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" strokecolor="#d4d4d4" strokeweight="0"/>
                  <v:rect id="Rectangle 650" o:spid="_x0000_s1676" style="position:absolute;left:8047;top:9133;width: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" fillcolor="#d4d4d4" stroked="f"/>
                  <v:line id="Line 651" o:spid="_x0000_s1677" style="position:absolute;visibility:visible;mso-wrap-style:square" from="8703,9133" to="8703,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" strokecolor="#d4d4d4" strokeweight="0"/>
                  <v:rect id="Rectangle 652" o:spid="_x0000_s1678" style="position:absolute;left:8703;top:9133;width: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" fillcolor="#d4d4d4" stroked="f"/>
                  <v:line id="Line 653" o:spid="_x0000_s1679" style="position:absolute;visibility:visible;mso-wrap-style:square" from="1813,10032" to="9368,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" strokeweight="0"/>
                  <v:rect id="Rectangle 654" o:spid="_x0000_s1680" style="position:absolute;left:1813;top:10032;width:755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" fillcolor="black" stroked="f"/>
                  <v:line id="Line 655" o:spid="_x0000_s1681" style="position:absolute;visibility:visible;mso-wrap-style:square" from="9359,9133" to="9359,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" strokecolor="#d4d4d4" strokeweight="0"/>
                  <v:rect id="Rectangle 656" o:spid="_x0000_s1682" style="position:absolute;left:9359;top:9133;width: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" fillcolor="#d4d4d4" stroked="f"/>
                  <v:line id="Line 657" o:spid="_x0000_s1683" style="position:absolute;visibility:visible;mso-wrap-style:square" from="0,10260" to="1813,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" strokecolor="#d4d4d4" strokeweight="0"/>
                  <v:rect id="Rectangle 658" o:spid="_x0000_s1684" style="position:absolute;top:10260;width:181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" fillcolor="#d4d4d4" stroked="f"/>
                  <v:line id="Line 659" o:spid="_x0000_s1685" style="position:absolute;visibility:visible;mso-wrap-style:square" from="1813,10044" to="1813,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" strokecolor="#d4d4d4" strokeweight="0"/>
                  <v:rect id="Rectangle 660" o:spid="_x0000_s1686" style="position:absolute;left:1813;top:10044;width:1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" fillcolor="#d4d4d4" stroked="f"/>
                  <v:line id="Line 661" o:spid="_x0000_s1687" style="position:absolute;visibility:visible;mso-wrap-style:square" from="2470,10044" to="247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" strokecolor="#d4d4d4" strokeweight="0"/>
                  <v:rect id="Rectangle 662" o:spid="_x0000_s1688" style="position:absolute;left:2470;top:10044;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" fillcolor="#d4d4d4" stroked="f"/>
                  <v:line id="Line 663" o:spid="_x0000_s1689" style="position:absolute;visibility:visible;mso-wrap-style:square" from="3016,10044" to="3016,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" strokecolor="#d4d4d4" strokeweight="0"/>
                  <v:rect id="Rectangle 664" o:spid="_x0000_s1690" style="position:absolute;left:3016;top:10044;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" fillcolor="#d4d4d4" stroked="f"/>
                  <v:line id="Line 665" o:spid="_x0000_s1691" style="position:absolute;visibility:visible;mso-wrap-style:square" from="3563,10044" to="3563,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" strokecolor="#d4d4d4" strokeweight="0"/>
                  <v:rect id="Rectangle 666" o:spid="_x0000_s1692" style="position:absolute;left:3563;top:10044;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" fillcolor="#d4d4d4" stroked="f"/>
                  <v:line id="Line 667" o:spid="_x0000_s1693" style="position:absolute;visibility:visible;mso-wrap-style:square" from="4110,10044" to="411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" strokecolor="#d4d4d4" strokeweight="0"/>
                  <v:rect id="Rectangle 668" o:spid="_x0000_s1694" style="position:absolute;left:4110;top:10044;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" fillcolor="#d4d4d4" stroked="f"/>
                  <v:line id="Line 669" o:spid="_x0000_s1695" style="position:absolute;visibility:visible;mso-wrap-style:square" from="4657,10044" to="4657,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" strokecolor="#d4d4d4" strokeweight="0"/>
                  <v:rect id="Rectangle 670" o:spid="_x0000_s1696" style="position:absolute;left:4657;top:10044;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" fillcolor="#d4d4d4" stroked="f"/>
                  <v:line id="Line 671" o:spid="_x0000_s1697" style="position:absolute;visibility:visible;mso-wrap-style:square" from="5203,10044" to="5203,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" strokecolor="#d4d4d4" strokeweight="0"/>
                  <v:rect id="Rectangle 672" o:spid="_x0000_s1698" style="position:absolute;left:5203;top:10044;width:1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" fillcolor="#d4d4d4" stroked="f"/>
                  <v:line id="Line 673" o:spid="_x0000_s1699" style="position:absolute;visibility:visible;mso-wrap-style:square" from="5860,10044" to="586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" strokecolor="#d4d4d4" strokeweight="0"/>
                  <v:rect id="Rectangle 674" o:spid="_x0000_s1700" style="position:absolute;left:5860;top:10044;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" fillcolor="#d4d4d4" stroked="f"/>
                  <v:line id="Line 675" o:spid="_x0000_s1701" style="position:absolute;visibility:visible;mso-wrap-style:square" from="6406,10044" to="6406,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" strokecolor="#d4d4d4" strokeweight="0"/>
                  <v:rect id="Rectangle 676" o:spid="_x0000_s1702" style="position:absolute;left:6406;top:10044;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" fillcolor="#d4d4d4" stroked="f"/>
                  <v:line id="Line 677" o:spid="_x0000_s1703" style="position:absolute;visibility:visible;mso-wrap-style:square" from="6953,10044" to="6953,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" strokecolor="#d4d4d4" strokeweight="0"/>
                  <v:rect id="Rectangle 678" o:spid="_x0000_s1704" style="position:absolute;left:6953;top:10044;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" fillcolor="#d4d4d4" stroked="f"/>
                  <v:line id="Line 679" o:spid="_x0000_s1705" style="position:absolute;visibility:visible;mso-wrap-style:square" from="7500,10044" to="750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" strokecolor="#d4d4d4" strokeweight="0"/>
                  <v:rect id="Rectangle 680" o:spid="_x0000_s1706" style="position:absolute;left:7500;top:10044;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" fillcolor="#d4d4d4" stroked="f"/>
                  <v:line id="Line 681" o:spid="_x0000_s1707" style="position:absolute;visibility:visible;mso-wrap-style:square" from="8047,10044" to="8047,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" strokecolor="#d4d4d4" strokeweight="0"/>
                  <v:rect id="Rectangle 682" o:spid="_x0000_s1708" style="position:absolute;left:8047;top:10044;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" fillcolor="#d4d4d4" stroked="f"/>
                  <v:line id="Line 683" o:spid="_x0000_s1709" style="position:absolute;visibility:visible;mso-wrap-style:square" from="8703,10044" to="8703,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" strokecolor="#d4d4d4" strokeweight="0"/>
                  <v:rect id="Rectangle 684" o:spid="_x0000_s1710" style="position:absolute;left:8703;top:10044;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" fillcolor="#d4d4d4" stroked="f"/>
                  <v:line id="Line 685" o:spid="_x0000_s1711" style="position:absolute;visibility:visible;mso-wrap-style:square" from="1813,10260" to="9368,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" strokeweight="0"/>
                  <v:rect id="Rectangle 686" o:spid="_x0000_s1712" style="position:absolute;left:1813;top:10260;width:755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" fillcolor="black" stroked="f"/>
                  <v:line id="Line 687" o:spid="_x0000_s1713" style="position:absolute;visibility:visible;mso-wrap-style:square" from="9359,10044" to="9359,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" strokecolor="#d4d4d4" strokeweight="0"/>
                  <v:rect id="Rectangle 688" o:spid="_x0000_s1714" style="position:absolute;left:9359;top:10044;width: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" fillcolor="#d4d4d4" stroked="f"/>
                  <v:line id="Line 689" o:spid="_x0000_s1715" style="position:absolute;visibility:visible;mso-wrap-style:square" from="0,10488" to="1813,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" strokecolor="#d4d4d4" strokeweight="0"/>
                  <v:rect id="Rectangle 690" o:spid="_x0000_s1716" style="position:absolute;top:10488;width:181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" fillcolor="#d4d4d4" stroked="f"/>
                  <v:line id="Line 691" o:spid="_x0000_s1717" style="position:absolute;visibility:visible;mso-wrap-style:square" from="1813,10271" to="1813,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" strokecolor="#d4d4d4" strokeweight="0"/>
                  <v:rect id="Rectangle 692" o:spid="_x0000_s1718" style="position:absolute;left:1813;top:10271;width:10;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" fillcolor="#d4d4d4" stroked="f"/>
                  <v:line id="Line 693" o:spid="_x0000_s1719" style="position:absolute;visibility:visible;mso-wrap-style:square" from="2470,10271" to="2470,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" strokecolor="#d4d4d4" strokeweight="0"/>
                  <v:rect id="Rectangle 694" o:spid="_x0000_s1720" style="position:absolute;left:2470;top:10271;width: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" fillcolor="#d4d4d4" stroked="f"/>
                  <v:line id="Line 695" o:spid="_x0000_s1721" style="position:absolute;visibility:visible;mso-wrap-style:square" from="3016,10271" to="3016,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" strokecolor="#d4d4d4" strokeweight="0"/>
                  <v:rect id="Rectangle 696" o:spid="_x0000_s1722" style="position:absolute;left:3016;top:10271;width: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" fillcolor="#d4d4d4" stroked="f"/>
                  <v:line id="Line 697" o:spid="_x0000_s1723" style="position:absolute;visibility:visible;mso-wrap-style:square" from="3563,10271" to="3563,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" strokecolor="#d4d4d4" strokeweight="0"/>
                  <v:rect id="Rectangle 698" o:spid="_x0000_s1724" style="position:absolute;left:3563;top:10271;width: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" fillcolor="#d4d4d4" stroked="f"/>
                  <v:line id="Line 699" o:spid="_x0000_s1725" style="position:absolute;visibility:visible;mso-wrap-style:square" from="4110,10271" to="4110,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" strokecolor="#d4d4d4" strokeweight="0"/>
                  <v:rect id="Rectangle 700" o:spid="_x0000_s1726" style="position:absolute;left:4110;top:10271;width: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" fillcolor="#d4d4d4" stroked="f"/>
                  <v:line id="Line 701" o:spid="_x0000_s1727" style="position:absolute;visibility:visible;mso-wrap-style:square" from="4657,10271" to="4657,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" strokecolor="#d4d4d4" strokeweight="0"/>
                  <v:rect id="Rectangle 702" o:spid="_x0000_s1728" style="position:absolute;left:4657;top:10271;width: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" fillcolor="#d4d4d4" stroked="f"/>
                  <v:line id="Line 703" o:spid="_x0000_s1729" style="position:absolute;visibility:visible;mso-wrap-style:square" from="5203,10271" to="5203,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" strokecolor="#d4d4d4" strokeweight="0"/>
                  <v:rect id="Rectangle 704" o:spid="_x0000_s1730" style="position:absolute;left:5203;top:10271;width:10;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" fillcolor="#d4d4d4" stroked="f"/>
                  <v:line id="Line 705" o:spid="_x0000_s1731" style="position:absolute;visibility:visible;mso-wrap-style:square" from="5860,10271" to="5860,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" strokecolor="#d4d4d4" strokeweight="0"/>
                  <v:rect id="Rectangle 706" o:spid="_x0000_s1732" style="position:absolute;left:5860;top:10271;width: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" fillcolor="#d4d4d4" stroked="f"/>
                  <v:line id="Line 707" o:spid="_x0000_s1733" style="position:absolute;visibility:visible;mso-wrap-style:square" from="6406,10271" to="6406,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" strokecolor="#d4d4d4" strokeweight="0"/>
                  <v:rect id="Rectangle 708" o:spid="_x0000_s1734" style="position:absolute;left:6406;top:10271;width: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" fillcolor="#d4d4d4" stroked="f"/>
                  <v:line id="Line 709" o:spid="_x0000_s1735" style="position:absolute;visibility:visible;mso-wrap-style:square" from="6953,10271" to="6953,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" strokecolor="#d4d4d4" strokeweight="0"/>
                  <v:rect id="Rectangle 710" o:spid="_x0000_s1736" style="position:absolute;left:6953;top:10271;width: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" fillcolor="#d4d4d4" stroked="f"/>
                  <v:line id="Line 711" o:spid="_x0000_s1737" style="position:absolute;visibility:visible;mso-wrap-style:square" from="7500,10271" to="7500,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" strokecolor="#d4d4d4" strokeweight="0"/>
                  <v:rect id="Rectangle 712" o:spid="_x0000_s1738" style="position:absolute;left:7500;top:10271;width: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" fillcolor="#d4d4d4" stroked="f"/>
                  <v:line id="Line 713" o:spid="_x0000_s1739" style="position:absolute;visibility:visible;mso-wrap-style:square" from="8047,10271" to="8047,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" strokecolor="#d4d4d4" strokeweight="0"/>
                  <v:rect id="Rectangle 714" o:spid="_x0000_s1740" style="position:absolute;left:8047;top:10271;width: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" fillcolor="#d4d4d4" stroked="f"/>
                  <v:line id="Line 715" o:spid="_x0000_s1741" style="position:absolute;visibility:visible;mso-wrap-style:square" from="8703,10271" to="8703,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" strokecolor="#d4d4d4" strokeweight="0"/>
                  <v:rect id="Rectangle 716" o:spid="_x0000_s1742" style="position:absolute;left:8703;top:10271;width: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" fillcolor="#d4d4d4" stroked="f"/>
                  <v:line id="Line 717" o:spid="_x0000_s1743" style="position:absolute;visibility:visible;mso-wrap-style:square" from="1813,10488" to="9368,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" strokeweight="0"/>
                  <v:rect id="Rectangle 718" o:spid="_x0000_s1744" style="position:absolute;left:1813;top:10488;width:755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U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UvwyH8nolHQM4eAAAA//8DAFBLAQItABQABgAIAAAAIQDb4fbL7gAAAIUBAAATAAAAAAAA&#10;AAAAAAAAAAAAAABbQ29udGVudF9UeXBlc10ueG1sUEsBAi0AFAAGAAgAAAAhAFr0LFu/AAAAFQEA&#10;AAsAAAAAAAAAAAAAAAAAHwEAAF9yZWxzLy5yZWxzUEsBAi0AFAAGAAgAAAAhANhYxR/HAAAA3AAA&#10;AA8AAAAAAAAAAAAAAAAABwIAAGRycy9kb3ducmV2LnhtbFBLBQYAAAAAAwADALcAAAD7AgAAAAA=&#10;" fillcolor="black" stroked="f"/>
                  <v:line id="Line 719" o:spid="_x0000_s1745" style="position:absolute;visibility:visible;mso-wrap-style:square" from="9359,10271" to="9359,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" strokecolor="#d4d4d4" strokeweight="0"/>
                  <v:rect id="Rectangle 720" o:spid="_x0000_s1746" style="position:absolute;left:9359;top:10271;width: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" fillcolor="#d4d4d4" stroked="f"/>
                  <v:line id="Line 721" o:spid="_x0000_s1747" style="position:absolute;visibility:visible;mso-wrap-style:square" from="0,0" to="1,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" strokecolor="#d4d4d4" strokeweight="0"/>
                  <v:rect id="Rectangle 722" o:spid="_x0000_s1748" style="position:absolute;width:9;height:10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" fillcolor="#d4d4d4" stroked="f"/>
                  <v:line id="Line 723" o:spid="_x0000_s1749" style="position:absolute;visibility:visible;mso-wrap-style:square" from="1813,10499" to="1814,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" strokecolor="#d4d4d4" strokeweight="0"/>
                  <v:rect id="Rectangle 724" o:spid="_x0000_s1750" style="position:absolute;left:1813;top:10499;width:1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" fillcolor="#d4d4d4" stroked="f"/>
                  <v:line id="Line 725" o:spid="_x0000_s1751" style="position:absolute;visibility:visible;mso-wrap-style:square" from="2470,10499" to="2471,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" strokecolor="#d4d4d4" strokeweight="0"/>
                  <v:rect id="Rectangle 726" o:spid="_x0000_s1752" style="position:absolute;left:2470;top:10499;width: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" fillcolor="#d4d4d4" stroked="f"/>
                  <v:line id="Line 727" o:spid="_x0000_s1753" style="position:absolute;visibility:visible;mso-wrap-style:square" from="3016,10499" to="3017,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" strokecolor="#d4d4d4" strokeweight="0"/>
                  <v:rect id="Rectangle 728" o:spid="_x0000_s1754" style="position:absolute;left:3016;top:10499;width: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" fillcolor="#d4d4d4" stroked="f"/>
                  <v:line id="Line 729" o:spid="_x0000_s1755" style="position:absolute;visibility:visible;mso-wrap-style:square" from="3563,10499" to="3564,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" strokecolor="#d4d4d4" strokeweight="0"/>
                  <v:rect id="Rectangle 730" o:spid="_x0000_s1756" style="position:absolute;left:3563;top:10499;width: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" fillcolor="#d4d4d4" stroked="f"/>
                  <v:line id="Line 731" o:spid="_x0000_s1757" style="position:absolute;visibility:visible;mso-wrap-style:square" from="4110,10499" to="4111,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" strokecolor="#d4d4d4" strokeweight="0"/>
                  <v:rect id="Rectangle 732" o:spid="_x0000_s1758" style="position:absolute;left:4110;top:10499;width: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" fillcolor="#d4d4d4" stroked="f"/>
                  <v:line id="Line 733" o:spid="_x0000_s1759" style="position:absolute;visibility:visible;mso-wrap-style:square" from="4657,10499" to="4658,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" strokecolor="#d4d4d4" strokeweight="0"/>
                  <v:rect id="Rectangle 734" o:spid="_x0000_s1760" style="position:absolute;left:4657;top:10499;width: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" fillcolor="#d4d4d4" stroked="f"/>
                  <v:line id="Line 735" o:spid="_x0000_s1761" style="position:absolute;visibility:visible;mso-wrap-style:square" from="5203,10499" to="5204,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" strokecolor="#d4d4d4" strokeweight="0"/>
                  <v:rect id="Rectangle 736" o:spid="_x0000_s1762" style="position:absolute;left:5203;top:10499;width:1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" fillcolor="#d4d4d4" stroked="f"/>
                  <v:line id="Line 737" o:spid="_x0000_s1763" style="position:absolute;visibility:visible;mso-wrap-style:square" from="5860,10499" to="5861,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" strokecolor="#d4d4d4" strokeweight="0"/>
                  <v:rect id="Rectangle 738" o:spid="_x0000_s1764" style="position:absolute;left:5860;top:10499;width: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" fillcolor="#d4d4d4" stroked="f"/>
                  <v:line id="Line 739" o:spid="_x0000_s1765" style="position:absolute;visibility:visible;mso-wrap-style:square" from="6406,10499" to="6407,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" strokecolor="#d4d4d4" strokeweight="0"/>
                  <v:rect id="Rectangle 740" o:spid="_x0000_s1766" style="position:absolute;left:6406;top:10499;width: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" fillcolor="#d4d4d4" stroked="f"/>
                  <v:line id="Line 741" o:spid="_x0000_s1767" style="position:absolute;visibility:visible;mso-wrap-style:square" from="6953,10499" to="6954,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" strokecolor="#d4d4d4" strokeweight="0"/>
                  <v:rect id="Rectangle 742" o:spid="_x0000_s1768" style="position:absolute;left:6953;top:10499;width: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" fillcolor="#d4d4d4" stroked="f"/>
                  <v:line id="Line 743" o:spid="_x0000_s1769" style="position:absolute;visibility:visible;mso-wrap-style:square" from="7500,10499" to="7501,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" strokecolor="#d4d4d4" strokeweight="0"/>
                  <v:rect id="Rectangle 744" o:spid="_x0000_s1770" style="position:absolute;left:7500;top:10499;width: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" fillcolor="#d4d4d4" stroked="f"/>
                  <v:line id="Line 745" o:spid="_x0000_s1771" style="position:absolute;visibility:visible;mso-wrap-style:square" from="8047,10499" to="8048,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" strokecolor="#d4d4d4" strokeweight="0"/>
                  <v:rect id="Rectangle 746" o:spid="_x0000_s1772" style="position:absolute;left:8047;top:10499;width: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" fillcolor="#d4d4d4" stroked="f"/>
                  <v:line id="Line 747" o:spid="_x0000_s1773" style="position:absolute;visibility:visible;mso-wrap-style:square" from="8703,10499" to="8704,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" strokecolor="#d4d4d4" strokeweight="0"/>
                  <v:rect id="Rectangle 748" o:spid="_x0000_s1774" style="position:absolute;left:8703;top:10499;width: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" fillcolor="#d4d4d4" stroked="f"/>
                  <v:line id="Line 749" o:spid="_x0000_s1775" style="position:absolute;visibility:visible;mso-wrap-style:square" from="9359,10499" to="9360,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" strokecolor="#d4d4d4" strokeweight="0"/>
                  <v:rect id="Rectangle 750" o:spid="_x0000_s1776" style="position:absolute;left:9359;top:10499;width: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" fillcolor="#d4d4d4" stroked="f"/>
                  <v:line id="Line 751" o:spid="_x0000_s1777" style="position:absolute;visibility:visible;mso-wrap-style:square" from="0,0" to="9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" strokecolor="#d4d4d4" strokeweight="0"/>
                  <v:rect id="Rectangle 752" o:spid="_x0000_s1778" style="position:absolute;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" fillcolor="#d4d4d4" stroked="f"/>
                  <v:line id="Line 753" o:spid="_x0000_s1779" style="position:absolute;visibility:visible;mso-wrap-style:square" from="0,273" to="936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" strokecolor="#d4d4d4" strokeweight="0"/>
                  <v:rect id="Rectangle 754" o:spid="_x0000_s1780" style="position:absolute;top:273;width:937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" fillcolor="#d4d4d4" stroked="f"/>
                  <v:line id="Line 755" o:spid="_x0000_s1781" style="position:absolute;visibility:visible;mso-wrap-style:square" from="0,547" to="9368,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" strokecolor="#d4d4d4" strokeweight="0"/>
                  <v:rect id="Rectangle 756" o:spid="_x0000_s1782" style="position:absolute;top:547;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" fillcolor="#d4d4d4" stroked="f"/>
                  <v:line id="Line 757" o:spid="_x0000_s1783" style="position:absolute;visibility:visible;mso-wrap-style:square" from="0,774" to="936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" strokecolor="#d4d4d4" strokeweight="0"/>
                  <v:rect id="Rectangle 758" o:spid="_x0000_s1784" style="position:absolute;top:774;width:937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" fillcolor="#d4d4d4" stroked="f"/>
                  <v:line id="Line 759" o:spid="_x0000_s1785" style="position:absolute;visibility:visible;mso-wrap-style:square" from="0,1002" to="9368,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" strokecolor="#d4d4d4" strokeweight="0"/>
                  <v:rect id="Rectangle 760" o:spid="_x0000_s1786" style="position:absolute;top:1002;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" fillcolor="#d4d4d4" stroked="f"/>
                  <v:line id="Line 761" o:spid="_x0000_s1787" style="position:absolute;visibility:visible;mso-wrap-style:square" from="9368,1378" to="9369,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" strokecolor="#d4d4d4" strokeweight="0"/>
                  <v:rect id="Rectangle 762" o:spid="_x0000_s1788" style="position:absolute;left:9368;top:1378;width: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" fillcolor="#d4d4d4" stroked="f"/>
                  <v:line id="Line 763" o:spid="_x0000_s1789" style="position:absolute;visibility:visible;mso-wrap-style:square" from="0,1606" to="9368,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" strokecolor="#d4d4d4" strokeweight="0"/>
                  <v:rect id="Rectangle 764" o:spid="_x0000_s1790" style="position:absolute;top:1606;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" fillcolor="#d4d4d4" stroked="f"/>
                  <v:line id="Line 765" o:spid="_x0000_s1791" style="position:absolute;visibility:visible;mso-wrap-style:square" from="0,1833" to="9368,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" strokecolor="#d4d4d4" strokeweight="0"/>
                  <v:rect id="Rectangle 766" o:spid="_x0000_s1792" style="position:absolute;top:1833;width:937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" fillcolor="#d4d4d4" stroked="f"/>
                  <v:line id="Line 767" o:spid="_x0000_s1793" style="position:absolute;visibility:visible;mso-wrap-style:square" from="0,2061" to="9368,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" strokecolor="#d4d4d4" strokeweight="0"/>
                  <v:rect id="Rectangle 768" o:spid="_x0000_s1794" style="position:absolute;top:2061;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" fillcolor="#d4d4d4" stroked="f"/>
                  <v:line id="Line 769" o:spid="_x0000_s1795" style="position:absolute;visibility:visible;mso-wrap-style:square" from="0,2289" to="9368,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" strokecolor="#d4d4d4" strokeweight="0"/>
                  <v:rect id="Rectangle 770" o:spid="_x0000_s1796" style="position:absolute;top:2289;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" fillcolor="#d4d4d4" stroked="f"/>
                  <v:line id="Line 771" o:spid="_x0000_s1797" style="position:absolute;visibility:visible;mso-wrap-style:square" from="9368,2517" to="9369,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" strokecolor="#d4d4d4" strokeweight="0"/>
                  <v:rect id="Rectangle 772" o:spid="_x0000_s1798" style="position:absolute;left:9368;top:2517;width: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" fillcolor="#d4d4d4" stroked="f"/>
                  <v:line id="Line 773" o:spid="_x0000_s1799" style="position:absolute;visibility:visible;mso-wrap-style:square" from="0,2744" to="9368,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" strokecolor="#d4d4d4" strokeweight="0"/>
                  <v:rect id="Rectangle 774" o:spid="_x0000_s1800" style="position:absolute;top:2744;width:937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" fillcolor="#d4d4d4" stroked="f"/>
                  <v:line id="Line 775" o:spid="_x0000_s1801" style="position:absolute;visibility:visible;mso-wrap-style:square" from="0,2972" to="9368,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" strokecolor="#d4d4d4" strokeweight="0"/>
                  <v:rect id="Rectangle 776" o:spid="_x0000_s1802" style="position:absolute;top:2972;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" fillcolor="#d4d4d4" stroked="f"/>
                  <v:line id="Line 777" o:spid="_x0000_s1803" style="position:absolute;visibility:visible;mso-wrap-style:square" from="0,3200" to="9368,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" strokecolor="#d4d4d4" strokeweight="0"/>
                  <v:rect id="Rectangle 778" o:spid="_x0000_s1804" style="position:absolute;top:3200;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" fillcolor="#d4d4d4" stroked="f"/>
                  <v:line id="Line 779" o:spid="_x0000_s1805" style="position:absolute;visibility:visible;mso-wrap-style:square" from="9368,3428" to="936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" strokecolor="#d4d4d4" strokeweight="0"/>
                  <v:rect id="Rectangle 780" o:spid="_x0000_s1806" style="position:absolute;left:9368;top:3428;width: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" fillcolor="#d4d4d4" stroked="f"/>
                  <v:line id="Line 781" o:spid="_x0000_s1807" style="position:absolute;visibility:visible;mso-wrap-style:square" from="9368,3655" to="9369,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" strokecolor="#d4d4d4" strokeweight="0"/>
                  <v:rect id="Rectangle 782" o:spid="_x0000_s1808" style="position:absolute;left:9368;top:3655;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" fillcolor="#d4d4d4" stroked="f"/>
                  <v:line id="Line 783" o:spid="_x0000_s1809" style="position:absolute;visibility:visible;mso-wrap-style:square" from="0,3883" to="9368,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" strokecolor="#d4d4d4" strokeweight="0"/>
                  <v:rect id="Rectangle 784" o:spid="_x0000_s1810" style="position:absolute;top:3883;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" fillcolor="#d4d4d4" stroked="f"/>
                  <v:line id="Line 785" o:spid="_x0000_s1811" style="position:absolute;visibility:visible;mso-wrap-style:square" from="0,4111" to="9368,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" strokecolor="#d4d4d4" strokeweight="0"/>
                  <v:rect id="Rectangle 786" o:spid="_x0000_s1812" style="position:absolute;top:4111;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" fillcolor="#d4d4d4" stroked="f"/>
                  <v:line id="Line 787" o:spid="_x0000_s1813" style="position:absolute;visibility:visible;mso-wrap-style:square" from="0,4339" to="9368,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" strokecolor="#d4d4d4" strokeweight="0"/>
                  <v:rect id="Rectangle 788" o:spid="_x0000_s1814" style="position:absolute;top:4339;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" fillcolor="#d4d4d4" stroked="f"/>
                  <v:line id="Line 789" o:spid="_x0000_s1815" style="position:absolute;visibility:visible;mso-wrap-style:square" from="0,4566" to="9368,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" strokecolor="#d4d4d4" strokeweight="0"/>
                  <v:rect id="Rectangle 790" o:spid="_x0000_s1816" style="position:absolute;top:4566;width:937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" fillcolor="#d4d4d4" stroked="f"/>
                  <v:line id="Line 791" o:spid="_x0000_s1817" style="position:absolute;visibility:visible;mso-wrap-style:square" from="0,4794" to="9368,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" strokecolor="#d4d4d4" strokeweight="0"/>
                  <v:rect id="Rectangle 792" o:spid="_x0000_s1818" style="position:absolute;top:4794;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" fillcolor="#d4d4d4" stroked="f"/>
                  <v:line id="Line 793" o:spid="_x0000_s1819" style="position:absolute;visibility:visible;mso-wrap-style:square" from="0,5022" to="9368,5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" strokecolor="#d4d4d4" strokeweight="0"/>
                  <v:rect id="Rectangle 794" o:spid="_x0000_s1820" style="position:absolute;top:5022;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" fillcolor="#d4d4d4" stroked="f"/>
                  <v:line id="Line 795" o:spid="_x0000_s1821" style="position:absolute;visibility:visible;mso-wrap-style:square" from="0,5250" to="9368,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" strokecolor="#d4d4d4" strokeweight="0"/>
                  <v:rect id="Rectangle 796" o:spid="_x0000_s1822" style="position:absolute;top:5250;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" fillcolor="#d4d4d4" stroked="f"/>
                  <v:line id="Line 797" o:spid="_x0000_s1823" style="position:absolute;visibility:visible;mso-wrap-style:square" from="0,5477" to="9368,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" strokecolor="#d4d4d4" strokeweight="0"/>
                  <v:rect id="Rectangle 798" o:spid="_x0000_s1824" style="position:absolute;top:5477;width:937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" fillcolor="#d4d4d4" stroked="f"/>
                  <v:line id="Line 799" o:spid="_x0000_s1825" style="position:absolute;visibility:visible;mso-wrap-style:square" from="0,5705" to="9368,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" strokecolor="#d4d4d4" strokeweight="0"/>
                  <v:rect id="Rectangle 800" o:spid="_x0000_s1826" style="position:absolute;top:5705;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" fillcolor="#d4d4d4" stroked="f"/>
                  <v:line id="Line 801" o:spid="_x0000_s1827" style="position:absolute;visibility:visible;mso-wrap-style:square" from="0,5933" to="9368,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" strokecolor="#d4d4d4" strokeweight="0"/>
                  <v:rect id="Rectangle 802" o:spid="_x0000_s1828" style="position:absolute;top:5933;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" fillcolor="#d4d4d4" stroked="f"/>
                  <v:line id="Line 803" o:spid="_x0000_s1829" style="position:absolute;visibility:visible;mso-wrap-style:square" from="0,6161" to="9368,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" strokecolor="#d4d4d4" strokeweight="0"/>
                  <v:rect id="Rectangle 804" o:spid="_x0000_s1830" style="position:absolute;top:6161;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" fillcolor="#d4d4d4" stroked="f"/>
                  <v:line id="Line 805" o:spid="_x0000_s1831" style="position:absolute;visibility:visible;mso-wrap-style:square" from="0,6388" to="9368,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" strokecolor="#d4d4d4" strokeweight="0"/>
                  <v:rect id="Rectangle 806" o:spid="_x0000_s1832" style="position:absolute;top:6388;width:937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" fillcolor="#d4d4d4" stroked="f"/>
                  <v:line id="Line 807" o:spid="_x0000_s1833" style="position:absolute;visibility:visible;mso-wrap-style:square" from="0,6616" to="9368,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" strokecolor="#d4d4d4" strokeweight="0"/>
                  <v:rect id="Rectangle 808" o:spid="_x0000_s1834" style="position:absolute;top:6616;width:93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" fillcolor="#d4d4d4" stroked="f"/>
                </v:group>
                <v:line id="Line 810" o:spid="_x0000_s1835" style="position:absolute;visibility:visible;mso-wrap-style:square" from="0,51020" to="59486,5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" strokecolor="#d4d4d4" strokeweight="0"/>
                <v:rect id="Rectangle 811" o:spid="_x0000_s1836" style="position:absolute;top:51020;width:5954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" fillcolor="#d4d4d4" stroked="f"/>
                <v:line id="Line 812" o:spid="_x0000_s1837" style="position:absolute;visibility:visible;mso-wrap-style:square" from="0,52468" to="59486,5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" strokecolor="#d4d4d4" strokeweight="0"/>
                <v:rect id="Rectangle 813" o:spid="_x0000_s1838" style="position:absolute;top:52468;width:5954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" fillcolor="#d4d4d4" stroked="f"/>
                <v:line id="Line 814" o:spid="_x0000_s1839" style="position:absolute;visibility:visible;mso-wrap-style:square" from="0,53909" to="59486,5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" strokecolor="#d4d4d4" strokeweight="0"/>
                <v:rect id="Rectangle 815" o:spid="_x0000_s1840" style="position:absolute;top:53909;width:59543;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" fillcolor="#d4d4d4" stroked="f"/>
                <v:line id="Line 816" o:spid="_x0000_s1841" style="position:absolute;visibility:visible;mso-wrap-style:square" from="0,55357" to="59486,5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" strokecolor="#d4d4d4" strokeweight="0"/>
                <v:rect id="Rectangle 817" o:spid="_x0000_s1842" style="position:absolute;top:55357;width:5954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" fillcolor="#d4d4d4" stroked="f"/>
                <v:line id="Line 818" o:spid="_x0000_s1843" style="position:absolute;visibility:visible;mso-wrap-style:square" from="59486,56805" to="59493,5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" strokecolor="#d4d4d4" strokeweight="0"/>
                <v:rect id="Rectangle 819" o:spid="_x0000_s1844" style="position:absolute;left:59486;top:56805;width:5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" fillcolor="#d4d4d4" stroked="f"/>
                <v:line id="Line 820" o:spid="_x0000_s1845" style="position:absolute;visibility:visible;mso-wrap-style:square" from="0,58253" to="59486,58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" strokecolor="#d4d4d4" strokeweight="0"/>
                <v:rect id="Rectangle 821" o:spid="_x0000_s1846" style="position:absolute;top:58253;width:5954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" fillcolor="#d4d4d4" stroked="f"/>
                <v:line id="Line 822" o:spid="_x0000_s1847" style="position:absolute;visibility:visible;mso-wrap-style:square" from="0,59694" to="59486,5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" strokecolor="#d4d4d4" strokeweight="0"/>
                <v:rect id="Rectangle 823" o:spid="_x0000_s1848" style="position:absolute;top:59694;width:59543;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" fillcolor="#d4d4d4" stroked="f"/>
                <v:line id="Line 824" o:spid="_x0000_s1849" style="position:absolute;visibility:visible;mso-wrap-style:square" from="0,61142" to="59486,6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" strokecolor="#d4d4d4" strokeweight="0"/>
                <v:rect id="Rectangle 825" o:spid="_x0000_s1850" style="position:absolute;top:61142;width:5954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" fillcolor="#d4d4d4" stroked="f"/>
                <v:line id="Line 826" o:spid="_x0000_s1851" style="position:absolute;visibility:visible;mso-wrap-style:square" from="0,62590" to="59486,6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" strokecolor="#d4d4d4" strokeweight="0"/>
                <v:rect id="Rectangle 827" o:spid="_x0000_s1852" style="position:absolute;top:62590;width:5954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" fillcolor="#d4d4d4" stroked="f"/>
                <v:line id="Line 828" o:spid="_x0000_s1853" style="position:absolute;visibility:visible;mso-wrap-style:square" from="59486,64038" to="59493,6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" strokecolor="#d4d4d4" strokeweight="0"/>
                <v:rect id="Rectangle 829" o:spid="_x0000_s1854" style="position:absolute;left:59486;top:64038;width:5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" fillcolor="#d4d4d4" stroked="f"/>
                <v:line id="Line 830" o:spid="_x0000_s1855" style="position:absolute;visibility:visible;mso-wrap-style:square" from="59486,65479" to="59493,6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" strokecolor="#d4d4d4" strokeweight="0"/>
                <v:rect id="Rectangle 831" o:spid="_x0000_s1856" style="position:absolute;left:59486;top:65479;width:5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" fillcolor="#d4d4d4" stroked="f"/>
                <v:line id="Line 832" o:spid="_x0000_s1857" style="position:absolute;visibility:visible;mso-wrap-style:square" from="0,66927" to="59486,6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" strokecolor="#d4d4d4" strokeweight="0"/>
                <v:rect id="Rectangle 833" o:spid="_x0000_s1858" style="position:absolute;top:66927;width:5954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" fillcolor="#d4d4d4" stroked="f"/>
                <v:line id="Line 834" o:spid="_x0000_s1859" style="position:absolute;visibility:visible;mso-wrap-style:square" from="0,68375" to="59486,6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" strokecolor="#d4d4d4" strokeweight="0"/>
                <v:rect id="Rectangle 835" o:spid="_x0000_s1860" style="position:absolute;top:68375;width:5954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" fillcolor="#d4d4d4" stroked="f"/>
                <v:line id="Line 836" o:spid="_x0000_s1861" style="position:absolute;visibility:visible;mso-wrap-style:square" from="0,69823" to="59486,6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" strokecolor="#d4d4d4" strokeweight="0"/>
                <v:rect id="Rectangle 837" o:spid="_x0000_s1862" style="position:absolute;top:69823;width:59543;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" fillcolor="#d4d4d4" stroked="f"/>
                <v:line id="Line 838" o:spid="_x0000_s1863" style="position:absolute;visibility:visible;mso-wrap-style:square" from="59486,71264" to="59493,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" strokecolor="#d4d4d4" strokeweight="0"/>
                <v:rect id="Rectangle 839" o:spid="_x0000_s1864" style="position:absolute;left:59486;top:71264;width:5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" fillcolor="#d4d4d4" stroked="f"/>
                <v:line id="Line 840" o:spid="_x0000_s1865" style="position:absolute;visibility:visible;mso-wrap-style:square" from="59486,72712" to="59493,7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" strokecolor="#d4d4d4" strokeweight="0"/>
                <v:rect id="Rectangle 841" o:spid="_x0000_s1866" style="position:absolute;left:59486;top:72712;width:5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" fillcolor="#d4d4d4" stroked="f"/>
                <v:line id="Line 842" o:spid="_x0000_s1867" style="position:absolute;visibility:visible;mso-wrap-style:square" from="59486,74160" to="59493,7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" strokecolor="#d4d4d4" strokeweight="0"/>
                <v:rect id="Rectangle 843" o:spid="_x0000_s1868" style="position:absolute;left:59486;top:74160;width:57;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" fillcolor="#d4d4d4" stroked="f"/>
                <v:line id="Line 844" o:spid="_x0000_s1869" style="position:absolute;visibility:visible;mso-wrap-style:square" from="0,75601" to="59486,7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" strokecolor="#d4d4d4" strokeweight="0"/>
                <v:rect id="Rectangle 845" o:spid="_x0000_s1870" style="position:absolute;top:75601;width:5954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" fillcolor="#d4d4d4" stroked="f"/>
                <w10:wrap anchorx="page"/>
              </v:group>
            </w:pict>
          </mc:Fallback>
        </mc:AlternateContent>
      </w:r>
    </w:p>
    <w:bookmarkEnd w:id="13"/>
    <w:p w14:paraId="6C3FACC7" w14:textId="77777777"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28A76143" w14:textId="77777777"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7A0DEE9B" w14:textId="77777777"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228CB78A" w14:textId="77777777"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48A71F7C" w14:textId="77777777"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17EFB575" w14:textId="77777777"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52C0B744" w14:textId="77777777"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0FAF165A" w14:textId="77777777" w:rsidR="009D20E2" w:rsidRDefault="009D20E2" w:rsidP="00691C2D">
      <w:pPr>
        <w:pStyle w:val="Body"/>
        <w:widowControl w:val="0"/>
        <w:spacing w:after="0" w:line="240" w:lineRule="auto"/>
        <w:jc w:val="both"/>
        <w:rPr>
          <w:rStyle w:val="None"/>
          <w:rFonts w:ascii="Times New Roman" w:eastAsia="Times New Roman" w:hAnsi="Times New Roman" w:cs="Times New Roman"/>
          <w:sz w:val="24"/>
          <w:szCs w:val="24"/>
        </w:rPr>
      </w:pPr>
    </w:p>
    <w:p w14:paraId="5B2EDE97" w14:textId="15229A83" w:rsidR="00691C2D" w:rsidRPr="001D430E" w:rsidRDefault="00691C2D" w:rsidP="00691C2D">
      <w:pPr>
        <w:pStyle w:val="Body"/>
        <w:widowControl w:val="0"/>
        <w:spacing w:after="0" w:line="240" w:lineRule="auto"/>
        <w:jc w:val="both"/>
        <w:rPr>
          <w:rStyle w:val="None"/>
          <w:rFonts w:ascii="Times New Roman" w:eastAsia="Times New Roman" w:hAnsi="Times New Roman" w:cs="Times New Roman"/>
          <w:sz w:val="24"/>
          <w:szCs w:val="24"/>
        </w:rPr>
      </w:pPr>
    </w:p>
    <w:p w14:paraId="056EC3CC" w14:textId="64A80DDF" w:rsidR="009D20E2" w:rsidRDefault="009D20E2" w:rsidP="00A25FFE">
      <w:pPr>
        <w:pStyle w:val="Body"/>
        <w:spacing w:after="0" w:line="240" w:lineRule="auto"/>
        <w:rPr>
          <w:rStyle w:val="None"/>
          <w:rFonts w:ascii="Times New Roman" w:hAnsi="Times New Roman" w:cs="Times New Roman"/>
          <w:sz w:val="24"/>
          <w:szCs w:val="24"/>
        </w:rPr>
      </w:pPr>
    </w:p>
    <w:p w14:paraId="1E291694" w14:textId="12D82EEA" w:rsidR="009D20E2" w:rsidRDefault="009D20E2" w:rsidP="00A25FFE">
      <w:pPr>
        <w:pStyle w:val="Body"/>
        <w:spacing w:after="0" w:line="240" w:lineRule="auto"/>
        <w:rPr>
          <w:rStyle w:val="None"/>
          <w:rFonts w:ascii="Times New Roman" w:hAnsi="Times New Roman" w:cs="Times New Roman"/>
          <w:sz w:val="24"/>
          <w:szCs w:val="24"/>
        </w:rPr>
      </w:pPr>
    </w:p>
    <w:p w14:paraId="0A8C93D0" w14:textId="77777777" w:rsidR="009D20E2" w:rsidRDefault="009D20E2" w:rsidP="00A25FFE">
      <w:pPr>
        <w:pStyle w:val="Body"/>
        <w:spacing w:after="0" w:line="240" w:lineRule="auto"/>
        <w:rPr>
          <w:rStyle w:val="None"/>
          <w:rFonts w:ascii="Times New Roman" w:hAnsi="Times New Roman" w:cs="Times New Roman"/>
          <w:sz w:val="24"/>
          <w:szCs w:val="24"/>
        </w:rPr>
      </w:pPr>
    </w:p>
    <w:p w14:paraId="32332244" w14:textId="77777777" w:rsidR="009D20E2" w:rsidRDefault="009D20E2" w:rsidP="00A25FFE">
      <w:pPr>
        <w:pStyle w:val="Body"/>
        <w:spacing w:after="0" w:line="240" w:lineRule="auto"/>
        <w:rPr>
          <w:rStyle w:val="None"/>
          <w:rFonts w:ascii="Times New Roman" w:hAnsi="Times New Roman" w:cs="Times New Roman"/>
          <w:sz w:val="24"/>
          <w:szCs w:val="24"/>
        </w:rPr>
      </w:pPr>
    </w:p>
    <w:p w14:paraId="00963632" w14:textId="77777777" w:rsidR="009D20E2" w:rsidRDefault="009D20E2" w:rsidP="00A25FFE">
      <w:pPr>
        <w:pStyle w:val="Body"/>
        <w:spacing w:after="0" w:line="240" w:lineRule="auto"/>
        <w:rPr>
          <w:rStyle w:val="None"/>
          <w:rFonts w:ascii="Times New Roman" w:hAnsi="Times New Roman" w:cs="Times New Roman"/>
          <w:sz w:val="24"/>
          <w:szCs w:val="24"/>
        </w:rPr>
      </w:pPr>
    </w:p>
    <w:p w14:paraId="2F1E1505" w14:textId="77777777" w:rsidR="009D20E2" w:rsidRDefault="009D20E2" w:rsidP="00A25FFE">
      <w:pPr>
        <w:pStyle w:val="Body"/>
        <w:spacing w:after="0" w:line="240" w:lineRule="auto"/>
        <w:rPr>
          <w:rStyle w:val="None"/>
          <w:rFonts w:ascii="Times New Roman" w:hAnsi="Times New Roman" w:cs="Times New Roman"/>
          <w:sz w:val="24"/>
          <w:szCs w:val="24"/>
        </w:rPr>
      </w:pPr>
    </w:p>
    <w:p w14:paraId="315EDF23" w14:textId="77777777" w:rsidR="009D20E2" w:rsidRDefault="009D20E2" w:rsidP="00A25FFE">
      <w:pPr>
        <w:pStyle w:val="Body"/>
        <w:spacing w:after="0" w:line="240" w:lineRule="auto"/>
        <w:rPr>
          <w:rStyle w:val="None"/>
          <w:rFonts w:ascii="Times New Roman" w:hAnsi="Times New Roman" w:cs="Times New Roman"/>
          <w:sz w:val="24"/>
          <w:szCs w:val="24"/>
        </w:rPr>
      </w:pPr>
    </w:p>
    <w:p w14:paraId="4DFC4B10" w14:textId="77777777" w:rsidR="009D20E2" w:rsidRDefault="009D20E2" w:rsidP="00A25FFE">
      <w:pPr>
        <w:pStyle w:val="Body"/>
        <w:spacing w:after="0" w:line="240" w:lineRule="auto"/>
        <w:rPr>
          <w:rStyle w:val="None"/>
          <w:rFonts w:ascii="Times New Roman" w:hAnsi="Times New Roman" w:cs="Times New Roman"/>
          <w:sz w:val="24"/>
          <w:szCs w:val="24"/>
        </w:rPr>
      </w:pPr>
    </w:p>
    <w:p w14:paraId="5E8E224C" w14:textId="77777777" w:rsidR="009D20E2" w:rsidRDefault="009D20E2" w:rsidP="00A25FFE">
      <w:pPr>
        <w:pStyle w:val="Body"/>
        <w:spacing w:after="0" w:line="240" w:lineRule="auto"/>
        <w:rPr>
          <w:rStyle w:val="None"/>
          <w:rFonts w:ascii="Times New Roman" w:hAnsi="Times New Roman" w:cs="Times New Roman"/>
          <w:sz w:val="24"/>
          <w:szCs w:val="24"/>
        </w:rPr>
      </w:pPr>
    </w:p>
    <w:p w14:paraId="5656F336" w14:textId="77777777" w:rsidR="009D20E2" w:rsidRDefault="009D20E2" w:rsidP="00A25FFE">
      <w:pPr>
        <w:pStyle w:val="Body"/>
        <w:spacing w:after="0" w:line="240" w:lineRule="auto"/>
        <w:rPr>
          <w:rStyle w:val="None"/>
          <w:rFonts w:ascii="Times New Roman" w:hAnsi="Times New Roman" w:cs="Times New Roman"/>
          <w:sz w:val="24"/>
          <w:szCs w:val="24"/>
        </w:rPr>
      </w:pPr>
    </w:p>
    <w:p w14:paraId="086D3928" w14:textId="77777777" w:rsidR="009D20E2" w:rsidRDefault="009D20E2" w:rsidP="00A25FFE">
      <w:pPr>
        <w:pStyle w:val="Body"/>
        <w:spacing w:after="0" w:line="240" w:lineRule="auto"/>
        <w:rPr>
          <w:rStyle w:val="None"/>
          <w:rFonts w:ascii="Times New Roman" w:hAnsi="Times New Roman" w:cs="Times New Roman"/>
          <w:sz w:val="24"/>
          <w:szCs w:val="24"/>
        </w:rPr>
      </w:pPr>
    </w:p>
    <w:p w14:paraId="5105CAED" w14:textId="77777777" w:rsidR="009D20E2" w:rsidRDefault="009D20E2" w:rsidP="00A25FFE">
      <w:pPr>
        <w:pStyle w:val="Body"/>
        <w:spacing w:after="0" w:line="240" w:lineRule="auto"/>
        <w:rPr>
          <w:rStyle w:val="None"/>
          <w:rFonts w:ascii="Times New Roman" w:hAnsi="Times New Roman" w:cs="Times New Roman"/>
          <w:sz w:val="24"/>
          <w:szCs w:val="24"/>
        </w:rPr>
      </w:pPr>
    </w:p>
    <w:p w14:paraId="24FAA11B" w14:textId="77777777" w:rsidR="009D20E2" w:rsidRDefault="009D20E2" w:rsidP="00A25FFE">
      <w:pPr>
        <w:pStyle w:val="Body"/>
        <w:spacing w:after="0" w:line="240" w:lineRule="auto"/>
        <w:rPr>
          <w:rStyle w:val="None"/>
          <w:rFonts w:ascii="Times New Roman" w:hAnsi="Times New Roman" w:cs="Times New Roman"/>
          <w:sz w:val="24"/>
          <w:szCs w:val="24"/>
        </w:rPr>
      </w:pPr>
    </w:p>
    <w:p w14:paraId="59A76E72" w14:textId="77777777" w:rsidR="009D20E2" w:rsidRDefault="009D20E2" w:rsidP="00A25FFE">
      <w:pPr>
        <w:pStyle w:val="Body"/>
        <w:spacing w:after="0" w:line="240" w:lineRule="auto"/>
        <w:rPr>
          <w:rStyle w:val="None"/>
          <w:rFonts w:ascii="Times New Roman" w:hAnsi="Times New Roman" w:cs="Times New Roman"/>
          <w:sz w:val="24"/>
          <w:szCs w:val="24"/>
        </w:rPr>
      </w:pPr>
    </w:p>
    <w:p w14:paraId="069795B3" w14:textId="77777777" w:rsidR="009D20E2" w:rsidRDefault="009D20E2" w:rsidP="00A25FFE">
      <w:pPr>
        <w:pStyle w:val="Body"/>
        <w:spacing w:after="0" w:line="240" w:lineRule="auto"/>
        <w:rPr>
          <w:rStyle w:val="None"/>
          <w:rFonts w:ascii="Times New Roman" w:hAnsi="Times New Roman" w:cs="Times New Roman"/>
          <w:sz w:val="24"/>
          <w:szCs w:val="24"/>
        </w:rPr>
      </w:pPr>
    </w:p>
    <w:p w14:paraId="78EA2292" w14:textId="77777777" w:rsidR="009D20E2" w:rsidRDefault="009D20E2" w:rsidP="00A25FFE">
      <w:pPr>
        <w:pStyle w:val="Body"/>
        <w:spacing w:after="0" w:line="240" w:lineRule="auto"/>
        <w:rPr>
          <w:rStyle w:val="None"/>
          <w:rFonts w:ascii="Times New Roman" w:hAnsi="Times New Roman" w:cs="Times New Roman"/>
          <w:sz w:val="24"/>
          <w:szCs w:val="24"/>
        </w:rPr>
      </w:pPr>
    </w:p>
    <w:p w14:paraId="2A84C2C6" w14:textId="77777777" w:rsidR="009D20E2" w:rsidRDefault="009D20E2" w:rsidP="00A25FFE">
      <w:pPr>
        <w:pStyle w:val="Body"/>
        <w:spacing w:after="0" w:line="240" w:lineRule="auto"/>
        <w:rPr>
          <w:rStyle w:val="None"/>
          <w:rFonts w:ascii="Times New Roman" w:hAnsi="Times New Roman" w:cs="Times New Roman"/>
          <w:sz w:val="24"/>
          <w:szCs w:val="24"/>
        </w:rPr>
      </w:pPr>
    </w:p>
    <w:p w14:paraId="301E1F7F" w14:textId="041751EF" w:rsidR="00691C2D" w:rsidRDefault="00691C2D" w:rsidP="00691C2D">
      <w:pPr>
        <w:pStyle w:val="Body"/>
        <w:spacing w:after="0" w:line="240" w:lineRule="auto"/>
        <w:jc w:val="both"/>
        <w:rPr>
          <w:rStyle w:val="None"/>
          <w:rFonts w:ascii="Times New Roman" w:eastAsia="Times New Roman" w:hAnsi="Times New Roman" w:cs="Times New Roman"/>
          <w:sz w:val="24"/>
          <w:szCs w:val="24"/>
        </w:rPr>
      </w:pPr>
    </w:p>
    <w:p w14:paraId="1DDDCDAD" w14:textId="2FF6218B" w:rsidR="00F20E7E" w:rsidRDefault="00F20E7E" w:rsidP="00A615CA">
      <w:pPr>
        <w:pStyle w:val="Body"/>
        <w:spacing w:after="0" w:line="240" w:lineRule="auto"/>
        <w:jc w:val="both"/>
        <w:rPr>
          <w:rStyle w:val="None"/>
          <w:rFonts w:ascii="Times New Roman" w:hAnsi="Times New Roman" w:cs="Times New Roman"/>
          <w:b/>
          <w:sz w:val="24"/>
          <w:szCs w:val="24"/>
        </w:rPr>
      </w:pPr>
    </w:p>
    <w:p w14:paraId="1071A977" w14:textId="6C5480B2" w:rsidR="00F20E7E" w:rsidRPr="00691C2D" w:rsidRDefault="00F20E7E" w:rsidP="00A615CA">
      <w:pPr>
        <w:pStyle w:val="Body"/>
        <w:spacing w:after="0" w:line="240" w:lineRule="auto"/>
        <w:jc w:val="both"/>
        <w:rPr>
          <w:rStyle w:val="None"/>
          <w:rFonts w:ascii="Times New Roman" w:hAnsi="Times New Roman" w:cs="Times New Roman"/>
          <w:b/>
          <w:sz w:val="24"/>
          <w:szCs w:val="24"/>
        </w:rPr>
      </w:pPr>
    </w:p>
    <w:p w14:paraId="6DDAC34A" w14:textId="3087FC9B" w:rsidR="00691C2D" w:rsidRDefault="00691C2D" w:rsidP="00691C2D">
      <w:pPr>
        <w:pStyle w:val="Body"/>
        <w:spacing w:after="0" w:line="240" w:lineRule="auto"/>
        <w:jc w:val="both"/>
        <w:rPr>
          <w:rStyle w:val="None"/>
          <w:rFonts w:ascii="Times New Roman" w:hAnsi="Times New Roman" w:cs="Times New Roman"/>
          <w:sz w:val="24"/>
          <w:szCs w:val="24"/>
        </w:rPr>
      </w:pPr>
    </w:p>
    <w:p w14:paraId="7C82D727" w14:textId="77777777" w:rsidR="00691C2D" w:rsidRDefault="00691C2D" w:rsidP="00691C2D">
      <w:pPr>
        <w:pStyle w:val="Body"/>
        <w:spacing w:after="0" w:line="240" w:lineRule="auto"/>
        <w:jc w:val="both"/>
        <w:rPr>
          <w:rStyle w:val="None"/>
          <w:rFonts w:ascii="Times New Roman" w:hAnsi="Times New Roman" w:cs="Times New Roman"/>
          <w:sz w:val="24"/>
          <w:szCs w:val="24"/>
        </w:rPr>
      </w:pPr>
    </w:p>
    <w:p w14:paraId="111E14C7" w14:textId="77777777" w:rsidR="009D20E2" w:rsidRDefault="009D20E2" w:rsidP="00691C2D">
      <w:pPr>
        <w:pStyle w:val="Body"/>
        <w:spacing w:after="0" w:line="240" w:lineRule="auto"/>
        <w:rPr>
          <w:rStyle w:val="None"/>
          <w:rFonts w:ascii="Times New Roman" w:hAnsi="Times New Roman" w:cs="Times New Roman"/>
          <w:b/>
          <w:sz w:val="24"/>
          <w:szCs w:val="24"/>
        </w:rPr>
      </w:pPr>
    </w:p>
    <w:p w14:paraId="4F0618FE" w14:textId="77777777" w:rsidR="009D20E2" w:rsidRDefault="009D20E2" w:rsidP="00691C2D">
      <w:pPr>
        <w:pStyle w:val="Body"/>
        <w:spacing w:after="0" w:line="240" w:lineRule="auto"/>
        <w:rPr>
          <w:rStyle w:val="None"/>
          <w:rFonts w:ascii="Times New Roman" w:hAnsi="Times New Roman" w:cs="Times New Roman"/>
          <w:b/>
          <w:sz w:val="24"/>
          <w:szCs w:val="24"/>
        </w:rPr>
      </w:pPr>
    </w:p>
    <w:p w14:paraId="3CB048EF" w14:textId="77777777" w:rsidR="009D20E2" w:rsidRDefault="009D20E2" w:rsidP="00691C2D">
      <w:pPr>
        <w:pStyle w:val="Body"/>
        <w:spacing w:after="0" w:line="240" w:lineRule="auto"/>
        <w:rPr>
          <w:rStyle w:val="None"/>
          <w:rFonts w:ascii="Times New Roman" w:hAnsi="Times New Roman" w:cs="Times New Roman"/>
          <w:b/>
          <w:sz w:val="24"/>
          <w:szCs w:val="24"/>
        </w:rPr>
      </w:pPr>
    </w:p>
    <w:p w14:paraId="4096400C" w14:textId="77777777" w:rsidR="009D20E2" w:rsidRDefault="009D20E2" w:rsidP="00691C2D">
      <w:pPr>
        <w:pStyle w:val="Body"/>
        <w:spacing w:after="0" w:line="240" w:lineRule="auto"/>
        <w:rPr>
          <w:rStyle w:val="None"/>
          <w:rFonts w:ascii="Times New Roman" w:hAnsi="Times New Roman" w:cs="Times New Roman"/>
          <w:b/>
          <w:sz w:val="24"/>
          <w:szCs w:val="24"/>
        </w:rPr>
      </w:pPr>
    </w:p>
    <w:p w14:paraId="15EC0360" w14:textId="77777777" w:rsidR="009D20E2" w:rsidRDefault="009D20E2" w:rsidP="00691C2D">
      <w:pPr>
        <w:pStyle w:val="Body"/>
        <w:spacing w:after="0" w:line="240" w:lineRule="auto"/>
        <w:rPr>
          <w:rStyle w:val="None"/>
          <w:rFonts w:ascii="Times New Roman" w:hAnsi="Times New Roman" w:cs="Times New Roman"/>
          <w:b/>
          <w:sz w:val="24"/>
          <w:szCs w:val="24"/>
        </w:rPr>
      </w:pPr>
    </w:p>
    <w:p w14:paraId="1B01A2A0" w14:textId="77777777" w:rsidR="009D20E2" w:rsidRDefault="009D20E2" w:rsidP="00691C2D">
      <w:pPr>
        <w:pStyle w:val="Body"/>
        <w:spacing w:after="0" w:line="240" w:lineRule="auto"/>
        <w:rPr>
          <w:rStyle w:val="None"/>
          <w:rFonts w:ascii="Times New Roman" w:hAnsi="Times New Roman" w:cs="Times New Roman"/>
          <w:b/>
          <w:sz w:val="24"/>
          <w:szCs w:val="24"/>
        </w:rPr>
      </w:pPr>
    </w:p>
    <w:p w14:paraId="143D64DE" w14:textId="17833493" w:rsidR="009D20E2" w:rsidRDefault="009D20E2" w:rsidP="00691C2D">
      <w:pPr>
        <w:pStyle w:val="Body"/>
        <w:spacing w:after="0" w:line="240" w:lineRule="auto"/>
        <w:rPr>
          <w:rStyle w:val="None"/>
          <w:rFonts w:ascii="Times New Roman" w:hAnsi="Times New Roman" w:cs="Times New Roman"/>
          <w:b/>
          <w:sz w:val="24"/>
          <w:szCs w:val="24"/>
        </w:rPr>
      </w:pPr>
    </w:p>
    <w:p w14:paraId="7172E66F" w14:textId="77777777" w:rsidR="009D20E2" w:rsidRDefault="009D20E2" w:rsidP="00691C2D">
      <w:pPr>
        <w:pStyle w:val="Body"/>
        <w:spacing w:after="0" w:line="240" w:lineRule="auto"/>
        <w:jc w:val="both"/>
        <w:rPr>
          <w:rStyle w:val="None"/>
          <w:rFonts w:ascii="Times New Roman" w:hAnsi="Times New Roman" w:cs="Times New Roman"/>
          <w:b/>
          <w:sz w:val="24"/>
          <w:szCs w:val="24"/>
        </w:rPr>
      </w:pPr>
    </w:p>
    <w:p w14:paraId="6269BDC3" w14:textId="77777777" w:rsidR="009D20E2" w:rsidRDefault="009D20E2" w:rsidP="00691C2D">
      <w:pPr>
        <w:pStyle w:val="Body"/>
        <w:spacing w:after="0" w:line="240" w:lineRule="auto"/>
        <w:jc w:val="both"/>
        <w:rPr>
          <w:rStyle w:val="None"/>
          <w:rFonts w:ascii="Times New Roman" w:hAnsi="Times New Roman" w:cs="Times New Roman"/>
          <w:b/>
          <w:sz w:val="24"/>
          <w:szCs w:val="24"/>
        </w:rPr>
      </w:pPr>
    </w:p>
    <w:p w14:paraId="00DB32B2" w14:textId="77777777" w:rsidR="009D20E2" w:rsidRDefault="009D20E2" w:rsidP="00691C2D">
      <w:pPr>
        <w:pStyle w:val="Body"/>
        <w:spacing w:after="0" w:line="240" w:lineRule="auto"/>
        <w:jc w:val="both"/>
        <w:rPr>
          <w:rStyle w:val="None"/>
          <w:rFonts w:ascii="Times New Roman" w:hAnsi="Times New Roman" w:cs="Times New Roman"/>
          <w:b/>
          <w:sz w:val="24"/>
          <w:szCs w:val="24"/>
        </w:rPr>
      </w:pPr>
    </w:p>
    <w:p w14:paraId="25F63CFA" w14:textId="52722AA7" w:rsidR="00691C2D" w:rsidRPr="00691C2D" w:rsidRDefault="00691C2D" w:rsidP="00691C2D">
      <w:pPr>
        <w:pStyle w:val="Body"/>
        <w:spacing w:after="0" w:line="240" w:lineRule="auto"/>
        <w:jc w:val="both"/>
        <w:rPr>
          <w:rStyle w:val="None"/>
          <w:rFonts w:ascii="Times New Roman" w:hAnsi="Times New Roman" w:cs="Times New Roman"/>
          <w:b/>
          <w:sz w:val="24"/>
          <w:szCs w:val="24"/>
        </w:rPr>
      </w:pPr>
      <w:r w:rsidRPr="00691C2D">
        <w:rPr>
          <w:rStyle w:val="None"/>
          <w:rFonts w:ascii="Times New Roman" w:hAnsi="Times New Roman" w:cs="Times New Roman"/>
          <w:b/>
          <w:sz w:val="24"/>
          <w:szCs w:val="24"/>
        </w:rPr>
        <w:t>Balance Sheet (Year-End 2020)</w:t>
      </w:r>
    </w:p>
    <w:p w14:paraId="5C44E6D8" w14:textId="5ECBC1C8" w:rsidR="00691C2D" w:rsidRDefault="00691C2D" w:rsidP="005C25F8">
      <w:pPr>
        <w:pStyle w:val="Body"/>
        <w:spacing w:after="0" w:line="240" w:lineRule="auto"/>
      </w:pPr>
    </w:p>
    <w:p w14:paraId="3EE20F52" w14:textId="38670CA3" w:rsidR="00BB2E70" w:rsidRPr="002135E3" w:rsidRDefault="002135E3" w:rsidP="00BE5F7D">
      <w:pPr>
        <w:pStyle w:val="Body"/>
        <w:spacing w:after="0" w:line="240" w:lineRule="auto"/>
        <w:rPr>
          <w:rStyle w:val="None"/>
          <w:rFonts w:ascii="Times New Roman" w:hAnsi="Times New Roman" w:cs="Times New Roman"/>
          <w:bCs/>
          <w:color w:val="auto"/>
          <w:sz w:val="24"/>
          <w:szCs w:val="26"/>
          <w:u w:color="ED7D31"/>
        </w:rPr>
      </w:pPr>
      <w:r w:rsidRPr="002135E3">
        <w:rPr>
          <w:rStyle w:val="None"/>
          <w:rFonts w:ascii="Times New Roman" w:hAnsi="Times New Roman" w:cs="Times New Roman"/>
          <w:bCs/>
          <w:color w:val="auto"/>
          <w:sz w:val="24"/>
          <w:szCs w:val="26"/>
          <w:u w:color="ED7D31"/>
        </w:rPr>
        <w:t>Be</w:t>
      </w:r>
      <w:r>
        <w:rPr>
          <w:rStyle w:val="None"/>
          <w:rFonts w:ascii="Times New Roman" w:hAnsi="Times New Roman" w:cs="Times New Roman"/>
          <w:bCs/>
          <w:color w:val="auto"/>
          <w:sz w:val="24"/>
          <w:szCs w:val="26"/>
          <w:u w:color="ED7D31"/>
        </w:rPr>
        <w:t xml:space="preserve">low is the balance sheet for </w:t>
      </w:r>
      <w:r w:rsidR="009D20E2">
        <w:rPr>
          <w:rStyle w:val="None"/>
          <w:rFonts w:ascii="Times New Roman" w:hAnsi="Times New Roman" w:cs="Times New Roman"/>
          <w:bCs/>
          <w:color w:val="auto"/>
          <w:sz w:val="24"/>
          <w:szCs w:val="26"/>
          <w:u w:color="ED7D31"/>
        </w:rPr>
        <w:t>Bonzai</w:t>
      </w:r>
      <w:r>
        <w:rPr>
          <w:rStyle w:val="None"/>
          <w:rFonts w:ascii="Times New Roman" w:hAnsi="Times New Roman" w:cs="Times New Roman"/>
          <w:bCs/>
          <w:color w:val="auto"/>
          <w:sz w:val="24"/>
          <w:szCs w:val="26"/>
          <w:u w:color="ED7D31"/>
        </w:rPr>
        <w:t xml:space="preserve"> Chocolates as of the end of the first full year of operation. As the business operates principally on a cash basis, it did not have any outstanding payables on </w:t>
      </w:r>
      <w:r>
        <w:rPr>
          <w:rStyle w:val="None"/>
          <w:rFonts w:ascii="Times New Roman" w:hAnsi="Times New Roman" w:cs="Times New Roman"/>
          <w:bCs/>
          <w:color w:val="auto"/>
          <w:sz w:val="24"/>
          <w:szCs w:val="26"/>
          <w:u w:color="ED7D31"/>
        </w:rPr>
        <w:lastRenderedPageBreak/>
        <w:t>December 31, 2020.  The equipment is valued based on the actual purchase price in 2019 and these assets have not been depreciated.  The owners have invested close to $13,000 of their own money in the business. All money earned to date has been reinvested in the business. This includes retained earnings of $2</w:t>
      </w:r>
      <w:r w:rsidR="00BE5F7D">
        <w:rPr>
          <w:rStyle w:val="None"/>
          <w:rFonts w:ascii="Times New Roman" w:hAnsi="Times New Roman" w:cs="Times New Roman"/>
          <w:bCs/>
          <w:color w:val="auto"/>
          <w:sz w:val="24"/>
          <w:szCs w:val="26"/>
          <w:u w:color="ED7D31"/>
        </w:rPr>
        <w:t>,</w:t>
      </w:r>
      <w:r>
        <w:rPr>
          <w:rStyle w:val="None"/>
          <w:rFonts w:ascii="Times New Roman" w:hAnsi="Times New Roman" w:cs="Times New Roman"/>
          <w:bCs/>
          <w:color w:val="auto"/>
          <w:sz w:val="24"/>
          <w:szCs w:val="26"/>
          <w:u w:color="ED7D31"/>
        </w:rPr>
        <w:t xml:space="preserve">604 in 2020 and $4,461 in 2019. The higher number in 2019 reflects the fact that the business was only open in the fourth quarter which is the period in which the biggest proportion of annual revenue is earned due to the Christmas holidays, while a number of key expenses </w:t>
      </w:r>
      <w:r w:rsidR="00BE5F7D">
        <w:rPr>
          <w:rStyle w:val="None"/>
          <w:rFonts w:ascii="Times New Roman" w:hAnsi="Times New Roman" w:cs="Times New Roman"/>
          <w:bCs/>
          <w:color w:val="auto"/>
          <w:sz w:val="24"/>
          <w:szCs w:val="26"/>
          <w:u w:color="ED7D31"/>
        </w:rPr>
        <w:t>were only incurred in early 2020 once the revenue from Christmas was realized. The accumulated adjustment figure is a reflection of an opening balance equity adjustment from Paypal.</w:t>
      </w:r>
      <w:r>
        <w:rPr>
          <w:rStyle w:val="None"/>
          <w:rFonts w:ascii="Times New Roman" w:hAnsi="Times New Roman" w:cs="Times New Roman"/>
          <w:bCs/>
          <w:color w:val="auto"/>
          <w:sz w:val="24"/>
          <w:szCs w:val="26"/>
          <w:u w:color="ED7D31"/>
        </w:rPr>
        <w:t xml:space="preserve"> </w:t>
      </w:r>
      <w:r w:rsidR="00BE5F7D">
        <w:rPr>
          <w:rStyle w:val="None"/>
          <w:rFonts w:ascii="Times New Roman" w:hAnsi="Times New Roman" w:cs="Times New Roman"/>
          <w:bCs/>
          <w:color w:val="auto"/>
          <w:sz w:val="24"/>
          <w:szCs w:val="26"/>
          <w:u w:color="ED7D31"/>
        </w:rPr>
        <w:t>The balance sheet suggests a conservative valuation of the business at just under $19,000.</w:t>
      </w:r>
    </w:p>
    <w:p w14:paraId="51560483" w14:textId="77777777" w:rsidR="002135E3" w:rsidRPr="002135E3" w:rsidRDefault="002135E3" w:rsidP="002135E3">
      <w:pPr>
        <w:tabs>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Calibri" w:eastAsia="Times New Roman" w:hAnsi="Calibri" w:cs="Calibri"/>
          <w:b/>
          <w:bCs/>
          <w:color w:val="000000"/>
          <w:sz w:val="26"/>
          <w:szCs w:val="26"/>
        </w:rPr>
        <w:tab/>
      </w:r>
      <w:r w:rsidRPr="002135E3">
        <w:rPr>
          <w:rFonts w:ascii="Times New Roman" w:eastAsia="Times New Roman" w:hAnsi="Times New Roman" w:cs="Times New Roman"/>
          <w:sz w:val="20"/>
          <w:szCs w:val="20"/>
        </w:rPr>
        <w:tab/>
      </w:r>
    </w:p>
    <w:p w14:paraId="1B347AE7" w14:textId="60402413" w:rsidR="002135E3" w:rsidRPr="002135E3" w:rsidRDefault="002135E3" w:rsidP="002135E3">
      <w:pPr>
        <w:tabs>
          <w:tab w:val="left" w:pos="6848"/>
          <w:tab w:val="left" w:pos="8123"/>
          <w:tab w:val="left" w:pos="8403"/>
        </w:tabs>
        <w:spacing w:after="0" w:line="240" w:lineRule="auto"/>
        <w:ind w:left="108"/>
        <w:jc w:val="center"/>
        <w:rPr>
          <w:rFonts w:ascii="Times New Roman" w:eastAsia="Times New Roman" w:hAnsi="Times New Roman" w:cs="Times New Roman"/>
          <w:b/>
          <w:bCs/>
          <w:color w:val="000000"/>
          <w:szCs w:val="26"/>
        </w:rPr>
      </w:pPr>
      <w:r w:rsidRPr="002135E3">
        <w:rPr>
          <w:rFonts w:ascii="Times New Roman" w:eastAsia="Times New Roman" w:hAnsi="Times New Roman" w:cs="Times New Roman"/>
          <w:b/>
          <w:bCs/>
          <w:color w:val="000000"/>
          <w:szCs w:val="26"/>
        </w:rPr>
        <w:t>Balance Sheet---</w:t>
      </w:r>
      <w:r w:rsidR="009D20E2">
        <w:rPr>
          <w:rFonts w:ascii="Times New Roman" w:eastAsia="Times New Roman" w:hAnsi="Times New Roman" w:cs="Times New Roman"/>
          <w:b/>
          <w:bCs/>
          <w:color w:val="000000"/>
          <w:szCs w:val="26"/>
        </w:rPr>
        <w:t>Bonzai</w:t>
      </w:r>
      <w:r w:rsidRPr="002135E3">
        <w:rPr>
          <w:rFonts w:ascii="Times New Roman" w:eastAsia="Times New Roman" w:hAnsi="Times New Roman" w:cs="Times New Roman"/>
          <w:b/>
          <w:bCs/>
          <w:color w:val="000000"/>
          <w:szCs w:val="26"/>
        </w:rPr>
        <w:t xml:space="preserve"> Chocolates, LLC</w:t>
      </w:r>
    </w:p>
    <w:p w14:paraId="6BF7FFE9" w14:textId="6457E68C" w:rsidR="002135E3" w:rsidRPr="002135E3" w:rsidRDefault="002135E3" w:rsidP="002135E3">
      <w:pPr>
        <w:tabs>
          <w:tab w:val="left" w:pos="6848"/>
          <w:tab w:val="left" w:pos="8123"/>
          <w:tab w:val="left" w:pos="8403"/>
        </w:tabs>
        <w:spacing w:after="0" w:line="240" w:lineRule="auto"/>
        <w:ind w:left="108"/>
        <w:jc w:val="center"/>
        <w:rPr>
          <w:rFonts w:ascii="Times New Roman" w:eastAsia="Times New Roman" w:hAnsi="Times New Roman" w:cs="Times New Roman"/>
          <w:sz w:val="18"/>
          <w:szCs w:val="20"/>
        </w:rPr>
      </w:pPr>
      <w:r w:rsidRPr="002135E3">
        <w:rPr>
          <w:rFonts w:ascii="Times New Roman" w:eastAsia="Times New Roman" w:hAnsi="Times New Roman" w:cs="Times New Roman"/>
          <w:b/>
          <w:bCs/>
          <w:color w:val="000000"/>
          <w:szCs w:val="26"/>
        </w:rPr>
        <w:t>December 31, 2020</w:t>
      </w:r>
    </w:p>
    <w:p w14:paraId="2421842F" w14:textId="77777777"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b/>
          <w:bCs/>
          <w:color w:val="000000"/>
        </w:rPr>
        <w:t>Assets</w:t>
      </w:r>
      <w:r w:rsidRPr="002135E3">
        <w:rPr>
          <w:rFonts w:ascii="Times New Roman" w:eastAsia="Times New Roman" w:hAnsi="Times New Roman" w:cs="Times New Roman"/>
          <w:b/>
          <w:bCs/>
          <w:color w:val="000000"/>
        </w:rPr>
        <w:tab/>
      </w:r>
      <w:r w:rsidRPr="002135E3">
        <w:rPr>
          <w:rFonts w:ascii="Times New Roman" w:eastAsia="Times New Roman" w:hAnsi="Times New Roman" w:cs="Times New Roman"/>
          <w:color w:val="000000"/>
          <w:sz w:val="20"/>
          <w:szCs w:val="20"/>
        </w:rPr>
        <w:t> </w:t>
      </w:r>
      <w:r w:rsidRPr="002135E3">
        <w:rPr>
          <w:rFonts w:ascii="Times New Roman" w:eastAsia="Times New Roman" w:hAnsi="Times New Roman" w:cs="Times New Roman"/>
          <w:color w:val="000000"/>
          <w:sz w:val="20"/>
          <w:szCs w:val="20"/>
        </w:rPr>
        <w:tab/>
      </w:r>
      <w:r w:rsidRPr="002135E3">
        <w:rPr>
          <w:rFonts w:ascii="Times New Roman" w:eastAsia="Times New Roman" w:hAnsi="Times New Roman" w:cs="Times New Roman"/>
          <w:color w:val="000000"/>
          <w:sz w:val="20"/>
          <w:szCs w:val="20"/>
        </w:rPr>
        <w:tab/>
      </w:r>
    </w:p>
    <w:p w14:paraId="34D8C056" w14:textId="0FEFE542"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b/>
          <w:bCs/>
          <w:sz w:val="20"/>
          <w:szCs w:val="20"/>
        </w:rPr>
        <w:t>Current assets:</w:t>
      </w:r>
      <w:r w:rsidRPr="002135E3">
        <w:rPr>
          <w:rFonts w:ascii="Times New Roman" w:eastAsia="Times New Roman" w:hAnsi="Times New Roman" w:cs="Times New Roman"/>
          <w:b/>
          <w:bCs/>
          <w:sz w:val="20"/>
          <w:szCs w:val="20"/>
        </w:rPr>
        <w:tab/>
      </w:r>
      <w:r w:rsidRPr="002135E3">
        <w:rPr>
          <w:rFonts w:ascii="Times New Roman" w:eastAsia="Times New Roman" w:hAnsi="Times New Roman" w:cs="Times New Roman"/>
          <w:b/>
          <w:bCs/>
          <w:sz w:val="20"/>
          <w:szCs w:val="20"/>
        </w:rPr>
        <w:tab/>
      </w:r>
      <w:r w:rsidRPr="002135E3">
        <w:rPr>
          <w:rFonts w:ascii="Times New Roman" w:eastAsia="Times New Roman" w:hAnsi="Times New Roman" w:cs="Times New Roman"/>
          <w:b/>
          <w:bCs/>
          <w:sz w:val="20"/>
          <w:szCs w:val="20"/>
        </w:rPr>
        <w:tab/>
      </w:r>
    </w:p>
    <w:p w14:paraId="7A578518" w14:textId="687E6BA5"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color w:val="000000"/>
          <w:sz w:val="20"/>
          <w:szCs w:val="20"/>
        </w:rPr>
        <w:t>Paypal</w:t>
      </w:r>
      <w:r w:rsidRPr="002135E3">
        <w:rPr>
          <w:rFonts w:ascii="Times New Roman" w:eastAsia="Times New Roman" w:hAnsi="Times New Roman" w:cs="Times New Roman"/>
          <w:color w:val="000000"/>
          <w:sz w:val="20"/>
          <w:szCs w:val="20"/>
        </w:rPr>
        <w:tab/>
        <w:t xml:space="preserve">                            35.00 </w:t>
      </w:r>
      <w:r w:rsidRPr="002135E3">
        <w:rPr>
          <w:rFonts w:ascii="Times New Roman" w:eastAsia="Times New Roman" w:hAnsi="Times New Roman" w:cs="Times New Roman"/>
          <w:color w:val="000000"/>
          <w:sz w:val="20"/>
          <w:szCs w:val="20"/>
        </w:rPr>
        <w:tab/>
      </w:r>
    </w:p>
    <w:p w14:paraId="0A99F277" w14:textId="6062F1F4"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color w:val="000000"/>
          <w:sz w:val="20"/>
          <w:szCs w:val="20"/>
        </w:rPr>
        <w:t xml:space="preserve">Bank Account: </w:t>
      </w:r>
      <w:r w:rsidR="009D20E2">
        <w:rPr>
          <w:rFonts w:ascii="Times New Roman" w:eastAsia="Times New Roman" w:hAnsi="Times New Roman" w:cs="Times New Roman"/>
          <w:color w:val="000000"/>
          <w:sz w:val="20"/>
          <w:szCs w:val="20"/>
        </w:rPr>
        <w:t>Bonzai</w:t>
      </w:r>
      <w:r w:rsidRPr="002135E3">
        <w:rPr>
          <w:rFonts w:ascii="Times New Roman" w:eastAsia="Times New Roman" w:hAnsi="Times New Roman" w:cs="Times New Roman"/>
          <w:color w:val="000000"/>
          <w:sz w:val="20"/>
          <w:szCs w:val="20"/>
        </w:rPr>
        <w:t xml:space="preserve"> LLC (0975)</w:t>
      </w:r>
      <w:r w:rsidRPr="002135E3">
        <w:rPr>
          <w:rFonts w:ascii="Times New Roman" w:eastAsia="Times New Roman" w:hAnsi="Times New Roman" w:cs="Times New Roman"/>
          <w:color w:val="000000"/>
          <w:sz w:val="20"/>
          <w:szCs w:val="20"/>
        </w:rPr>
        <w:tab/>
        <w:t xml:space="preserve">                      5,080.26 </w:t>
      </w:r>
      <w:r w:rsidRPr="002135E3">
        <w:rPr>
          <w:rFonts w:ascii="Times New Roman" w:eastAsia="Times New Roman" w:hAnsi="Times New Roman" w:cs="Times New Roman"/>
          <w:color w:val="000000"/>
          <w:sz w:val="20"/>
          <w:szCs w:val="20"/>
        </w:rPr>
        <w:tab/>
      </w:r>
    </w:p>
    <w:p w14:paraId="4EF785BD" w14:textId="2561D1D2"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color w:val="000000"/>
          <w:sz w:val="20"/>
          <w:szCs w:val="20"/>
        </w:rPr>
        <w:t xml:space="preserve">Bank Account: </w:t>
      </w:r>
      <w:r w:rsidR="009D20E2">
        <w:rPr>
          <w:rFonts w:ascii="Times New Roman" w:eastAsia="Times New Roman" w:hAnsi="Times New Roman" w:cs="Times New Roman"/>
          <w:color w:val="000000"/>
          <w:sz w:val="20"/>
          <w:szCs w:val="20"/>
        </w:rPr>
        <w:t>Bonzai</w:t>
      </w:r>
      <w:r w:rsidRPr="002135E3">
        <w:rPr>
          <w:rFonts w:ascii="Times New Roman" w:eastAsia="Times New Roman" w:hAnsi="Times New Roman" w:cs="Times New Roman"/>
          <w:color w:val="000000"/>
          <w:sz w:val="20"/>
          <w:szCs w:val="20"/>
        </w:rPr>
        <w:t xml:space="preserve"> LLC (2271)</w:t>
      </w:r>
      <w:r w:rsidRPr="002135E3">
        <w:rPr>
          <w:rFonts w:ascii="Times New Roman" w:eastAsia="Times New Roman" w:hAnsi="Times New Roman" w:cs="Times New Roman"/>
          <w:color w:val="000000"/>
          <w:sz w:val="20"/>
          <w:szCs w:val="20"/>
        </w:rPr>
        <w:tab/>
        <w:t xml:space="preserve">                      1,606.95 </w:t>
      </w:r>
      <w:r w:rsidRPr="002135E3">
        <w:rPr>
          <w:rFonts w:ascii="Times New Roman" w:eastAsia="Times New Roman" w:hAnsi="Times New Roman" w:cs="Times New Roman"/>
          <w:color w:val="000000"/>
          <w:sz w:val="20"/>
          <w:szCs w:val="20"/>
        </w:rPr>
        <w:tab/>
      </w:r>
    </w:p>
    <w:p w14:paraId="08D27A95" w14:textId="7F4203FA"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b/>
          <w:bCs/>
          <w:sz w:val="20"/>
          <w:szCs w:val="20"/>
        </w:rPr>
        <w:t>Total current assets</w:t>
      </w:r>
      <w:r w:rsidRPr="002135E3">
        <w:rPr>
          <w:rFonts w:ascii="Times New Roman" w:eastAsia="Times New Roman" w:hAnsi="Times New Roman" w:cs="Times New Roman"/>
          <w:b/>
          <w:bCs/>
          <w:sz w:val="20"/>
          <w:szCs w:val="20"/>
        </w:rPr>
        <w:tab/>
        <w:t xml:space="preserve">                      6,722.21 </w:t>
      </w:r>
      <w:r w:rsidRPr="002135E3">
        <w:rPr>
          <w:rFonts w:ascii="Times New Roman" w:eastAsia="Times New Roman" w:hAnsi="Times New Roman" w:cs="Times New Roman"/>
          <w:b/>
          <w:bCs/>
          <w:sz w:val="20"/>
          <w:szCs w:val="20"/>
        </w:rPr>
        <w:tab/>
      </w:r>
    </w:p>
    <w:p w14:paraId="0DB54E38" w14:textId="77777777"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color w:val="000000"/>
          <w:sz w:val="20"/>
          <w:szCs w:val="20"/>
        </w:rPr>
        <w:t> </w:t>
      </w:r>
      <w:r w:rsidRPr="002135E3">
        <w:rPr>
          <w:rFonts w:ascii="Times New Roman" w:eastAsia="Times New Roman" w:hAnsi="Times New Roman" w:cs="Times New Roman"/>
          <w:color w:val="000000"/>
          <w:sz w:val="20"/>
          <w:szCs w:val="20"/>
        </w:rPr>
        <w:tab/>
        <w:t> </w:t>
      </w:r>
      <w:r w:rsidRPr="002135E3">
        <w:rPr>
          <w:rFonts w:ascii="Times New Roman" w:eastAsia="Times New Roman" w:hAnsi="Times New Roman" w:cs="Times New Roman"/>
          <w:color w:val="000000"/>
          <w:sz w:val="20"/>
          <w:szCs w:val="20"/>
        </w:rPr>
        <w:tab/>
      </w:r>
      <w:r w:rsidRPr="002135E3">
        <w:rPr>
          <w:rFonts w:ascii="Times New Roman" w:eastAsia="Times New Roman" w:hAnsi="Times New Roman" w:cs="Times New Roman"/>
          <w:color w:val="000000"/>
          <w:sz w:val="20"/>
          <w:szCs w:val="20"/>
        </w:rPr>
        <w:tab/>
      </w:r>
    </w:p>
    <w:p w14:paraId="7F8674A2" w14:textId="075BF211"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b/>
          <w:bCs/>
          <w:sz w:val="20"/>
          <w:szCs w:val="20"/>
        </w:rPr>
        <w:t>Fixed assets:</w:t>
      </w:r>
      <w:r w:rsidRPr="002135E3">
        <w:rPr>
          <w:rFonts w:ascii="Times New Roman" w:eastAsia="Times New Roman" w:hAnsi="Times New Roman" w:cs="Times New Roman"/>
          <w:b/>
          <w:bCs/>
          <w:sz w:val="20"/>
          <w:szCs w:val="20"/>
        </w:rPr>
        <w:tab/>
      </w:r>
      <w:r w:rsidRPr="002135E3">
        <w:rPr>
          <w:rFonts w:ascii="Times New Roman" w:eastAsia="Times New Roman" w:hAnsi="Times New Roman" w:cs="Times New Roman"/>
          <w:b/>
          <w:bCs/>
          <w:sz w:val="20"/>
          <w:szCs w:val="20"/>
        </w:rPr>
        <w:tab/>
      </w:r>
      <w:r w:rsidRPr="002135E3">
        <w:rPr>
          <w:rFonts w:ascii="Times New Roman" w:eastAsia="Times New Roman" w:hAnsi="Times New Roman" w:cs="Times New Roman"/>
          <w:b/>
          <w:bCs/>
          <w:sz w:val="20"/>
          <w:szCs w:val="20"/>
        </w:rPr>
        <w:tab/>
      </w:r>
    </w:p>
    <w:p w14:paraId="64357731" w14:textId="5A202B6A"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color w:val="000000"/>
          <w:sz w:val="20"/>
          <w:szCs w:val="20"/>
        </w:rPr>
        <w:t>Property and equipment</w:t>
      </w:r>
      <w:r w:rsidRPr="002135E3">
        <w:rPr>
          <w:rFonts w:ascii="Times New Roman" w:eastAsia="Times New Roman" w:hAnsi="Times New Roman" w:cs="Times New Roman"/>
          <w:color w:val="000000"/>
          <w:sz w:val="20"/>
          <w:szCs w:val="20"/>
        </w:rPr>
        <w:tab/>
        <w:t xml:space="preserve">                    12,870.00 </w:t>
      </w:r>
      <w:r w:rsidRPr="002135E3">
        <w:rPr>
          <w:rFonts w:ascii="Times New Roman" w:eastAsia="Times New Roman" w:hAnsi="Times New Roman" w:cs="Times New Roman"/>
          <w:color w:val="000000"/>
          <w:sz w:val="20"/>
          <w:szCs w:val="20"/>
        </w:rPr>
        <w:tab/>
      </w:r>
    </w:p>
    <w:p w14:paraId="722A74E1" w14:textId="77777777"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color w:val="000000"/>
          <w:sz w:val="20"/>
          <w:szCs w:val="20"/>
        </w:rPr>
        <w:t> </w:t>
      </w:r>
      <w:r w:rsidRPr="002135E3">
        <w:rPr>
          <w:rFonts w:ascii="Times New Roman" w:eastAsia="Times New Roman" w:hAnsi="Times New Roman" w:cs="Times New Roman"/>
          <w:color w:val="000000"/>
          <w:sz w:val="20"/>
          <w:szCs w:val="20"/>
        </w:rPr>
        <w:tab/>
        <w:t> </w:t>
      </w:r>
      <w:r w:rsidRPr="002135E3">
        <w:rPr>
          <w:rFonts w:ascii="Times New Roman" w:eastAsia="Times New Roman" w:hAnsi="Times New Roman" w:cs="Times New Roman"/>
          <w:color w:val="000000"/>
          <w:sz w:val="20"/>
          <w:szCs w:val="20"/>
        </w:rPr>
        <w:tab/>
      </w:r>
      <w:r w:rsidRPr="002135E3">
        <w:rPr>
          <w:rFonts w:ascii="Times New Roman" w:eastAsia="Times New Roman" w:hAnsi="Times New Roman" w:cs="Times New Roman"/>
          <w:color w:val="000000"/>
          <w:sz w:val="20"/>
          <w:szCs w:val="20"/>
        </w:rPr>
        <w:tab/>
      </w:r>
    </w:p>
    <w:p w14:paraId="61D2D306" w14:textId="02E6FBF8"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b/>
          <w:bCs/>
          <w:sz w:val="20"/>
          <w:szCs w:val="20"/>
        </w:rPr>
        <w:t>Total fixed assets</w:t>
      </w:r>
      <w:r w:rsidRPr="002135E3">
        <w:rPr>
          <w:rFonts w:ascii="Times New Roman" w:eastAsia="Times New Roman" w:hAnsi="Times New Roman" w:cs="Times New Roman"/>
          <w:b/>
          <w:bCs/>
          <w:sz w:val="20"/>
          <w:szCs w:val="20"/>
        </w:rPr>
        <w:tab/>
        <w:t xml:space="preserve">                    12,870.00 </w:t>
      </w:r>
      <w:r w:rsidRPr="002135E3">
        <w:rPr>
          <w:rFonts w:ascii="Times New Roman" w:eastAsia="Times New Roman" w:hAnsi="Times New Roman" w:cs="Times New Roman"/>
          <w:b/>
          <w:bCs/>
          <w:sz w:val="20"/>
          <w:szCs w:val="20"/>
        </w:rPr>
        <w:tab/>
      </w:r>
    </w:p>
    <w:p w14:paraId="6FF66D9C" w14:textId="77777777"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color w:val="000000"/>
          <w:sz w:val="20"/>
          <w:szCs w:val="20"/>
        </w:rPr>
        <w:t> </w:t>
      </w:r>
      <w:r w:rsidRPr="002135E3">
        <w:rPr>
          <w:rFonts w:ascii="Times New Roman" w:eastAsia="Times New Roman" w:hAnsi="Times New Roman" w:cs="Times New Roman"/>
          <w:color w:val="000000"/>
          <w:sz w:val="20"/>
          <w:szCs w:val="20"/>
        </w:rPr>
        <w:tab/>
        <w:t> </w:t>
      </w:r>
      <w:r w:rsidRPr="002135E3">
        <w:rPr>
          <w:rFonts w:ascii="Times New Roman" w:eastAsia="Times New Roman" w:hAnsi="Times New Roman" w:cs="Times New Roman"/>
          <w:color w:val="000000"/>
          <w:sz w:val="20"/>
          <w:szCs w:val="20"/>
        </w:rPr>
        <w:tab/>
      </w:r>
      <w:r w:rsidRPr="002135E3">
        <w:rPr>
          <w:rFonts w:ascii="Times New Roman" w:eastAsia="Times New Roman" w:hAnsi="Times New Roman" w:cs="Times New Roman"/>
          <w:color w:val="000000"/>
          <w:sz w:val="20"/>
          <w:szCs w:val="20"/>
        </w:rPr>
        <w:tab/>
      </w:r>
    </w:p>
    <w:p w14:paraId="5BD7F11B" w14:textId="77777777"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b/>
          <w:bCs/>
          <w:color w:val="000000"/>
          <w:sz w:val="26"/>
          <w:szCs w:val="26"/>
        </w:rPr>
        <w:t>Total assets</w:t>
      </w:r>
      <w:r w:rsidRPr="002135E3">
        <w:rPr>
          <w:rFonts w:ascii="Times New Roman" w:eastAsia="Times New Roman" w:hAnsi="Times New Roman" w:cs="Times New Roman"/>
          <w:b/>
          <w:bCs/>
          <w:color w:val="000000"/>
          <w:sz w:val="26"/>
          <w:szCs w:val="26"/>
        </w:rPr>
        <w:tab/>
        <w:t xml:space="preserve">          </w:t>
      </w:r>
      <w:r w:rsidRPr="002135E3">
        <w:rPr>
          <w:rFonts w:ascii="Times New Roman" w:eastAsia="Times New Roman" w:hAnsi="Times New Roman" w:cs="Times New Roman"/>
          <w:b/>
          <w:bCs/>
          <w:color w:val="000000"/>
          <w:sz w:val="24"/>
          <w:szCs w:val="26"/>
        </w:rPr>
        <w:t xml:space="preserve">19,592.21 </w:t>
      </w:r>
      <w:r w:rsidRPr="002135E3">
        <w:rPr>
          <w:rFonts w:ascii="Times New Roman" w:eastAsia="Times New Roman" w:hAnsi="Times New Roman" w:cs="Times New Roman"/>
          <w:b/>
          <w:bCs/>
          <w:color w:val="000000"/>
          <w:sz w:val="26"/>
          <w:szCs w:val="26"/>
        </w:rPr>
        <w:tab/>
      </w:r>
      <w:r w:rsidRPr="002135E3">
        <w:rPr>
          <w:rFonts w:ascii="Times New Roman" w:eastAsia="Times New Roman" w:hAnsi="Times New Roman" w:cs="Times New Roman"/>
          <w:b/>
          <w:bCs/>
          <w:color w:val="000000"/>
          <w:sz w:val="26"/>
          <w:szCs w:val="26"/>
        </w:rPr>
        <w:tab/>
      </w:r>
    </w:p>
    <w:p w14:paraId="06498755" w14:textId="77777777"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b/>
          <w:bCs/>
          <w:color w:val="000000"/>
          <w:sz w:val="26"/>
          <w:szCs w:val="26"/>
        </w:rPr>
        <w:t> </w:t>
      </w:r>
      <w:r w:rsidRPr="002135E3">
        <w:rPr>
          <w:rFonts w:ascii="Times New Roman" w:eastAsia="Times New Roman" w:hAnsi="Times New Roman" w:cs="Times New Roman"/>
          <w:b/>
          <w:bCs/>
          <w:color w:val="000000"/>
          <w:sz w:val="26"/>
          <w:szCs w:val="26"/>
        </w:rPr>
        <w:tab/>
      </w:r>
      <w:r w:rsidRPr="002135E3">
        <w:rPr>
          <w:rFonts w:ascii="Times New Roman" w:eastAsia="Times New Roman" w:hAnsi="Times New Roman" w:cs="Times New Roman"/>
          <w:b/>
          <w:bCs/>
          <w:color w:val="000000"/>
        </w:rPr>
        <w:t> </w:t>
      </w:r>
      <w:r w:rsidRPr="002135E3">
        <w:rPr>
          <w:rFonts w:ascii="Times New Roman" w:eastAsia="Times New Roman" w:hAnsi="Times New Roman" w:cs="Times New Roman"/>
          <w:b/>
          <w:bCs/>
          <w:color w:val="000000"/>
        </w:rPr>
        <w:tab/>
      </w:r>
      <w:r w:rsidRPr="002135E3">
        <w:rPr>
          <w:rFonts w:ascii="Times New Roman" w:eastAsia="Times New Roman" w:hAnsi="Times New Roman" w:cs="Times New Roman"/>
          <w:b/>
          <w:bCs/>
          <w:color w:val="000000"/>
        </w:rPr>
        <w:tab/>
      </w:r>
    </w:p>
    <w:p w14:paraId="4DD97848" w14:textId="77777777"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b/>
          <w:bCs/>
          <w:color w:val="000000"/>
        </w:rPr>
        <w:t>Liabilities and owner's equity</w:t>
      </w:r>
      <w:r w:rsidRPr="002135E3">
        <w:rPr>
          <w:rFonts w:ascii="Times New Roman" w:eastAsia="Times New Roman" w:hAnsi="Times New Roman" w:cs="Times New Roman"/>
          <w:b/>
          <w:bCs/>
          <w:color w:val="000000"/>
        </w:rPr>
        <w:tab/>
      </w:r>
      <w:r w:rsidRPr="002135E3">
        <w:rPr>
          <w:rFonts w:ascii="Times New Roman" w:eastAsia="Times New Roman" w:hAnsi="Times New Roman" w:cs="Times New Roman"/>
          <w:color w:val="000000"/>
          <w:sz w:val="20"/>
          <w:szCs w:val="20"/>
        </w:rPr>
        <w:t> </w:t>
      </w:r>
      <w:r w:rsidRPr="002135E3">
        <w:rPr>
          <w:rFonts w:ascii="Times New Roman" w:eastAsia="Times New Roman" w:hAnsi="Times New Roman" w:cs="Times New Roman"/>
          <w:color w:val="000000"/>
          <w:sz w:val="20"/>
          <w:szCs w:val="20"/>
        </w:rPr>
        <w:tab/>
      </w:r>
      <w:r w:rsidRPr="002135E3">
        <w:rPr>
          <w:rFonts w:ascii="Times New Roman" w:eastAsia="Times New Roman" w:hAnsi="Times New Roman" w:cs="Times New Roman"/>
          <w:color w:val="000000"/>
          <w:sz w:val="20"/>
          <w:szCs w:val="20"/>
        </w:rPr>
        <w:tab/>
      </w:r>
    </w:p>
    <w:p w14:paraId="2AE84909" w14:textId="449EDAFD"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b/>
          <w:bCs/>
          <w:sz w:val="20"/>
          <w:szCs w:val="20"/>
        </w:rPr>
        <w:t>Current liabilities:</w:t>
      </w:r>
      <w:r w:rsidRPr="002135E3">
        <w:rPr>
          <w:rFonts w:ascii="Times New Roman" w:eastAsia="Times New Roman" w:hAnsi="Times New Roman" w:cs="Times New Roman"/>
          <w:b/>
          <w:bCs/>
          <w:sz w:val="20"/>
          <w:szCs w:val="20"/>
        </w:rPr>
        <w:tab/>
      </w:r>
      <w:r w:rsidRPr="002135E3">
        <w:rPr>
          <w:rFonts w:ascii="Times New Roman" w:eastAsia="Times New Roman" w:hAnsi="Times New Roman" w:cs="Times New Roman"/>
          <w:b/>
          <w:bCs/>
          <w:sz w:val="20"/>
          <w:szCs w:val="20"/>
        </w:rPr>
        <w:tab/>
      </w:r>
      <w:r w:rsidRPr="002135E3">
        <w:rPr>
          <w:rFonts w:ascii="Times New Roman" w:eastAsia="Times New Roman" w:hAnsi="Times New Roman" w:cs="Times New Roman"/>
          <w:b/>
          <w:bCs/>
          <w:sz w:val="20"/>
          <w:szCs w:val="20"/>
        </w:rPr>
        <w:tab/>
      </w:r>
    </w:p>
    <w:p w14:paraId="2C46A0CF" w14:textId="0E6759D7"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color w:val="000000"/>
          <w:sz w:val="20"/>
          <w:szCs w:val="20"/>
        </w:rPr>
        <w:t>Payroll Tax Payable</w:t>
      </w:r>
      <w:r w:rsidRPr="002135E3">
        <w:rPr>
          <w:rFonts w:ascii="Times New Roman" w:eastAsia="Times New Roman" w:hAnsi="Times New Roman" w:cs="Times New Roman"/>
          <w:color w:val="000000"/>
          <w:sz w:val="20"/>
          <w:szCs w:val="20"/>
        </w:rPr>
        <w:tab/>
        <w:t xml:space="preserve">                         265.46 </w:t>
      </w:r>
      <w:r w:rsidRPr="002135E3">
        <w:rPr>
          <w:rFonts w:ascii="Times New Roman" w:eastAsia="Times New Roman" w:hAnsi="Times New Roman" w:cs="Times New Roman"/>
          <w:color w:val="000000"/>
          <w:sz w:val="20"/>
          <w:szCs w:val="20"/>
        </w:rPr>
        <w:tab/>
      </w:r>
    </w:p>
    <w:p w14:paraId="2C93E411" w14:textId="53CEB601"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color w:val="000000"/>
          <w:sz w:val="20"/>
          <w:szCs w:val="20"/>
        </w:rPr>
        <w:t>Square Gift Card</w:t>
      </w:r>
      <w:r w:rsidRPr="002135E3">
        <w:rPr>
          <w:rFonts w:ascii="Times New Roman" w:eastAsia="Times New Roman" w:hAnsi="Times New Roman" w:cs="Times New Roman"/>
          <w:color w:val="000000"/>
          <w:sz w:val="20"/>
          <w:szCs w:val="20"/>
        </w:rPr>
        <w:tab/>
        <w:t xml:space="preserve">                         369.70 </w:t>
      </w:r>
      <w:r w:rsidRPr="002135E3">
        <w:rPr>
          <w:rFonts w:ascii="Times New Roman" w:eastAsia="Times New Roman" w:hAnsi="Times New Roman" w:cs="Times New Roman"/>
          <w:color w:val="000000"/>
          <w:sz w:val="20"/>
          <w:szCs w:val="20"/>
        </w:rPr>
        <w:tab/>
      </w:r>
    </w:p>
    <w:p w14:paraId="40A122DD" w14:textId="785C9EDC"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b/>
          <w:bCs/>
          <w:sz w:val="20"/>
          <w:szCs w:val="20"/>
        </w:rPr>
        <w:t>Total current liabilities</w:t>
      </w:r>
      <w:r w:rsidRPr="002135E3">
        <w:rPr>
          <w:rFonts w:ascii="Times New Roman" w:eastAsia="Times New Roman" w:hAnsi="Times New Roman" w:cs="Times New Roman"/>
          <w:b/>
          <w:bCs/>
          <w:sz w:val="20"/>
          <w:szCs w:val="20"/>
        </w:rPr>
        <w:tab/>
        <w:t xml:space="preserve">                         635.16 </w:t>
      </w:r>
      <w:r w:rsidRPr="002135E3">
        <w:rPr>
          <w:rFonts w:ascii="Times New Roman" w:eastAsia="Times New Roman" w:hAnsi="Times New Roman" w:cs="Times New Roman"/>
          <w:b/>
          <w:bCs/>
          <w:sz w:val="20"/>
          <w:szCs w:val="20"/>
        </w:rPr>
        <w:tab/>
      </w:r>
    </w:p>
    <w:p w14:paraId="00C34517" w14:textId="77777777"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color w:val="000000"/>
          <w:sz w:val="20"/>
          <w:szCs w:val="20"/>
        </w:rPr>
        <w:t> </w:t>
      </w:r>
      <w:r w:rsidRPr="002135E3">
        <w:rPr>
          <w:rFonts w:ascii="Times New Roman" w:eastAsia="Times New Roman" w:hAnsi="Times New Roman" w:cs="Times New Roman"/>
          <w:color w:val="000000"/>
          <w:sz w:val="20"/>
          <w:szCs w:val="20"/>
        </w:rPr>
        <w:tab/>
        <w:t> </w:t>
      </w:r>
      <w:r w:rsidRPr="002135E3">
        <w:rPr>
          <w:rFonts w:ascii="Times New Roman" w:eastAsia="Times New Roman" w:hAnsi="Times New Roman" w:cs="Times New Roman"/>
          <w:color w:val="000000"/>
          <w:sz w:val="20"/>
          <w:szCs w:val="20"/>
        </w:rPr>
        <w:tab/>
      </w:r>
      <w:r w:rsidRPr="002135E3">
        <w:rPr>
          <w:rFonts w:ascii="Times New Roman" w:eastAsia="Times New Roman" w:hAnsi="Times New Roman" w:cs="Times New Roman"/>
          <w:color w:val="000000"/>
          <w:sz w:val="20"/>
          <w:szCs w:val="20"/>
        </w:rPr>
        <w:tab/>
      </w:r>
    </w:p>
    <w:p w14:paraId="5E3E3DCC" w14:textId="7E1E7E7C"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b/>
          <w:bCs/>
          <w:sz w:val="20"/>
          <w:szCs w:val="20"/>
        </w:rPr>
        <w:t>Owner's Equity</w:t>
      </w:r>
      <w:r w:rsidRPr="002135E3">
        <w:rPr>
          <w:rFonts w:ascii="Times New Roman" w:eastAsia="Times New Roman" w:hAnsi="Times New Roman" w:cs="Times New Roman"/>
          <w:b/>
          <w:bCs/>
          <w:sz w:val="20"/>
          <w:szCs w:val="20"/>
        </w:rPr>
        <w:tab/>
      </w:r>
      <w:r w:rsidRPr="002135E3">
        <w:rPr>
          <w:rFonts w:ascii="Times New Roman" w:eastAsia="Times New Roman" w:hAnsi="Times New Roman" w:cs="Times New Roman"/>
          <w:b/>
          <w:bCs/>
          <w:sz w:val="20"/>
          <w:szCs w:val="20"/>
        </w:rPr>
        <w:tab/>
      </w:r>
      <w:r w:rsidRPr="002135E3">
        <w:rPr>
          <w:rFonts w:ascii="Times New Roman" w:eastAsia="Times New Roman" w:hAnsi="Times New Roman" w:cs="Times New Roman"/>
          <w:b/>
          <w:bCs/>
          <w:sz w:val="20"/>
          <w:szCs w:val="20"/>
        </w:rPr>
        <w:tab/>
      </w:r>
    </w:p>
    <w:p w14:paraId="14D5AF07" w14:textId="40BFFD5C"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color w:val="000000"/>
          <w:sz w:val="20"/>
          <w:szCs w:val="20"/>
        </w:rPr>
        <w:t>Paid in Capital by Founders</w:t>
      </w:r>
      <w:r w:rsidRPr="002135E3">
        <w:rPr>
          <w:rFonts w:ascii="Times New Roman" w:eastAsia="Times New Roman" w:hAnsi="Times New Roman" w:cs="Times New Roman"/>
          <w:color w:val="000000"/>
          <w:sz w:val="20"/>
          <w:szCs w:val="20"/>
        </w:rPr>
        <w:tab/>
        <w:t xml:space="preserve">                    12,870.00 </w:t>
      </w:r>
      <w:r w:rsidRPr="002135E3">
        <w:rPr>
          <w:rFonts w:ascii="Times New Roman" w:eastAsia="Times New Roman" w:hAnsi="Times New Roman" w:cs="Times New Roman"/>
          <w:color w:val="000000"/>
          <w:sz w:val="20"/>
          <w:szCs w:val="20"/>
        </w:rPr>
        <w:tab/>
      </w:r>
    </w:p>
    <w:p w14:paraId="64A85E68" w14:textId="08FF116A"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color w:val="000000"/>
          <w:sz w:val="20"/>
          <w:szCs w:val="20"/>
        </w:rPr>
        <w:t xml:space="preserve">Retained Earnings </w:t>
      </w:r>
      <w:r w:rsidRPr="002135E3">
        <w:rPr>
          <w:rFonts w:ascii="Times New Roman" w:eastAsia="Times New Roman" w:hAnsi="Times New Roman" w:cs="Times New Roman"/>
          <w:color w:val="000000"/>
          <w:sz w:val="20"/>
          <w:szCs w:val="20"/>
        </w:rPr>
        <w:tab/>
        <w:t xml:space="preserve">                      7,066.08 </w:t>
      </w:r>
      <w:r w:rsidRPr="002135E3">
        <w:rPr>
          <w:rFonts w:ascii="Times New Roman" w:eastAsia="Times New Roman" w:hAnsi="Times New Roman" w:cs="Times New Roman"/>
          <w:color w:val="000000"/>
          <w:sz w:val="20"/>
          <w:szCs w:val="20"/>
        </w:rPr>
        <w:tab/>
      </w:r>
    </w:p>
    <w:p w14:paraId="2A3AA4D5" w14:textId="11324F39"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color w:val="000000"/>
          <w:sz w:val="20"/>
          <w:szCs w:val="20"/>
        </w:rPr>
        <w:t>Accumulated Adjustment</w:t>
      </w:r>
      <w:r w:rsidRPr="002135E3">
        <w:rPr>
          <w:rFonts w:ascii="Times New Roman" w:eastAsia="Times New Roman" w:hAnsi="Times New Roman" w:cs="Times New Roman"/>
          <w:color w:val="000000"/>
          <w:sz w:val="20"/>
          <w:szCs w:val="20"/>
        </w:rPr>
        <w:tab/>
        <w:t xml:space="preserve">                        (979.03)</w:t>
      </w:r>
      <w:r w:rsidRPr="002135E3">
        <w:rPr>
          <w:rFonts w:ascii="Times New Roman" w:eastAsia="Times New Roman" w:hAnsi="Times New Roman" w:cs="Times New Roman"/>
          <w:color w:val="000000"/>
          <w:sz w:val="20"/>
          <w:szCs w:val="20"/>
        </w:rPr>
        <w:tab/>
      </w:r>
    </w:p>
    <w:p w14:paraId="26D24C2F" w14:textId="045E4466"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b/>
          <w:bCs/>
          <w:sz w:val="20"/>
          <w:szCs w:val="20"/>
        </w:rPr>
        <w:t>Total owner's equity</w:t>
      </w:r>
      <w:r w:rsidRPr="002135E3">
        <w:rPr>
          <w:rFonts w:ascii="Times New Roman" w:eastAsia="Times New Roman" w:hAnsi="Times New Roman" w:cs="Times New Roman"/>
          <w:b/>
          <w:bCs/>
          <w:sz w:val="20"/>
          <w:szCs w:val="20"/>
        </w:rPr>
        <w:tab/>
        <w:t xml:space="preserve">                    18,957.05 </w:t>
      </w:r>
      <w:r w:rsidRPr="002135E3">
        <w:rPr>
          <w:rFonts w:ascii="Times New Roman" w:eastAsia="Times New Roman" w:hAnsi="Times New Roman" w:cs="Times New Roman"/>
          <w:b/>
          <w:bCs/>
          <w:sz w:val="20"/>
          <w:szCs w:val="20"/>
        </w:rPr>
        <w:tab/>
      </w:r>
    </w:p>
    <w:p w14:paraId="6CC16184" w14:textId="77777777"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color w:val="000000"/>
          <w:sz w:val="20"/>
          <w:szCs w:val="20"/>
        </w:rPr>
        <w:t> </w:t>
      </w:r>
      <w:r w:rsidRPr="002135E3">
        <w:rPr>
          <w:rFonts w:ascii="Times New Roman" w:eastAsia="Times New Roman" w:hAnsi="Times New Roman" w:cs="Times New Roman"/>
          <w:color w:val="000000"/>
          <w:sz w:val="20"/>
          <w:szCs w:val="20"/>
        </w:rPr>
        <w:tab/>
        <w:t> </w:t>
      </w:r>
      <w:r w:rsidRPr="002135E3">
        <w:rPr>
          <w:rFonts w:ascii="Times New Roman" w:eastAsia="Times New Roman" w:hAnsi="Times New Roman" w:cs="Times New Roman"/>
          <w:color w:val="000000"/>
          <w:sz w:val="20"/>
          <w:szCs w:val="20"/>
        </w:rPr>
        <w:tab/>
      </w:r>
      <w:r w:rsidRPr="002135E3">
        <w:rPr>
          <w:rFonts w:ascii="Times New Roman" w:eastAsia="Times New Roman" w:hAnsi="Times New Roman" w:cs="Times New Roman"/>
          <w:color w:val="000000"/>
          <w:sz w:val="20"/>
          <w:szCs w:val="20"/>
        </w:rPr>
        <w:tab/>
      </w:r>
    </w:p>
    <w:p w14:paraId="51C6F8DE" w14:textId="77777777" w:rsidR="002135E3" w:rsidRPr="002135E3" w:rsidRDefault="002135E3" w:rsidP="002135E3">
      <w:pPr>
        <w:tabs>
          <w:tab w:val="left" w:pos="6848"/>
          <w:tab w:val="left" w:pos="8123"/>
          <w:tab w:val="left" w:pos="8403"/>
        </w:tabs>
        <w:spacing w:after="0" w:line="240" w:lineRule="auto"/>
        <w:ind w:left="108"/>
        <w:rPr>
          <w:rFonts w:ascii="Times New Roman" w:eastAsia="Times New Roman" w:hAnsi="Times New Roman" w:cs="Times New Roman"/>
          <w:sz w:val="20"/>
          <w:szCs w:val="20"/>
        </w:rPr>
      </w:pPr>
      <w:r w:rsidRPr="002135E3">
        <w:rPr>
          <w:rFonts w:ascii="Times New Roman" w:eastAsia="Times New Roman" w:hAnsi="Times New Roman" w:cs="Times New Roman"/>
          <w:b/>
          <w:bCs/>
          <w:color w:val="000000"/>
          <w:szCs w:val="26"/>
        </w:rPr>
        <w:t>Total liabilities and owner's equity</w:t>
      </w:r>
      <w:r w:rsidRPr="002135E3">
        <w:rPr>
          <w:rFonts w:ascii="Times New Roman" w:eastAsia="Times New Roman" w:hAnsi="Times New Roman" w:cs="Times New Roman"/>
          <w:b/>
          <w:bCs/>
          <w:color w:val="000000"/>
          <w:sz w:val="26"/>
          <w:szCs w:val="26"/>
        </w:rPr>
        <w:tab/>
        <w:t xml:space="preserve">          </w:t>
      </w:r>
      <w:r w:rsidRPr="002135E3">
        <w:rPr>
          <w:rFonts w:ascii="Times New Roman" w:eastAsia="Times New Roman" w:hAnsi="Times New Roman" w:cs="Times New Roman"/>
          <w:b/>
          <w:bCs/>
          <w:color w:val="000000"/>
          <w:sz w:val="24"/>
          <w:szCs w:val="26"/>
        </w:rPr>
        <w:t xml:space="preserve">19,592.21 </w:t>
      </w:r>
      <w:r w:rsidRPr="00BE5F7D">
        <w:rPr>
          <w:rFonts w:ascii="Calibri" w:eastAsia="Times New Roman" w:hAnsi="Calibri" w:cs="Calibri"/>
          <w:b/>
          <w:bCs/>
          <w:color w:val="000000"/>
          <w:sz w:val="24"/>
          <w:szCs w:val="26"/>
        </w:rPr>
        <w:tab/>
      </w:r>
      <w:r w:rsidRPr="002135E3">
        <w:rPr>
          <w:rFonts w:ascii="Calibri" w:eastAsia="Times New Roman" w:hAnsi="Calibri" w:cs="Calibri"/>
          <w:b/>
          <w:bCs/>
          <w:color w:val="000000"/>
          <w:sz w:val="26"/>
          <w:szCs w:val="26"/>
        </w:rPr>
        <w:tab/>
      </w:r>
    </w:p>
    <w:p w14:paraId="6D1BDA17" w14:textId="6C093051" w:rsidR="00BE5F7D" w:rsidRPr="00F20E7E" w:rsidRDefault="002135E3" w:rsidP="00F20E7E">
      <w:pPr>
        <w:tabs>
          <w:tab w:val="left" w:pos="6848"/>
          <w:tab w:val="left" w:pos="8123"/>
          <w:tab w:val="left" w:pos="8403"/>
        </w:tabs>
        <w:spacing w:after="0" w:line="240" w:lineRule="auto"/>
        <w:ind w:left="108"/>
        <w:rPr>
          <w:rStyle w:val="None"/>
          <w:rFonts w:ascii="Times New Roman" w:eastAsia="Times New Roman" w:hAnsi="Times New Roman" w:cs="Times New Roman"/>
          <w:sz w:val="20"/>
          <w:szCs w:val="20"/>
        </w:rPr>
      </w:pPr>
      <w:r w:rsidRPr="002135E3">
        <w:rPr>
          <w:rFonts w:ascii="Calibri" w:eastAsia="Times New Roman" w:hAnsi="Calibri" w:cs="Calibri"/>
          <w:color w:val="000000"/>
          <w:sz w:val="20"/>
          <w:szCs w:val="20"/>
        </w:rPr>
        <w:t> </w:t>
      </w:r>
      <w:r w:rsidRPr="002135E3">
        <w:rPr>
          <w:rFonts w:ascii="Calibri" w:eastAsia="Times New Roman" w:hAnsi="Calibri" w:cs="Calibri"/>
          <w:color w:val="000000"/>
          <w:sz w:val="20"/>
          <w:szCs w:val="20"/>
        </w:rPr>
        <w:tab/>
        <w:t> </w:t>
      </w:r>
      <w:r w:rsidRPr="002135E3">
        <w:rPr>
          <w:rFonts w:ascii="Calibri" w:eastAsia="Times New Roman" w:hAnsi="Calibri" w:cs="Calibri"/>
          <w:color w:val="000000"/>
          <w:sz w:val="20"/>
          <w:szCs w:val="20"/>
        </w:rPr>
        <w:tab/>
      </w:r>
      <w:r w:rsidRPr="002135E3">
        <w:rPr>
          <w:rFonts w:ascii="Calibri" w:eastAsia="Times New Roman" w:hAnsi="Calibri" w:cs="Calibri"/>
          <w:color w:val="000000"/>
          <w:sz w:val="20"/>
          <w:szCs w:val="20"/>
        </w:rPr>
        <w:tab/>
      </w:r>
    </w:p>
    <w:p w14:paraId="3B757955" w14:textId="77777777" w:rsidR="00BE5F7D" w:rsidRDefault="00BE5F7D" w:rsidP="00691C2D">
      <w:pPr>
        <w:pStyle w:val="Body"/>
        <w:spacing w:after="0" w:line="240" w:lineRule="auto"/>
        <w:jc w:val="both"/>
        <w:rPr>
          <w:rStyle w:val="None"/>
          <w:rFonts w:ascii="Times New Roman" w:hAnsi="Times New Roman" w:cs="Times New Roman"/>
          <w:b/>
          <w:bCs/>
          <w:color w:val="auto"/>
          <w:sz w:val="24"/>
          <w:szCs w:val="26"/>
          <w:u w:color="ED7D31"/>
        </w:rPr>
      </w:pPr>
    </w:p>
    <w:p w14:paraId="13E22773" w14:textId="77777777" w:rsidR="00F20E7E" w:rsidRDefault="00F20E7E" w:rsidP="00691C2D">
      <w:pPr>
        <w:pStyle w:val="Body"/>
        <w:spacing w:after="0" w:line="240" w:lineRule="auto"/>
        <w:jc w:val="both"/>
        <w:rPr>
          <w:rStyle w:val="None"/>
          <w:rFonts w:ascii="Times New Roman" w:hAnsi="Times New Roman" w:cs="Times New Roman"/>
          <w:b/>
          <w:bCs/>
          <w:color w:val="auto"/>
          <w:sz w:val="24"/>
          <w:szCs w:val="26"/>
          <w:u w:color="ED7D31"/>
        </w:rPr>
      </w:pPr>
    </w:p>
    <w:p w14:paraId="001CAB5A" w14:textId="77777777" w:rsidR="00F20E7E" w:rsidRDefault="00F20E7E" w:rsidP="00691C2D">
      <w:pPr>
        <w:pStyle w:val="Body"/>
        <w:spacing w:after="0" w:line="240" w:lineRule="auto"/>
        <w:jc w:val="both"/>
        <w:rPr>
          <w:rStyle w:val="None"/>
          <w:rFonts w:ascii="Times New Roman" w:hAnsi="Times New Roman" w:cs="Times New Roman"/>
          <w:b/>
          <w:bCs/>
          <w:color w:val="auto"/>
          <w:sz w:val="24"/>
          <w:szCs w:val="26"/>
          <w:u w:color="ED7D31"/>
        </w:rPr>
      </w:pPr>
    </w:p>
    <w:p w14:paraId="1C26C614" w14:textId="47FE4151" w:rsidR="00691C2D" w:rsidRPr="009826C7" w:rsidRDefault="00691C2D" w:rsidP="00691C2D">
      <w:pPr>
        <w:pStyle w:val="Body"/>
        <w:spacing w:after="0" w:line="240" w:lineRule="auto"/>
        <w:jc w:val="both"/>
        <w:rPr>
          <w:rStyle w:val="None"/>
          <w:rFonts w:ascii="Times New Roman" w:hAnsi="Times New Roman" w:cs="Times New Roman"/>
          <w:b/>
          <w:bCs/>
          <w:color w:val="auto"/>
          <w:sz w:val="24"/>
          <w:szCs w:val="26"/>
          <w:u w:color="ED7D31"/>
        </w:rPr>
      </w:pPr>
      <w:r w:rsidRPr="009826C7">
        <w:rPr>
          <w:rStyle w:val="None"/>
          <w:rFonts w:ascii="Times New Roman" w:hAnsi="Times New Roman" w:cs="Times New Roman"/>
          <w:b/>
          <w:bCs/>
          <w:color w:val="auto"/>
          <w:sz w:val="24"/>
          <w:szCs w:val="26"/>
          <w:u w:color="ED7D31"/>
        </w:rPr>
        <w:t>Credit Standing</w:t>
      </w:r>
    </w:p>
    <w:p w14:paraId="5C930EB9" w14:textId="77777777" w:rsidR="005C25F8" w:rsidRPr="005C25F8" w:rsidRDefault="005C25F8" w:rsidP="005C25F8">
      <w:pPr>
        <w:pStyle w:val="Body"/>
        <w:spacing w:after="0" w:line="240" w:lineRule="auto"/>
        <w:rPr>
          <w:rStyle w:val="None"/>
          <w:rFonts w:ascii="Times New Roman" w:hAnsi="Times New Roman" w:cs="Times New Roman"/>
          <w:sz w:val="16"/>
          <w:szCs w:val="24"/>
        </w:rPr>
      </w:pPr>
    </w:p>
    <w:p w14:paraId="1D3BFEE3" w14:textId="0050F5B7" w:rsidR="005C25F8" w:rsidRPr="00400302" w:rsidRDefault="005C25F8" w:rsidP="005C25F8">
      <w:pPr>
        <w:pStyle w:val="Body"/>
        <w:spacing w:after="0" w:line="240" w:lineRule="auto"/>
        <w:rPr>
          <w:rStyle w:val="None"/>
          <w:rFonts w:ascii="Times New Roman" w:eastAsia="Times New Roman" w:hAnsi="Times New Roman" w:cs="Times New Roman"/>
          <w:sz w:val="24"/>
          <w:szCs w:val="24"/>
        </w:rPr>
      </w:pPr>
      <w:r w:rsidRPr="001D430E">
        <w:rPr>
          <w:rStyle w:val="None"/>
          <w:rFonts w:ascii="Times New Roman" w:hAnsi="Times New Roman" w:cs="Times New Roman"/>
          <w:sz w:val="24"/>
          <w:szCs w:val="24"/>
        </w:rPr>
        <w:t xml:space="preserve">The company has a </w:t>
      </w:r>
      <w:r>
        <w:rPr>
          <w:rStyle w:val="None"/>
          <w:rFonts w:ascii="Times New Roman" w:hAnsi="Times New Roman" w:cs="Times New Roman"/>
          <w:sz w:val="24"/>
          <w:szCs w:val="24"/>
        </w:rPr>
        <w:t>good</w:t>
      </w:r>
      <w:r w:rsidRPr="001D430E">
        <w:rPr>
          <w:rStyle w:val="None"/>
          <w:rFonts w:ascii="Times New Roman" w:hAnsi="Times New Roman" w:cs="Times New Roman"/>
          <w:sz w:val="24"/>
          <w:szCs w:val="24"/>
        </w:rPr>
        <w:t xml:space="preserve"> credit standing as indicated in the Dun </w:t>
      </w:r>
      <w:r w:rsidR="00BB2E70">
        <w:rPr>
          <w:rStyle w:val="None"/>
          <w:rFonts w:ascii="Times New Roman" w:hAnsi="Times New Roman" w:cs="Times New Roman"/>
          <w:sz w:val="24"/>
          <w:szCs w:val="24"/>
        </w:rPr>
        <w:t xml:space="preserve">&amp; </w:t>
      </w:r>
      <w:r w:rsidRPr="001D430E">
        <w:rPr>
          <w:rStyle w:val="None"/>
          <w:rFonts w:ascii="Times New Roman" w:hAnsi="Times New Roman" w:cs="Times New Roman"/>
          <w:sz w:val="24"/>
          <w:szCs w:val="24"/>
        </w:rPr>
        <w:t xml:space="preserve">Bradstreet report </w:t>
      </w:r>
      <w:r w:rsidR="00BB2E70">
        <w:rPr>
          <w:rStyle w:val="None"/>
          <w:rFonts w:ascii="Times New Roman" w:hAnsi="Times New Roman" w:cs="Times New Roman"/>
          <w:sz w:val="24"/>
          <w:szCs w:val="24"/>
        </w:rPr>
        <w:t>below</w:t>
      </w:r>
      <w:r w:rsidRPr="001D430E">
        <w:rPr>
          <w:rStyle w:val="None"/>
          <w:rFonts w:ascii="Times New Roman" w:hAnsi="Times New Roman" w:cs="Times New Roman"/>
          <w:sz w:val="24"/>
          <w:szCs w:val="24"/>
        </w:rPr>
        <w:t xml:space="preserve">. This will help facilitate loan approval and act as evidence to show the company’s ability to repay the loan in a timely fashion based on historic data. </w:t>
      </w:r>
    </w:p>
    <w:p w14:paraId="1689B221" w14:textId="77777777" w:rsidR="00691C2D" w:rsidRPr="001D430E" w:rsidRDefault="00691C2D" w:rsidP="00691C2D">
      <w:pPr>
        <w:pStyle w:val="Body"/>
        <w:spacing w:after="0" w:line="240" w:lineRule="auto"/>
        <w:jc w:val="both"/>
        <w:rPr>
          <w:rStyle w:val="None"/>
          <w:rFonts w:ascii="Times New Roman" w:hAnsi="Times New Roman" w:cs="Times New Roman"/>
          <w:b/>
          <w:bCs/>
          <w:color w:val="ED7D31"/>
          <w:sz w:val="26"/>
          <w:szCs w:val="26"/>
          <w:u w:color="ED7D31"/>
        </w:rPr>
      </w:pPr>
    </w:p>
    <w:p w14:paraId="3B834CB1" w14:textId="77777777" w:rsidR="00691C2D" w:rsidRPr="001D430E" w:rsidRDefault="00691C2D" w:rsidP="00691C2D">
      <w:pPr>
        <w:pStyle w:val="Body"/>
        <w:spacing w:after="0" w:line="240" w:lineRule="auto"/>
        <w:jc w:val="center"/>
        <w:rPr>
          <w:rStyle w:val="None"/>
          <w:rFonts w:ascii="Times New Roman" w:eastAsia="Times New Roman" w:hAnsi="Times New Roman" w:cs="Times New Roman"/>
          <w:b/>
          <w:bCs/>
          <w:color w:val="ED7D31"/>
          <w:sz w:val="26"/>
          <w:szCs w:val="26"/>
          <w:u w:color="ED7D31"/>
        </w:rPr>
      </w:pPr>
      <w:r w:rsidRPr="001D430E">
        <w:rPr>
          <w:rFonts w:ascii="Times New Roman" w:eastAsia="Times New Roman" w:hAnsi="Times New Roman" w:cs="Times New Roman"/>
          <w:b/>
          <w:bCs/>
          <w:noProof/>
          <w:color w:val="ED7D31"/>
          <w:sz w:val="26"/>
          <w:szCs w:val="26"/>
          <w:u w:color="ED7D31"/>
          <w14:textOutline w14:w="0" w14:cap="rnd" w14:cmpd="sng" w14:algn="ctr">
            <w14:noFill/>
            <w14:prstDash w14:val="solid"/>
            <w14:bevel/>
          </w14:textOutline>
        </w:rPr>
        <w:lastRenderedPageBreak/>
        <w:drawing>
          <wp:inline distT="0" distB="0" distL="0" distR="0" wp14:anchorId="626ED4B5" wp14:editId="50E319FD">
            <wp:extent cx="4513580" cy="3956050"/>
            <wp:effectExtent l="0" t="0" r="127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538.jpeg"/>
                    <pic:cNvPicPr/>
                  </pic:nvPicPr>
                  <pic:blipFill rotWithShape="1">
                    <a:blip r:embed="rId33">
                      <a:extLst>
                        <a:ext uri="{28A0092B-C50C-407E-A947-70E740481C1C}">
                          <a14:useLocalDpi xmlns:a14="http://schemas.microsoft.com/office/drawing/2010/main" val="0"/>
                        </a:ext>
                      </a:extLst>
                    </a:blip>
                    <a:srcRect l="5843" t="2437" r="11087" b="2654"/>
                    <a:stretch/>
                  </pic:blipFill>
                  <pic:spPr bwMode="auto">
                    <a:xfrm>
                      <a:off x="0" y="0"/>
                      <a:ext cx="4515318" cy="3957573"/>
                    </a:xfrm>
                    <a:prstGeom prst="rect">
                      <a:avLst/>
                    </a:prstGeom>
                    <a:ln>
                      <a:noFill/>
                    </a:ln>
                    <a:extLst>
                      <a:ext uri="{53640926-AAD7-44D8-BBD7-CCE9431645EC}">
                        <a14:shadowObscured xmlns:a14="http://schemas.microsoft.com/office/drawing/2010/main"/>
                      </a:ext>
                    </a:extLst>
                  </pic:spPr>
                </pic:pic>
              </a:graphicData>
            </a:graphic>
          </wp:inline>
        </w:drawing>
      </w:r>
    </w:p>
    <w:p w14:paraId="3721FEB0" w14:textId="77777777" w:rsidR="00691C2D" w:rsidRPr="001D430E" w:rsidRDefault="00691C2D" w:rsidP="00691C2D">
      <w:pPr>
        <w:pStyle w:val="Body"/>
        <w:spacing w:after="0" w:line="240" w:lineRule="auto"/>
        <w:rPr>
          <w:rStyle w:val="None"/>
          <w:rFonts w:ascii="Times New Roman" w:eastAsia="Times New Roman" w:hAnsi="Times New Roman" w:cs="Times New Roman"/>
          <w:b/>
          <w:bCs/>
          <w:color w:val="ED7D31"/>
          <w:sz w:val="26"/>
          <w:szCs w:val="26"/>
          <w:u w:color="ED7D31"/>
        </w:rPr>
      </w:pPr>
    </w:p>
    <w:p w14:paraId="2EE0296C" w14:textId="77777777" w:rsidR="00691C2D" w:rsidRPr="001D430E" w:rsidRDefault="00691C2D" w:rsidP="00691C2D">
      <w:pPr>
        <w:pStyle w:val="Body"/>
        <w:spacing w:after="0" w:line="240" w:lineRule="auto"/>
        <w:jc w:val="center"/>
        <w:rPr>
          <w:rStyle w:val="None"/>
          <w:rFonts w:ascii="Times New Roman" w:eastAsia="Times New Roman" w:hAnsi="Times New Roman" w:cs="Times New Roman"/>
          <w:b/>
          <w:bCs/>
          <w:color w:val="ED7D31"/>
          <w:sz w:val="26"/>
          <w:szCs w:val="26"/>
          <w:u w:color="ED7D31"/>
        </w:rPr>
      </w:pPr>
    </w:p>
    <w:p w14:paraId="68A17BAF" w14:textId="6B2D88E3" w:rsidR="00876F40" w:rsidRPr="009826C7" w:rsidRDefault="00876F40" w:rsidP="00691C2D">
      <w:pPr>
        <w:spacing w:after="0" w:line="240" w:lineRule="auto"/>
        <w:jc w:val="both"/>
        <w:rPr>
          <w:rFonts w:ascii="Times New Roman" w:hAnsi="Times New Roman" w:cs="Times New Roman"/>
          <w:b/>
          <w:bCs/>
          <w:color w:val="C00000"/>
          <w:sz w:val="16"/>
          <w:szCs w:val="36"/>
        </w:rPr>
      </w:pPr>
    </w:p>
    <w:p w14:paraId="6F569AA6" w14:textId="32A44590" w:rsidR="00876F40" w:rsidRPr="00876F40" w:rsidRDefault="00BB2E70" w:rsidP="003B6382">
      <w:pPr>
        <w:pStyle w:val="ListParagraph"/>
        <w:numPr>
          <w:ilvl w:val="0"/>
          <w:numId w:val="28"/>
        </w:numPr>
        <w:spacing w:after="0" w:line="240" w:lineRule="auto"/>
        <w:ind w:left="450" w:hanging="450"/>
        <w:jc w:val="both"/>
        <w:rPr>
          <w:rFonts w:ascii="Times New Roman" w:hAnsi="Times New Roman" w:cs="Times New Roman"/>
          <w:b/>
          <w:bCs/>
          <w:color w:val="C00000"/>
          <w:sz w:val="28"/>
          <w:szCs w:val="36"/>
        </w:rPr>
      </w:pPr>
      <w:r>
        <w:rPr>
          <w:rFonts w:ascii="Times New Roman" w:hAnsi="Times New Roman" w:cs="Times New Roman"/>
          <w:b/>
          <w:bCs/>
          <w:color w:val="C00000"/>
          <w:sz w:val="28"/>
          <w:szCs w:val="36"/>
        </w:rPr>
        <w:t xml:space="preserve"> </w:t>
      </w:r>
      <w:r w:rsidR="00876F40">
        <w:rPr>
          <w:rFonts w:ascii="Times New Roman" w:hAnsi="Times New Roman" w:cs="Times New Roman"/>
          <w:b/>
          <w:bCs/>
          <w:color w:val="C00000"/>
          <w:sz w:val="28"/>
          <w:szCs w:val="36"/>
        </w:rPr>
        <w:t>Resource Needs</w:t>
      </w:r>
    </w:p>
    <w:p w14:paraId="4D44B788" w14:textId="77777777" w:rsidR="00CE0986" w:rsidRDefault="00CE0986" w:rsidP="00CE0986">
      <w:pPr>
        <w:spacing w:after="0" w:line="240" w:lineRule="auto"/>
        <w:rPr>
          <w:rFonts w:ascii="Times New Roman" w:hAnsi="Times New Roman" w:cs="Times New Roman"/>
          <w:color w:val="222222"/>
          <w:sz w:val="24"/>
          <w:szCs w:val="24"/>
          <w:shd w:val="clear" w:color="auto" w:fill="FFFFFF"/>
        </w:rPr>
      </w:pPr>
    </w:p>
    <w:p w14:paraId="6034CFCC" w14:textId="1CD55836" w:rsidR="00CE0986" w:rsidRPr="00CE0986" w:rsidRDefault="00DB35A7" w:rsidP="00CE0986">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The hand-crafted and high quality nature of </w:t>
      </w:r>
      <w:r w:rsidR="009D20E2">
        <w:rPr>
          <w:rFonts w:ascii="Times New Roman" w:hAnsi="Times New Roman" w:cs="Times New Roman"/>
          <w:color w:val="222222"/>
          <w:sz w:val="24"/>
          <w:szCs w:val="24"/>
          <w:shd w:val="clear" w:color="auto" w:fill="FFFFFF"/>
        </w:rPr>
        <w:t>Bonzai</w:t>
      </w:r>
      <w:r>
        <w:rPr>
          <w:rFonts w:ascii="Times New Roman" w:hAnsi="Times New Roman" w:cs="Times New Roman"/>
          <w:color w:val="222222"/>
          <w:sz w:val="24"/>
          <w:szCs w:val="24"/>
          <w:shd w:val="clear" w:color="auto" w:fill="FFFFFF"/>
        </w:rPr>
        <w:t xml:space="preserve">’s products result from a fairly labor-intensive production process, which limits production capacity and sales potential.  As a result, and based on solid performance to day, </w:t>
      </w:r>
      <w:r w:rsidR="009D20E2">
        <w:rPr>
          <w:rFonts w:ascii="Times New Roman" w:hAnsi="Times New Roman" w:cs="Times New Roman"/>
          <w:color w:val="222222"/>
          <w:sz w:val="24"/>
          <w:szCs w:val="24"/>
          <w:shd w:val="clear" w:color="auto" w:fill="FFFFFF"/>
        </w:rPr>
        <w:t>Bonzai</w:t>
      </w:r>
      <w:r w:rsidR="00CE0986" w:rsidRPr="00CE0986">
        <w:rPr>
          <w:rFonts w:ascii="Times New Roman" w:hAnsi="Times New Roman" w:cs="Times New Roman"/>
          <w:color w:val="222222"/>
          <w:sz w:val="24"/>
          <w:szCs w:val="24"/>
          <w:shd w:val="clear" w:color="auto" w:fill="FFFFFF"/>
        </w:rPr>
        <w:t xml:space="preserve"> is seeking a $25,000 loan for machinery</w:t>
      </w:r>
      <w:r>
        <w:rPr>
          <w:rFonts w:ascii="Times New Roman" w:hAnsi="Times New Roman" w:cs="Times New Roman"/>
          <w:color w:val="222222"/>
          <w:sz w:val="24"/>
          <w:szCs w:val="24"/>
          <w:shd w:val="clear" w:color="auto" w:fill="FFFFFF"/>
        </w:rPr>
        <w:t xml:space="preserve"> (approximately </w:t>
      </w:r>
      <w:r w:rsidR="00CE0986" w:rsidRPr="00CE0986">
        <w:rPr>
          <w:rFonts w:ascii="Times New Roman" w:hAnsi="Times New Roman" w:cs="Times New Roman"/>
          <w:color w:val="222222"/>
          <w:sz w:val="24"/>
          <w:szCs w:val="24"/>
          <w:shd w:val="clear" w:color="auto" w:fill="FFFFFF"/>
        </w:rPr>
        <w:t>$20,000) and packaging</w:t>
      </w:r>
      <w:r>
        <w:rPr>
          <w:rFonts w:ascii="Times New Roman" w:hAnsi="Times New Roman" w:cs="Times New Roman"/>
          <w:color w:val="222222"/>
          <w:sz w:val="24"/>
          <w:szCs w:val="24"/>
          <w:shd w:val="clear" w:color="auto" w:fill="FFFFFF"/>
        </w:rPr>
        <w:t xml:space="preserve">/logo development (approximately </w:t>
      </w:r>
      <w:r w:rsidR="00CE0986" w:rsidRPr="00CE0986">
        <w:rPr>
          <w:rFonts w:ascii="Times New Roman" w:hAnsi="Times New Roman" w:cs="Times New Roman"/>
          <w:color w:val="222222"/>
          <w:sz w:val="24"/>
          <w:szCs w:val="24"/>
          <w:shd w:val="clear" w:color="auto" w:fill="FFFFFF"/>
        </w:rPr>
        <w:t xml:space="preserve">$5,000). </w:t>
      </w:r>
      <w:r w:rsidR="009D20E2">
        <w:rPr>
          <w:rFonts w:ascii="Times New Roman" w:hAnsi="Times New Roman" w:cs="Times New Roman"/>
          <w:color w:val="222222"/>
          <w:sz w:val="24"/>
          <w:szCs w:val="24"/>
          <w:shd w:val="clear" w:color="auto" w:fill="FFFFFF"/>
        </w:rPr>
        <w:t>Bonzai</w:t>
      </w:r>
      <w:r w:rsidR="00CE0986" w:rsidRPr="00CE0986">
        <w:rPr>
          <w:rFonts w:ascii="Times New Roman" w:hAnsi="Times New Roman" w:cs="Times New Roman"/>
          <w:color w:val="222222"/>
          <w:sz w:val="24"/>
          <w:szCs w:val="24"/>
          <w:shd w:val="clear" w:color="auto" w:fill="FFFFFF"/>
        </w:rPr>
        <w:t>’s existing machinery tempers 5-10 lbs of chocolate in approximately 2 hours. However, a new machine—the Selmi Plus EX Automatic Tempering Machine</w:t>
      </w:r>
      <w:r>
        <w:rPr>
          <w:rFonts w:ascii="Times New Roman" w:hAnsi="Times New Roman" w:cs="Times New Roman"/>
          <w:color w:val="222222"/>
          <w:sz w:val="24"/>
          <w:szCs w:val="24"/>
          <w:shd w:val="clear" w:color="auto" w:fill="FFFFFF"/>
        </w:rPr>
        <w:t>,</w:t>
      </w:r>
      <w:r w:rsidR="00CE0986" w:rsidRPr="00CE0986">
        <w:rPr>
          <w:rFonts w:ascii="Times New Roman" w:hAnsi="Times New Roman" w:cs="Times New Roman"/>
          <w:color w:val="222222"/>
          <w:sz w:val="24"/>
          <w:szCs w:val="24"/>
          <w:shd w:val="clear" w:color="auto" w:fill="FFFFFF"/>
        </w:rPr>
        <w:t xml:space="preserve"> can temper 52 pounds of chocolate in 7 minutes. This </w:t>
      </w:r>
      <w:r>
        <w:rPr>
          <w:rFonts w:ascii="Times New Roman" w:hAnsi="Times New Roman" w:cs="Times New Roman"/>
          <w:color w:val="222222"/>
          <w:sz w:val="24"/>
          <w:szCs w:val="24"/>
          <w:shd w:val="clear" w:color="auto" w:fill="FFFFFF"/>
        </w:rPr>
        <w:t>has critical implications for output and capacity, as tempering represents</w:t>
      </w:r>
      <w:r w:rsidR="00CE0986" w:rsidRPr="00CE098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the critical stage in</w:t>
      </w:r>
      <w:r w:rsidR="00CE0986" w:rsidRPr="00CE0986">
        <w:rPr>
          <w:rFonts w:ascii="Times New Roman" w:hAnsi="Times New Roman" w:cs="Times New Roman"/>
          <w:color w:val="222222"/>
          <w:sz w:val="24"/>
          <w:szCs w:val="24"/>
          <w:shd w:val="clear" w:color="auto" w:fill="FFFFFF"/>
        </w:rPr>
        <w:t xml:space="preserve"> the production process. </w:t>
      </w:r>
      <w:r>
        <w:rPr>
          <w:rFonts w:ascii="Times New Roman" w:hAnsi="Times New Roman" w:cs="Times New Roman"/>
          <w:color w:val="222222"/>
          <w:sz w:val="24"/>
          <w:szCs w:val="24"/>
          <w:shd w:val="clear" w:color="auto" w:fill="FFFFFF"/>
        </w:rPr>
        <w:t>It is anticipated that</w:t>
      </w:r>
      <w:r w:rsidR="00CE0986" w:rsidRPr="00CE0986">
        <w:rPr>
          <w:rFonts w:ascii="Times New Roman" w:hAnsi="Times New Roman" w:cs="Times New Roman"/>
          <w:color w:val="222222"/>
          <w:sz w:val="24"/>
          <w:szCs w:val="24"/>
          <w:shd w:val="clear" w:color="auto" w:fill="FFFFFF"/>
        </w:rPr>
        <w:t>, with a</w:t>
      </w:r>
      <w:r>
        <w:rPr>
          <w:rFonts w:ascii="Times New Roman" w:hAnsi="Times New Roman" w:cs="Times New Roman"/>
          <w:color w:val="222222"/>
          <w:sz w:val="24"/>
          <w:szCs w:val="24"/>
          <w:shd w:val="clear" w:color="auto" w:fill="FFFFFF"/>
        </w:rPr>
        <w:t>n enhanced</w:t>
      </w:r>
      <w:r w:rsidR="00CE0986" w:rsidRPr="00CE0986">
        <w:rPr>
          <w:rFonts w:ascii="Times New Roman" w:hAnsi="Times New Roman" w:cs="Times New Roman"/>
          <w:color w:val="222222"/>
          <w:sz w:val="24"/>
          <w:szCs w:val="24"/>
          <w:shd w:val="clear" w:color="auto" w:fill="FFFFFF"/>
        </w:rPr>
        <w:t xml:space="preserve"> production time, the co-owners will have more time to devote to packaging, marketing, promoting. </w:t>
      </w:r>
      <w:r w:rsidR="00EC25EA">
        <w:rPr>
          <w:rFonts w:ascii="Times New Roman" w:hAnsi="Times New Roman" w:cs="Times New Roman"/>
          <w:color w:val="222222"/>
          <w:sz w:val="24"/>
          <w:szCs w:val="24"/>
          <w:shd w:val="clear" w:color="auto" w:fill="FFFFFF"/>
        </w:rPr>
        <w:t xml:space="preserve">The term of the loan would four years, with an anticipated interest rate of 6 percent.  </w:t>
      </w:r>
    </w:p>
    <w:p w14:paraId="25A292F8" w14:textId="70541BBB" w:rsidR="0076117C" w:rsidRDefault="0076117C" w:rsidP="0076117C">
      <w:pPr>
        <w:pStyle w:val="ListParagraph"/>
        <w:spacing w:after="0" w:line="240" w:lineRule="auto"/>
        <w:ind w:left="0"/>
        <w:jc w:val="both"/>
        <w:rPr>
          <w:rFonts w:ascii="Times New Roman" w:hAnsi="Times New Roman" w:cs="Times New Roman"/>
          <w:b/>
          <w:bCs/>
          <w:color w:val="C00000"/>
          <w:sz w:val="36"/>
          <w:szCs w:val="36"/>
        </w:rPr>
      </w:pPr>
    </w:p>
    <w:p w14:paraId="65B8C241" w14:textId="2225AEFA" w:rsidR="00CE0986" w:rsidRDefault="00CE0986" w:rsidP="0076117C">
      <w:pPr>
        <w:pStyle w:val="ListParagraph"/>
        <w:spacing w:after="0" w:line="240" w:lineRule="auto"/>
        <w:ind w:left="0"/>
        <w:jc w:val="both"/>
        <w:rPr>
          <w:rFonts w:ascii="Times New Roman" w:hAnsi="Times New Roman" w:cs="Times New Roman"/>
          <w:b/>
          <w:bCs/>
          <w:color w:val="C00000"/>
          <w:sz w:val="36"/>
          <w:szCs w:val="36"/>
        </w:rPr>
      </w:pPr>
    </w:p>
    <w:sectPr w:rsidR="00CE0986" w:rsidSect="00876F40">
      <w:footerReference w:type="defaul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39CB0C" w14:textId="77777777" w:rsidR="008625F1" w:rsidRDefault="008625F1" w:rsidP="00876F40">
      <w:pPr>
        <w:spacing w:after="0" w:line="240" w:lineRule="auto"/>
      </w:pPr>
      <w:r>
        <w:separator/>
      </w:r>
    </w:p>
  </w:endnote>
  <w:endnote w:type="continuationSeparator" w:id="0">
    <w:p w14:paraId="09534958" w14:textId="77777777" w:rsidR="008625F1" w:rsidRDefault="008625F1" w:rsidP="0087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Bodoni MT Black">
    <w:panose1 w:val="02070A03080606020203"/>
    <w:charset w:val="00"/>
    <w:family w:val="roman"/>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2759189"/>
      <w:docPartObj>
        <w:docPartGallery w:val="Page Numbers (Bottom of Page)"/>
        <w:docPartUnique/>
      </w:docPartObj>
    </w:sdtPr>
    <w:sdtEndPr>
      <w:rPr>
        <w:noProof/>
      </w:rPr>
    </w:sdtEndPr>
    <w:sdtContent>
      <w:p w14:paraId="2DAEDB3F" w14:textId="52870669" w:rsidR="00691C2D" w:rsidRDefault="00691C2D">
        <w:pPr>
          <w:pStyle w:val="Footer"/>
          <w:jc w:val="center"/>
        </w:pPr>
        <w:r>
          <w:fldChar w:fldCharType="begin"/>
        </w:r>
        <w:r>
          <w:instrText xml:space="preserve"> PAGE   \* MERGEFORMAT </w:instrText>
        </w:r>
        <w:r>
          <w:fldChar w:fldCharType="separate"/>
        </w:r>
        <w:r w:rsidR="009D20E2">
          <w:rPr>
            <w:noProof/>
          </w:rPr>
          <w:t>28</w:t>
        </w:r>
        <w:r>
          <w:rPr>
            <w:noProof/>
          </w:rPr>
          <w:fldChar w:fldCharType="end"/>
        </w:r>
      </w:p>
    </w:sdtContent>
  </w:sdt>
  <w:p w14:paraId="6B6DF1B7" w14:textId="77777777" w:rsidR="00691C2D" w:rsidRDefault="00691C2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4658B" w14:textId="77777777" w:rsidR="008625F1" w:rsidRDefault="008625F1" w:rsidP="00876F40">
      <w:pPr>
        <w:spacing w:after="0" w:line="240" w:lineRule="auto"/>
      </w:pPr>
      <w:r>
        <w:separator/>
      </w:r>
    </w:p>
  </w:footnote>
  <w:footnote w:type="continuationSeparator" w:id="0">
    <w:p w14:paraId="343FB774" w14:textId="77777777" w:rsidR="008625F1" w:rsidRDefault="008625F1" w:rsidP="00876F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05pt;height:11.05pt" o:bullet="t">
        <v:imagedata r:id="rId1" o:title="msoF218"/>
      </v:shape>
    </w:pict>
  </w:numPicBullet>
  <w:abstractNum w:abstractNumId="0" w15:restartNumberingAfterBreak="0">
    <w:nsid w:val="018D3FAC"/>
    <w:multiLevelType w:val="hybridMultilevel"/>
    <w:tmpl w:val="8028020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86792"/>
    <w:multiLevelType w:val="hybridMultilevel"/>
    <w:tmpl w:val="52782ACE"/>
    <w:lvl w:ilvl="0" w:tplc="04090007">
      <w:start w:val="1"/>
      <w:numFmt w:val="bullet"/>
      <w:lvlText w:val=""/>
      <w:lvlPicBulletId w:val="0"/>
      <w:lvlJc w:val="left"/>
      <w:pPr>
        <w:ind w:left="720" w:hanging="360"/>
      </w:pPr>
      <w:rPr>
        <w:rFonts w:ascii="Symbol" w:hAnsi="Symbol" w:hint="default"/>
        <w:b/>
        <w:i w:val="0"/>
        <w:strike w:val="0"/>
        <w:dstrike w:val="0"/>
        <w:color w:val="2E74B5" w:themeColor="accent1" w:themeShade="BF"/>
        <w:sz w:val="18"/>
        <w:szCs w:val="20"/>
        <w:u w:val="none" w:color="00206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E770F80"/>
    <w:multiLevelType w:val="hybridMultilevel"/>
    <w:tmpl w:val="B8EA5EA8"/>
    <w:styleLink w:val="ImportedStyle13"/>
    <w:lvl w:ilvl="0" w:tplc="CC86E19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6E2C6E6">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208F7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F2083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B6C461A">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F7AF4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85A452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1587760">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92E8F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24D36C0"/>
    <w:multiLevelType w:val="hybridMultilevel"/>
    <w:tmpl w:val="5468B3B0"/>
    <w:lvl w:ilvl="0" w:tplc="D4846A2A">
      <w:start w:val="5"/>
      <w:numFmt w:val="upperRoman"/>
      <w:lvlText w:val="%1."/>
      <w:lvlJc w:val="left"/>
      <w:pPr>
        <w:ind w:left="1080" w:hanging="720"/>
      </w:pPr>
      <w:rPr>
        <w:rFonts w:eastAsiaTheme="majorEastAs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951728"/>
    <w:multiLevelType w:val="hybridMultilevel"/>
    <w:tmpl w:val="3F225872"/>
    <w:styleLink w:val="ImportedStyle1"/>
    <w:lvl w:ilvl="0" w:tplc="60EA57BC">
      <w:start w:val="1"/>
      <w:numFmt w:val="decimal"/>
      <w:lvlText w:val="%1."/>
      <w:lvlJc w:val="left"/>
      <w:pPr>
        <w:ind w:left="3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3E800B7A">
      <w:start w:val="1"/>
      <w:numFmt w:val="lowerLetter"/>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89422A82">
      <w:start w:val="1"/>
      <w:numFmt w:val="lowerRoman"/>
      <w:lvlText w:val="%3."/>
      <w:lvlJc w:val="left"/>
      <w:pPr>
        <w:ind w:left="1800" w:hanging="31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F66EA82">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BFE012A">
      <w:start w:val="1"/>
      <w:numFmt w:val="lowerLetter"/>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076990C">
      <w:start w:val="1"/>
      <w:numFmt w:val="lowerRoman"/>
      <w:lvlText w:val="%6."/>
      <w:lvlJc w:val="left"/>
      <w:pPr>
        <w:ind w:left="3960" w:hanging="31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D1CC2BA4">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DBCD932">
      <w:start w:val="1"/>
      <w:numFmt w:val="lowerLetter"/>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F5542746">
      <w:start w:val="1"/>
      <w:numFmt w:val="lowerRoman"/>
      <w:lvlText w:val="%9."/>
      <w:lvlJc w:val="left"/>
      <w:pPr>
        <w:ind w:left="6120" w:hanging="31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17B0666E"/>
    <w:multiLevelType w:val="hybridMultilevel"/>
    <w:tmpl w:val="01EAC258"/>
    <w:numStyleLink w:val="Bullets"/>
  </w:abstractNum>
  <w:abstractNum w:abstractNumId="6" w15:restartNumberingAfterBreak="0">
    <w:nsid w:val="26096C21"/>
    <w:multiLevelType w:val="hybridMultilevel"/>
    <w:tmpl w:val="01EAC258"/>
    <w:styleLink w:val="Bullets"/>
    <w:lvl w:ilvl="0" w:tplc="3164208A">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C9788FDA">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147C4790">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ADAC2498">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673E2A18">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5A8C1E16">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B9CA0260">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8F66AB5C">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69905780">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74545A1"/>
    <w:multiLevelType w:val="hybridMultilevel"/>
    <w:tmpl w:val="3F225872"/>
    <w:numStyleLink w:val="ImportedStyle1"/>
  </w:abstractNum>
  <w:abstractNum w:abstractNumId="8" w15:restartNumberingAfterBreak="0">
    <w:nsid w:val="28992F90"/>
    <w:multiLevelType w:val="hybridMultilevel"/>
    <w:tmpl w:val="BB5C37A0"/>
    <w:styleLink w:val="ImportedStyle14"/>
    <w:lvl w:ilvl="0" w:tplc="618CBAE0">
      <w:start w:val="1"/>
      <w:numFmt w:val="bullet"/>
      <w:lvlText w:val="·"/>
      <w:lvlPicBulletId w:val="0"/>
      <w:lvlJc w:val="left"/>
      <w:pPr>
        <w:ind w:left="758" w:hanging="360"/>
      </w:pPr>
      <w:rPr>
        <w:rFonts w:ascii="Symbol" w:eastAsia="Symbol" w:hAnsi="Symbol" w:cs="Symbol"/>
        <w:b w:val="0"/>
        <w:bCs w:val="0"/>
        <w:i w:val="0"/>
        <w:iCs w:val="0"/>
        <w:caps w:val="0"/>
        <w:smallCaps w:val="0"/>
        <w:strike w:val="0"/>
        <w:dstrike w:val="0"/>
        <w:outline w:val="0"/>
        <w:emboss w:val="0"/>
        <w:imprint w:val="0"/>
        <w:color w:val="2E74B5"/>
        <w:spacing w:val="0"/>
        <w:w w:val="100"/>
        <w:kern w:val="0"/>
        <w:position w:val="0"/>
        <w:sz w:val="18"/>
        <w:szCs w:val="18"/>
        <w:highlight w:val="none"/>
        <w:vertAlign w:val="baseline"/>
      </w:rPr>
    </w:lvl>
    <w:lvl w:ilvl="1" w:tplc="C5CE05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2E74B5"/>
        <w:spacing w:val="0"/>
        <w:w w:val="100"/>
        <w:kern w:val="0"/>
        <w:position w:val="0"/>
        <w:sz w:val="20"/>
        <w:szCs w:val="20"/>
        <w:highlight w:val="none"/>
        <w:vertAlign w:val="baseline"/>
      </w:rPr>
    </w:lvl>
    <w:lvl w:ilvl="2" w:tplc="11B253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2E74B5"/>
        <w:spacing w:val="0"/>
        <w:w w:val="100"/>
        <w:kern w:val="0"/>
        <w:position w:val="0"/>
        <w:sz w:val="20"/>
        <w:szCs w:val="20"/>
        <w:highlight w:val="none"/>
        <w:vertAlign w:val="baseline"/>
      </w:rPr>
    </w:lvl>
    <w:lvl w:ilvl="3" w:tplc="B09842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2E74B5"/>
        <w:spacing w:val="0"/>
        <w:w w:val="100"/>
        <w:kern w:val="0"/>
        <w:position w:val="0"/>
        <w:sz w:val="20"/>
        <w:szCs w:val="20"/>
        <w:highlight w:val="none"/>
        <w:vertAlign w:val="baseline"/>
      </w:rPr>
    </w:lvl>
    <w:lvl w:ilvl="4" w:tplc="3222C7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2E74B5"/>
        <w:spacing w:val="0"/>
        <w:w w:val="100"/>
        <w:kern w:val="0"/>
        <w:position w:val="0"/>
        <w:sz w:val="20"/>
        <w:szCs w:val="20"/>
        <w:highlight w:val="none"/>
        <w:vertAlign w:val="baseline"/>
      </w:rPr>
    </w:lvl>
    <w:lvl w:ilvl="5" w:tplc="E7728D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2E74B5"/>
        <w:spacing w:val="0"/>
        <w:w w:val="100"/>
        <w:kern w:val="0"/>
        <w:position w:val="0"/>
        <w:sz w:val="20"/>
        <w:szCs w:val="20"/>
        <w:highlight w:val="none"/>
        <w:vertAlign w:val="baseline"/>
      </w:rPr>
    </w:lvl>
    <w:lvl w:ilvl="6" w:tplc="9D9C12C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2E74B5"/>
        <w:spacing w:val="0"/>
        <w:w w:val="100"/>
        <w:kern w:val="0"/>
        <w:position w:val="0"/>
        <w:sz w:val="20"/>
        <w:szCs w:val="20"/>
        <w:highlight w:val="none"/>
        <w:vertAlign w:val="baseline"/>
      </w:rPr>
    </w:lvl>
    <w:lvl w:ilvl="7" w:tplc="8C3073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2E74B5"/>
        <w:spacing w:val="0"/>
        <w:w w:val="100"/>
        <w:kern w:val="0"/>
        <w:position w:val="0"/>
        <w:sz w:val="20"/>
        <w:szCs w:val="20"/>
        <w:highlight w:val="none"/>
        <w:vertAlign w:val="baseline"/>
      </w:rPr>
    </w:lvl>
    <w:lvl w:ilvl="8" w:tplc="A168AB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2E74B5"/>
        <w:spacing w:val="0"/>
        <w:w w:val="100"/>
        <w:kern w:val="0"/>
        <w:position w:val="0"/>
        <w:sz w:val="20"/>
        <w:szCs w:val="20"/>
        <w:highlight w:val="none"/>
        <w:vertAlign w:val="baseline"/>
      </w:rPr>
    </w:lvl>
  </w:abstractNum>
  <w:abstractNum w:abstractNumId="9" w15:restartNumberingAfterBreak="0">
    <w:nsid w:val="31362824"/>
    <w:multiLevelType w:val="hybridMultilevel"/>
    <w:tmpl w:val="3D4AAAB6"/>
    <w:styleLink w:val="ImportedStyle12"/>
    <w:lvl w:ilvl="0" w:tplc="8DFA2E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8450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8E6A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1AA9B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5AFF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106F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04AF7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2A666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0E8E0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F7F243E"/>
    <w:multiLevelType w:val="hybridMultilevel"/>
    <w:tmpl w:val="62F6E26C"/>
    <w:lvl w:ilvl="0" w:tplc="1688BBAC">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15049B"/>
    <w:multiLevelType w:val="hybridMultilevel"/>
    <w:tmpl w:val="D9F40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F81D89"/>
    <w:multiLevelType w:val="hybridMultilevel"/>
    <w:tmpl w:val="B0A2DDF8"/>
    <w:lvl w:ilvl="0" w:tplc="3E6C3562">
      <w:start w:val="1"/>
      <w:numFmt w:val="bullet"/>
      <w:lvlText w:val=""/>
      <w:lvlJc w:val="left"/>
      <w:pPr>
        <w:ind w:left="720" w:hanging="360"/>
      </w:pPr>
      <w:rPr>
        <w:rFonts w:ascii="Wingdings" w:hAnsi="Wingdings" w:hint="default"/>
      </w:rPr>
    </w:lvl>
    <w:lvl w:ilvl="1" w:tplc="78B8C6E8" w:tentative="1">
      <w:start w:val="1"/>
      <w:numFmt w:val="bullet"/>
      <w:lvlText w:val="o"/>
      <w:lvlJc w:val="left"/>
      <w:pPr>
        <w:ind w:left="1440" w:hanging="360"/>
      </w:pPr>
      <w:rPr>
        <w:rFonts w:ascii="Courier New" w:hAnsi="Courier New" w:cs="Courier New" w:hint="default"/>
      </w:rPr>
    </w:lvl>
    <w:lvl w:ilvl="2" w:tplc="48E02C14" w:tentative="1">
      <w:start w:val="1"/>
      <w:numFmt w:val="bullet"/>
      <w:lvlText w:val=""/>
      <w:lvlJc w:val="left"/>
      <w:pPr>
        <w:ind w:left="2160" w:hanging="360"/>
      </w:pPr>
      <w:rPr>
        <w:rFonts w:ascii="Wingdings" w:hAnsi="Wingdings" w:hint="default"/>
      </w:rPr>
    </w:lvl>
    <w:lvl w:ilvl="3" w:tplc="5FE2F8AE" w:tentative="1">
      <w:start w:val="1"/>
      <w:numFmt w:val="bullet"/>
      <w:lvlText w:val=""/>
      <w:lvlJc w:val="left"/>
      <w:pPr>
        <w:ind w:left="2880" w:hanging="360"/>
      </w:pPr>
      <w:rPr>
        <w:rFonts w:ascii="Symbol" w:hAnsi="Symbol" w:hint="default"/>
      </w:rPr>
    </w:lvl>
    <w:lvl w:ilvl="4" w:tplc="E52C6AB8" w:tentative="1">
      <w:start w:val="1"/>
      <w:numFmt w:val="bullet"/>
      <w:lvlText w:val="o"/>
      <w:lvlJc w:val="left"/>
      <w:pPr>
        <w:ind w:left="3600" w:hanging="360"/>
      </w:pPr>
      <w:rPr>
        <w:rFonts w:ascii="Courier New" w:hAnsi="Courier New" w:cs="Courier New" w:hint="default"/>
      </w:rPr>
    </w:lvl>
    <w:lvl w:ilvl="5" w:tplc="6EDC8546" w:tentative="1">
      <w:start w:val="1"/>
      <w:numFmt w:val="bullet"/>
      <w:lvlText w:val=""/>
      <w:lvlJc w:val="left"/>
      <w:pPr>
        <w:ind w:left="4320" w:hanging="360"/>
      </w:pPr>
      <w:rPr>
        <w:rFonts w:ascii="Wingdings" w:hAnsi="Wingdings" w:hint="default"/>
      </w:rPr>
    </w:lvl>
    <w:lvl w:ilvl="6" w:tplc="5322D7A4" w:tentative="1">
      <w:start w:val="1"/>
      <w:numFmt w:val="bullet"/>
      <w:lvlText w:val=""/>
      <w:lvlJc w:val="left"/>
      <w:pPr>
        <w:ind w:left="5040" w:hanging="360"/>
      </w:pPr>
      <w:rPr>
        <w:rFonts w:ascii="Symbol" w:hAnsi="Symbol" w:hint="default"/>
      </w:rPr>
    </w:lvl>
    <w:lvl w:ilvl="7" w:tplc="2AE2AA8A" w:tentative="1">
      <w:start w:val="1"/>
      <w:numFmt w:val="bullet"/>
      <w:lvlText w:val="o"/>
      <w:lvlJc w:val="left"/>
      <w:pPr>
        <w:ind w:left="5760" w:hanging="360"/>
      </w:pPr>
      <w:rPr>
        <w:rFonts w:ascii="Courier New" w:hAnsi="Courier New" w:cs="Courier New" w:hint="default"/>
      </w:rPr>
    </w:lvl>
    <w:lvl w:ilvl="8" w:tplc="1352B6A0" w:tentative="1">
      <w:start w:val="1"/>
      <w:numFmt w:val="bullet"/>
      <w:lvlText w:val=""/>
      <w:lvlJc w:val="left"/>
      <w:pPr>
        <w:ind w:left="6480" w:hanging="360"/>
      </w:pPr>
      <w:rPr>
        <w:rFonts w:ascii="Wingdings" w:hAnsi="Wingdings" w:hint="default"/>
      </w:rPr>
    </w:lvl>
  </w:abstractNum>
  <w:abstractNum w:abstractNumId="13" w15:restartNumberingAfterBreak="0">
    <w:nsid w:val="4D0210FD"/>
    <w:multiLevelType w:val="hybridMultilevel"/>
    <w:tmpl w:val="D81C470A"/>
    <w:styleLink w:val="ImportedStyle15"/>
    <w:lvl w:ilvl="0" w:tplc="C14E5D0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E34BFC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FBCE0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40C69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BCADB2A">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F9614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BCA9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FF21BC2">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5336BE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F454B0B"/>
    <w:multiLevelType w:val="hybridMultilevel"/>
    <w:tmpl w:val="75A0ED16"/>
    <w:lvl w:ilvl="0" w:tplc="A02E74B4">
      <w:start w:val="13"/>
      <w:numFmt w:val="bullet"/>
      <w:lvlText w:val="-"/>
      <w:lvlJc w:val="left"/>
      <w:pPr>
        <w:ind w:left="705" w:hanging="360"/>
      </w:pPr>
      <w:rPr>
        <w:rFonts w:ascii="Arial" w:eastAsia="Times New Roman" w:hAnsi="Arial" w:cs="Arial" w:hint="default"/>
        <w:b w:val="0"/>
        <w:i w:val="0"/>
        <w:strike w:val="0"/>
        <w:dstrike w:val="0"/>
        <w:color w:val="63891F"/>
        <w:sz w:val="20"/>
        <w:szCs w:val="20"/>
        <w:u w:val="none" w:color="000000"/>
        <w:bdr w:val="none" w:sz="0" w:space="0" w:color="auto"/>
        <w:shd w:val="clear" w:color="auto" w:fill="auto"/>
        <w:vertAlign w:val="baseline"/>
      </w:rPr>
    </w:lvl>
    <w:lvl w:ilvl="1" w:tplc="6A18A978" w:tentative="1">
      <w:start w:val="1"/>
      <w:numFmt w:val="bullet"/>
      <w:lvlText w:val="o"/>
      <w:lvlJc w:val="left"/>
      <w:pPr>
        <w:ind w:left="1425" w:hanging="360"/>
      </w:pPr>
      <w:rPr>
        <w:rFonts w:ascii="Courier New" w:hAnsi="Courier New" w:cs="Courier New" w:hint="default"/>
      </w:rPr>
    </w:lvl>
    <w:lvl w:ilvl="2" w:tplc="F04671BE" w:tentative="1">
      <w:start w:val="1"/>
      <w:numFmt w:val="bullet"/>
      <w:lvlText w:val=""/>
      <w:lvlJc w:val="left"/>
      <w:pPr>
        <w:ind w:left="2145" w:hanging="360"/>
      </w:pPr>
      <w:rPr>
        <w:rFonts w:ascii="Wingdings" w:hAnsi="Wingdings" w:hint="default"/>
      </w:rPr>
    </w:lvl>
    <w:lvl w:ilvl="3" w:tplc="27A2E386" w:tentative="1">
      <w:start w:val="1"/>
      <w:numFmt w:val="bullet"/>
      <w:lvlText w:val=""/>
      <w:lvlJc w:val="left"/>
      <w:pPr>
        <w:ind w:left="2865" w:hanging="360"/>
      </w:pPr>
      <w:rPr>
        <w:rFonts w:ascii="Symbol" w:hAnsi="Symbol" w:hint="default"/>
      </w:rPr>
    </w:lvl>
    <w:lvl w:ilvl="4" w:tplc="4FCC9470" w:tentative="1">
      <w:start w:val="1"/>
      <w:numFmt w:val="bullet"/>
      <w:lvlText w:val="o"/>
      <w:lvlJc w:val="left"/>
      <w:pPr>
        <w:ind w:left="3585" w:hanging="360"/>
      </w:pPr>
      <w:rPr>
        <w:rFonts w:ascii="Courier New" w:hAnsi="Courier New" w:cs="Courier New" w:hint="default"/>
      </w:rPr>
    </w:lvl>
    <w:lvl w:ilvl="5" w:tplc="F4DC44E8" w:tentative="1">
      <w:start w:val="1"/>
      <w:numFmt w:val="bullet"/>
      <w:lvlText w:val=""/>
      <w:lvlJc w:val="left"/>
      <w:pPr>
        <w:ind w:left="4305" w:hanging="360"/>
      </w:pPr>
      <w:rPr>
        <w:rFonts w:ascii="Wingdings" w:hAnsi="Wingdings" w:hint="default"/>
      </w:rPr>
    </w:lvl>
    <w:lvl w:ilvl="6" w:tplc="FB0ED4A8" w:tentative="1">
      <w:start w:val="1"/>
      <w:numFmt w:val="bullet"/>
      <w:lvlText w:val=""/>
      <w:lvlJc w:val="left"/>
      <w:pPr>
        <w:ind w:left="5025" w:hanging="360"/>
      </w:pPr>
      <w:rPr>
        <w:rFonts w:ascii="Symbol" w:hAnsi="Symbol" w:hint="default"/>
      </w:rPr>
    </w:lvl>
    <w:lvl w:ilvl="7" w:tplc="C6FE957A" w:tentative="1">
      <w:start w:val="1"/>
      <w:numFmt w:val="bullet"/>
      <w:lvlText w:val="o"/>
      <w:lvlJc w:val="left"/>
      <w:pPr>
        <w:ind w:left="5745" w:hanging="360"/>
      </w:pPr>
      <w:rPr>
        <w:rFonts w:ascii="Courier New" w:hAnsi="Courier New" w:cs="Courier New" w:hint="default"/>
      </w:rPr>
    </w:lvl>
    <w:lvl w:ilvl="8" w:tplc="0FE29F26" w:tentative="1">
      <w:start w:val="1"/>
      <w:numFmt w:val="bullet"/>
      <w:lvlText w:val=""/>
      <w:lvlJc w:val="left"/>
      <w:pPr>
        <w:ind w:left="6465" w:hanging="360"/>
      </w:pPr>
      <w:rPr>
        <w:rFonts w:ascii="Wingdings" w:hAnsi="Wingdings" w:hint="default"/>
      </w:rPr>
    </w:lvl>
  </w:abstractNum>
  <w:abstractNum w:abstractNumId="15" w15:restartNumberingAfterBreak="0">
    <w:nsid w:val="4FF10C03"/>
    <w:multiLevelType w:val="hybridMultilevel"/>
    <w:tmpl w:val="E6C4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F5352B"/>
    <w:multiLevelType w:val="hybridMultilevel"/>
    <w:tmpl w:val="B28C190C"/>
    <w:lvl w:ilvl="0" w:tplc="43742506">
      <w:start w:val="1"/>
      <w:numFmt w:val="upperRoman"/>
      <w:lvlText w:val="%1."/>
      <w:lvlJc w:val="left"/>
      <w:pPr>
        <w:ind w:left="1080" w:hanging="720"/>
      </w:pPr>
      <w:rPr>
        <w:rFonts w:hint="default"/>
        <w:sz w:val="28"/>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2C5D1E"/>
    <w:multiLevelType w:val="hybridMultilevel"/>
    <w:tmpl w:val="6E507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9B5365"/>
    <w:multiLevelType w:val="hybridMultilevel"/>
    <w:tmpl w:val="5600A8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C50D44"/>
    <w:multiLevelType w:val="hybridMultilevel"/>
    <w:tmpl w:val="55A0347E"/>
    <w:lvl w:ilvl="0" w:tplc="C9BEFADA">
      <w:start w:val="1"/>
      <w:numFmt w:val="bullet"/>
      <w:lvlText w:val=""/>
      <w:lvlJc w:val="left"/>
      <w:pPr>
        <w:ind w:left="720" w:hanging="360"/>
      </w:pPr>
      <w:rPr>
        <w:rFonts w:ascii="Wingdings" w:hAnsi="Wingdings" w:hint="default"/>
      </w:rPr>
    </w:lvl>
    <w:lvl w:ilvl="1" w:tplc="34143874" w:tentative="1">
      <w:start w:val="1"/>
      <w:numFmt w:val="bullet"/>
      <w:lvlText w:val="o"/>
      <w:lvlJc w:val="left"/>
      <w:pPr>
        <w:ind w:left="1440" w:hanging="360"/>
      </w:pPr>
      <w:rPr>
        <w:rFonts w:ascii="Courier New" w:hAnsi="Courier New" w:cs="Courier New" w:hint="default"/>
      </w:rPr>
    </w:lvl>
    <w:lvl w:ilvl="2" w:tplc="31FC1EC2" w:tentative="1">
      <w:start w:val="1"/>
      <w:numFmt w:val="bullet"/>
      <w:lvlText w:val=""/>
      <w:lvlJc w:val="left"/>
      <w:pPr>
        <w:ind w:left="2160" w:hanging="360"/>
      </w:pPr>
      <w:rPr>
        <w:rFonts w:ascii="Wingdings" w:hAnsi="Wingdings" w:hint="default"/>
      </w:rPr>
    </w:lvl>
    <w:lvl w:ilvl="3" w:tplc="6882C8AE" w:tentative="1">
      <w:start w:val="1"/>
      <w:numFmt w:val="bullet"/>
      <w:lvlText w:val=""/>
      <w:lvlJc w:val="left"/>
      <w:pPr>
        <w:ind w:left="2880" w:hanging="360"/>
      </w:pPr>
      <w:rPr>
        <w:rFonts w:ascii="Symbol" w:hAnsi="Symbol" w:hint="default"/>
      </w:rPr>
    </w:lvl>
    <w:lvl w:ilvl="4" w:tplc="7388AB26" w:tentative="1">
      <w:start w:val="1"/>
      <w:numFmt w:val="bullet"/>
      <w:lvlText w:val="o"/>
      <w:lvlJc w:val="left"/>
      <w:pPr>
        <w:ind w:left="3600" w:hanging="360"/>
      </w:pPr>
      <w:rPr>
        <w:rFonts w:ascii="Courier New" w:hAnsi="Courier New" w:cs="Courier New" w:hint="default"/>
      </w:rPr>
    </w:lvl>
    <w:lvl w:ilvl="5" w:tplc="49F005FA" w:tentative="1">
      <w:start w:val="1"/>
      <w:numFmt w:val="bullet"/>
      <w:lvlText w:val=""/>
      <w:lvlJc w:val="left"/>
      <w:pPr>
        <w:ind w:left="4320" w:hanging="360"/>
      </w:pPr>
      <w:rPr>
        <w:rFonts w:ascii="Wingdings" w:hAnsi="Wingdings" w:hint="default"/>
      </w:rPr>
    </w:lvl>
    <w:lvl w:ilvl="6" w:tplc="961E7C64" w:tentative="1">
      <w:start w:val="1"/>
      <w:numFmt w:val="bullet"/>
      <w:lvlText w:val=""/>
      <w:lvlJc w:val="left"/>
      <w:pPr>
        <w:ind w:left="5040" w:hanging="360"/>
      </w:pPr>
      <w:rPr>
        <w:rFonts w:ascii="Symbol" w:hAnsi="Symbol" w:hint="default"/>
      </w:rPr>
    </w:lvl>
    <w:lvl w:ilvl="7" w:tplc="85BA949C" w:tentative="1">
      <w:start w:val="1"/>
      <w:numFmt w:val="bullet"/>
      <w:lvlText w:val="o"/>
      <w:lvlJc w:val="left"/>
      <w:pPr>
        <w:ind w:left="5760" w:hanging="360"/>
      </w:pPr>
      <w:rPr>
        <w:rFonts w:ascii="Courier New" w:hAnsi="Courier New" w:cs="Courier New" w:hint="default"/>
      </w:rPr>
    </w:lvl>
    <w:lvl w:ilvl="8" w:tplc="9F843AF4" w:tentative="1">
      <w:start w:val="1"/>
      <w:numFmt w:val="bullet"/>
      <w:lvlText w:val=""/>
      <w:lvlJc w:val="left"/>
      <w:pPr>
        <w:ind w:left="6480" w:hanging="360"/>
      </w:pPr>
      <w:rPr>
        <w:rFonts w:ascii="Wingdings" w:hAnsi="Wingdings" w:hint="default"/>
      </w:rPr>
    </w:lvl>
  </w:abstractNum>
  <w:abstractNum w:abstractNumId="20" w15:restartNumberingAfterBreak="0">
    <w:nsid w:val="64B671BA"/>
    <w:multiLevelType w:val="hybridMultilevel"/>
    <w:tmpl w:val="846CCC20"/>
    <w:lvl w:ilvl="0" w:tplc="5BBCCCCE">
      <w:start w:val="1"/>
      <w:numFmt w:val="bullet"/>
      <w:lvlText w:val=""/>
      <w:lvlJc w:val="left"/>
      <w:pPr>
        <w:ind w:left="720" w:hanging="360"/>
      </w:pPr>
      <w:rPr>
        <w:rFonts w:ascii="Wingdings" w:hAnsi="Wingding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3C4433"/>
    <w:multiLevelType w:val="hybridMultilevel"/>
    <w:tmpl w:val="85A47CB0"/>
    <w:lvl w:ilvl="0" w:tplc="5BBCCCCE">
      <w:start w:val="1"/>
      <w:numFmt w:val="bullet"/>
      <w:lvlText w:val=""/>
      <w:lvlJc w:val="left"/>
      <w:pPr>
        <w:ind w:left="720" w:hanging="360"/>
      </w:pPr>
      <w:rPr>
        <w:rFonts w:ascii="Wingdings" w:hAnsi="Wingding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FB29F9"/>
    <w:multiLevelType w:val="hybridMultilevel"/>
    <w:tmpl w:val="7DD26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3B56A7"/>
    <w:multiLevelType w:val="hybridMultilevel"/>
    <w:tmpl w:val="1B98DEB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4" w15:restartNumberingAfterBreak="0">
    <w:nsid w:val="79434EE0"/>
    <w:multiLevelType w:val="hybridMultilevel"/>
    <w:tmpl w:val="4A2279CE"/>
    <w:styleLink w:val="ImportedStyle16"/>
    <w:lvl w:ilvl="0" w:tplc="70724CF8">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1" w:tplc="5BC646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97E229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6D1E7C7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11D6AE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E402D5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1B9A69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7DB2B6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E4CC1B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25" w15:restartNumberingAfterBreak="0">
    <w:nsid w:val="7D700E3A"/>
    <w:multiLevelType w:val="hybridMultilevel"/>
    <w:tmpl w:val="E3167C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
  </w:num>
  <w:num w:numId="4">
    <w:abstractNumId w:val="21"/>
  </w:num>
  <w:num w:numId="5">
    <w:abstractNumId w:val="20"/>
  </w:num>
  <w:num w:numId="6">
    <w:abstractNumId w:val="12"/>
  </w:num>
  <w:num w:numId="7">
    <w:abstractNumId w:val="19"/>
  </w:num>
  <w:num w:numId="8">
    <w:abstractNumId w:val="4"/>
  </w:num>
  <w:num w:numId="9">
    <w:abstractNumId w:val="11"/>
  </w:num>
  <w:num w:numId="10">
    <w:abstractNumId w:val="18"/>
  </w:num>
  <w:num w:numId="11">
    <w:abstractNumId w:val="25"/>
  </w:num>
  <w:num w:numId="12">
    <w:abstractNumId w:val="14"/>
  </w:num>
  <w:num w:numId="13">
    <w:abstractNumId w:val="7"/>
    <w:lvlOverride w:ilvl="0">
      <w:startOverride w:val="4"/>
      <w:lvl w:ilvl="0" w:tplc="A9882FAA">
        <w:start w:val="4"/>
        <w:numFmt w:val="upperRoman"/>
        <w:lvlText w:val="%1."/>
        <w:lvlJc w:val="left"/>
        <w:pPr>
          <w:ind w:left="810" w:hanging="81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078511E">
        <w:start w:val="1"/>
        <w:numFmt w:val="lowerLetter"/>
        <w:lvlText w:val="%2."/>
        <w:lvlJc w:val="left"/>
        <w:pPr>
          <w:ind w:left="405" w:hanging="405"/>
        </w:pPr>
        <w:rPr>
          <w:rFonts w:hAnsi="Arial Unicode MS"/>
          <w:b/>
          <w:bCs/>
          <w:caps w:val="0"/>
          <w:smallCaps w:val="0"/>
          <w:strike w:val="0"/>
          <w:dstrike w:val="0"/>
          <w:outline w:val="0"/>
          <w:emboss w:val="0"/>
          <w:imprint w:val="0"/>
          <w:spacing w:val="0"/>
          <w:w w:val="100"/>
          <w:kern w:val="0"/>
          <w:position w:val="0"/>
          <w:sz w:val="36"/>
          <w:szCs w:val="36"/>
          <w:highlight w:val="none"/>
          <w:vertAlign w:val="baseline"/>
        </w:rPr>
      </w:lvl>
    </w:lvlOverride>
    <w:lvlOverride w:ilvl="2">
      <w:startOverride w:val="1"/>
      <w:lvl w:ilvl="2" w:tplc="3B76942C">
        <w:start w:val="1"/>
        <w:numFmt w:val="lowerRoman"/>
        <w:lvlText w:val="%3."/>
        <w:lvlJc w:val="left"/>
        <w:pPr>
          <w:ind w:left="1125" w:hanging="405"/>
        </w:pPr>
        <w:rPr>
          <w:rFonts w:hAnsi="Arial Unicode MS"/>
          <w:b/>
          <w:bCs/>
          <w:caps w:val="0"/>
          <w:smallCaps w:val="0"/>
          <w:strike w:val="0"/>
          <w:dstrike w:val="0"/>
          <w:outline w:val="0"/>
          <w:emboss w:val="0"/>
          <w:imprint w:val="0"/>
          <w:spacing w:val="0"/>
          <w:w w:val="100"/>
          <w:kern w:val="0"/>
          <w:position w:val="0"/>
          <w:sz w:val="36"/>
          <w:szCs w:val="36"/>
          <w:highlight w:val="none"/>
          <w:vertAlign w:val="baseline"/>
        </w:rPr>
      </w:lvl>
    </w:lvlOverride>
    <w:lvlOverride w:ilvl="3">
      <w:startOverride w:val="1"/>
      <w:lvl w:ilvl="3" w:tplc="BEA8ACB0">
        <w:start w:val="1"/>
        <w:numFmt w:val="decimal"/>
        <w:lvlText w:val="%4."/>
        <w:lvlJc w:val="left"/>
        <w:pPr>
          <w:ind w:left="1845" w:hanging="405"/>
        </w:pPr>
        <w:rPr>
          <w:rFonts w:hAnsi="Arial Unicode MS"/>
          <w:b/>
          <w:bCs/>
          <w:caps w:val="0"/>
          <w:smallCaps w:val="0"/>
          <w:strike w:val="0"/>
          <w:dstrike w:val="0"/>
          <w:outline w:val="0"/>
          <w:emboss w:val="0"/>
          <w:imprint w:val="0"/>
          <w:spacing w:val="0"/>
          <w:w w:val="100"/>
          <w:kern w:val="0"/>
          <w:position w:val="0"/>
          <w:sz w:val="36"/>
          <w:szCs w:val="36"/>
          <w:highlight w:val="none"/>
          <w:vertAlign w:val="baseline"/>
        </w:rPr>
      </w:lvl>
    </w:lvlOverride>
    <w:lvlOverride w:ilvl="4">
      <w:startOverride w:val="1"/>
      <w:lvl w:ilvl="4" w:tplc="7E94629C">
        <w:start w:val="1"/>
        <w:numFmt w:val="lowerLetter"/>
        <w:lvlText w:val="%5."/>
        <w:lvlJc w:val="left"/>
        <w:pPr>
          <w:ind w:left="2565" w:hanging="405"/>
        </w:pPr>
        <w:rPr>
          <w:rFonts w:hAnsi="Arial Unicode MS"/>
          <w:b/>
          <w:bCs/>
          <w:caps w:val="0"/>
          <w:smallCaps w:val="0"/>
          <w:strike w:val="0"/>
          <w:dstrike w:val="0"/>
          <w:outline w:val="0"/>
          <w:emboss w:val="0"/>
          <w:imprint w:val="0"/>
          <w:spacing w:val="0"/>
          <w:w w:val="100"/>
          <w:kern w:val="0"/>
          <w:position w:val="0"/>
          <w:sz w:val="36"/>
          <w:szCs w:val="36"/>
          <w:highlight w:val="none"/>
          <w:vertAlign w:val="baseline"/>
        </w:rPr>
      </w:lvl>
    </w:lvlOverride>
    <w:lvlOverride w:ilvl="5">
      <w:startOverride w:val="1"/>
      <w:lvl w:ilvl="5" w:tplc="7A4C3CA2">
        <w:start w:val="1"/>
        <w:numFmt w:val="lowerRoman"/>
        <w:lvlText w:val="%6."/>
        <w:lvlJc w:val="left"/>
        <w:pPr>
          <w:ind w:left="3285" w:hanging="405"/>
        </w:pPr>
        <w:rPr>
          <w:rFonts w:hAnsi="Arial Unicode MS"/>
          <w:b/>
          <w:bCs/>
          <w:caps w:val="0"/>
          <w:smallCaps w:val="0"/>
          <w:strike w:val="0"/>
          <w:dstrike w:val="0"/>
          <w:outline w:val="0"/>
          <w:emboss w:val="0"/>
          <w:imprint w:val="0"/>
          <w:spacing w:val="0"/>
          <w:w w:val="100"/>
          <w:kern w:val="0"/>
          <w:position w:val="0"/>
          <w:sz w:val="36"/>
          <w:szCs w:val="36"/>
          <w:highlight w:val="none"/>
          <w:vertAlign w:val="baseline"/>
        </w:rPr>
      </w:lvl>
    </w:lvlOverride>
    <w:lvlOverride w:ilvl="6">
      <w:startOverride w:val="1"/>
      <w:lvl w:ilvl="6" w:tplc="9B7665A0">
        <w:start w:val="1"/>
        <w:numFmt w:val="decimal"/>
        <w:lvlText w:val="%7."/>
        <w:lvlJc w:val="left"/>
        <w:pPr>
          <w:ind w:left="4005" w:hanging="405"/>
        </w:pPr>
        <w:rPr>
          <w:rFonts w:hAnsi="Arial Unicode MS"/>
          <w:b/>
          <w:bCs/>
          <w:caps w:val="0"/>
          <w:smallCaps w:val="0"/>
          <w:strike w:val="0"/>
          <w:dstrike w:val="0"/>
          <w:outline w:val="0"/>
          <w:emboss w:val="0"/>
          <w:imprint w:val="0"/>
          <w:spacing w:val="0"/>
          <w:w w:val="100"/>
          <w:kern w:val="0"/>
          <w:position w:val="0"/>
          <w:sz w:val="36"/>
          <w:szCs w:val="36"/>
          <w:highlight w:val="none"/>
          <w:vertAlign w:val="baseline"/>
        </w:rPr>
      </w:lvl>
    </w:lvlOverride>
    <w:lvlOverride w:ilvl="7">
      <w:startOverride w:val="1"/>
      <w:lvl w:ilvl="7" w:tplc="11E26E9E">
        <w:start w:val="1"/>
        <w:numFmt w:val="lowerLetter"/>
        <w:lvlText w:val="%8."/>
        <w:lvlJc w:val="left"/>
        <w:pPr>
          <w:ind w:left="4725" w:hanging="405"/>
        </w:pPr>
        <w:rPr>
          <w:rFonts w:hAnsi="Arial Unicode MS"/>
          <w:b/>
          <w:bCs/>
          <w:caps w:val="0"/>
          <w:smallCaps w:val="0"/>
          <w:strike w:val="0"/>
          <w:dstrike w:val="0"/>
          <w:outline w:val="0"/>
          <w:emboss w:val="0"/>
          <w:imprint w:val="0"/>
          <w:spacing w:val="0"/>
          <w:w w:val="100"/>
          <w:kern w:val="0"/>
          <w:position w:val="0"/>
          <w:sz w:val="36"/>
          <w:szCs w:val="36"/>
          <w:highlight w:val="none"/>
          <w:vertAlign w:val="baseline"/>
        </w:rPr>
      </w:lvl>
    </w:lvlOverride>
    <w:lvlOverride w:ilvl="8">
      <w:startOverride w:val="1"/>
      <w:lvl w:ilvl="8" w:tplc="36E42936">
        <w:start w:val="1"/>
        <w:numFmt w:val="lowerRoman"/>
        <w:lvlText w:val="%9."/>
        <w:lvlJc w:val="left"/>
        <w:pPr>
          <w:ind w:left="5445" w:hanging="405"/>
        </w:pPr>
        <w:rPr>
          <w:rFonts w:hAnsi="Arial Unicode MS"/>
          <w:b/>
          <w:bCs/>
          <w:caps w:val="0"/>
          <w:smallCaps w:val="0"/>
          <w:strike w:val="0"/>
          <w:dstrike w:val="0"/>
          <w:outline w:val="0"/>
          <w:emboss w:val="0"/>
          <w:imprint w:val="0"/>
          <w:spacing w:val="0"/>
          <w:w w:val="100"/>
          <w:kern w:val="0"/>
          <w:position w:val="0"/>
          <w:sz w:val="36"/>
          <w:szCs w:val="36"/>
          <w:highlight w:val="none"/>
          <w:vertAlign w:val="baseline"/>
        </w:rPr>
      </w:lvl>
    </w:lvlOverride>
  </w:num>
  <w:num w:numId="14">
    <w:abstractNumId w:val="6"/>
  </w:num>
  <w:num w:numId="15">
    <w:abstractNumId w:val="5"/>
  </w:num>
  <w:num w:numId="16">
    <w:abstractNumId w:val="5"/>
    <w:lvlOverride w:ilvl="0">
      <w:lvl w:ilvl="0" w:tplc="2DD006AC">
        <w:start w:val="1"/>
        <w:numFmt w:val="bullet"/>
        <w:lvlText w:val="•"/>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E1AC658">
        <w:start w:val="1"/>
        <w:numFmt w:val="bullet"/>
        <w:lvlText w:val="•"/>
        <w:lvlJc w:val="left"/>
        <w:pPr>
          <w:ind w:left="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3BA57E8">
        <w:start w:val="1"/>
        <w:numFmt w:val="bullet"/>
        <w:lvlText w:val="•"/>
        <w:lvlJc w:val="left"/>
        <w:pPr>
          <w:ind w:left="1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DA211EA">
        <w:start w:val="1"/>
        <w:numFmt w:val="bullet"/>
        <w:lvlText w:val="•"/>
        <w:lvlJc w:val="left"/>
        <w:pPr>
          <w:ind w:left="2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29CB99A">
        <w:start w:val="1"/>
        <w:numFmt w:val="bullet"/>
        <w:lvlText w:val="•"/>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376CDFA">
        <w:start w:val="1"/>
        <w:numFmt w:val="bullet"/>
        <w:lvlText w:val="•"/>
        <w:lvlJc w:val="left"/>
        <w:pPr>
          <w:ind w:left="3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C0E2DD8">
        <w:start w:val="1"/>
        <w:numFmt w:val="bullet"/>
        <w:lvlText w:val="•"/>
        <w:lvlJc w:val="left"/>
        <w:pPr>
          <w:ind w:left="3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63AF4D8">
        <w:start w:val="1"/>
        <w:numFmt w:val="bullet"/>
        <w:lvlText w:val="•"/>
        <w:lvlJc w:val="left"/>
        <w:pPr>
          <w:ind w:left="4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97EBF42">
        <w:start w:val="1"/>
        <w:numFmt w:val="bullet"/>
        <w:lvlText w:val="•"/>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7"/>
    <w:lvlOverride w:ilvl="0">
      <w:startOverride w:val="7"/>
      <w:lvl w:ilvl="0" w:tplc="A9882FAA">
        <w:start w:val="7"/>
        <w:numFmt w:val="upperRoman"/>
        <w:lvlText w:val="%1."/>
        <w:lvlJc w:val="left"/>
        <w:pPr>
          <w:ind w:left="720" w:hanging="720"/>
        </w:pPr>
        <w:rPr>
          <w:rFonts w:hAnsi="Arial Unicode MS"/>
          <w:b/>
          <w:bCs/>
          <w:caps w:val="0"/>
          <w:smallCaps w:val="0"/>
          <w:strike w:val="0"/>
          <w:dstrike w:val="0"/>
          <w:outline w:val="0"/>
          <w:emboss w:val="0"/>
          <w:imprint w:val="0"/>
          <w:spacing w:val="0"/>
          <w:w w:val="100"/>
          <w:kern w:val="0"/>
          <w:position w:val="0"/>
          <w:sz w:val="28"/>
          <w:szCs w:val="32"/>
          <w:highlight w:val="none"/>
          <w:vertAlign w:val="baseline"/>
        </w:rPr>
      </w:lvl>
    </w:lvlOverride>
    <w:lvlOverride w:ilvl="1">
      <w:startOverride w:val="1"/>
      <w:lvl w:ilvl="1" w:tplc="0078511E">
        <w:start w:val="1"/>
        <w:numFmt w:val="lowerLetter"/>
        <w:lvlText w:val="%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B76942C">
        <w:start w:val="1"/>
        <w:numFmt w:val="lowerRoman"/>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A8ACB0">
        <w:start w:val="1"/>
        <w:numFmt w:val="decimal"/>
        <w:lvlText w:val="%4."/>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E94629C">
        <w:start w:val="1"/>
        <w:numFmt w:val="lowerLetter"/>
        <w:lvlText w:val="%5."/>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A4C3CA2">
        <w:start w:val="1"/>
        <w:numFmt w:val="lowerRoman"/>
        <w:lvlText w:val="%6."/>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B7665A0">
        <w:start w:val="1"/>
        <w:numFmt w:val="decimal"/>
        <w:lvlText w:val="%7."/>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1E26E9E">
        <w:start w:val="1"/>
        <w:numFmt w:val="lowerLetter"/>
        <w:lvlText w:val="%8."/>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6E42936">
        <w:start w:val="1"/>
        <w:numFmt w:val="lowerRoman"/>
        <w:lvlText w:val="%9."/>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8">
    <w:abstractNumId w:val="24"/>
  </w:num>
  <w:num w:numId="19">
    <w:abstractNumId w:val="17"/>
  </w:num>
  <w:num w:numId="20">
    <w:abstractNumId w:val="23"/>
  </w:num>
  <w:num w:numId="21">
    <w:abstractNumId w:val="3"/>
  </w:num>
  <w:num w:numId="22">
    <w:abstractNumId w:val="9"/>
  </w:num>
  <w:num w:numId="23">
    <w:abstractNumId w:val="2"/>
  </w:num>
  <w:num w:numId="24">
    <w:abstractNumId w:val="8"/>
  </w:num>
  <w:num w:numId="25">
    <w:abstractNumId w:val="13"/>
  </w:num>
  <w:num w:numId="26">
    <w:abstractNumId w:val="22"/>
  </w:num>
  <w:num w:numId="27">
    <w:abstractNumId w:val="15"/>
  </w:num>
  <w:num w:numId="28">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E10"/>
    <w:rsid w:val="00003873"/>
    <w:rsid w:val="0000630A"/>
    <w:rsid w:val="00006F93"/>
    <w:rsid w:val="00022106"/>
    <w:rsid w:val="00087C05"/>
    <w:rsid w:val="0009069B"/>
    <w:rsid w:val="000C1670"/>
    <w:rsid w:val="000D4E01"/>
    <w:rsid w:val="000D7937"/>
    <w:rsid w:val="000E23CA"/>
    <w:rsid w:val="00114855"/>
    <w:rsid w:val="00115ABC"/>
    <w:rsid w:val="0012060B"/>
    <w:rsid w:val="00130006"/>
    <w:rsid w:val="0013155A"/>
    <w:rsid w:val="001658A3"/>
    <w:rsid w:val="001670C7"/>
    <w:rsid w:val="00187307"/>
    <w:rsid w:val="00197C1B"/>
    <w:rsid w:val="001D5A06"/>
    <w:rsid w:val="002135E3"/>
    <w:rsid w:val="00224A22"/>
    <w:rsid w:val="00226BAF"/>
    <w:rsid w:val="00230564"/>
    <w:rsid w:val="00274E48"/>
    <w:rsid w:val="002C217A"/>
    <w:rsid w:val="002F644B"/>
    <w:rsid w:val="003064DE"/>
    <w:rsid w:val="00311C62"/>
    <w:rsid w:val="00384317"/>
    <w:rsid w:val="003B6382"/>
    <w:rsid w:val="003C3033"/>
    <w:rsid w:val="00424694"/>
    <w:rsid w:val="00470379"/>
    <w:rsid w:val="004B36DB"/>
    <w:rsid w:val="004C43A9"/>
    <w:rsid w:val="004C7BC5"/>
    <w:rsid w:val="005168D3"/>
    <w:rsid w:val="00522E10"/>
    <w:rsid w:val="00545F5B"/>
    <w:rsid w:val="00554DBF"/>
    <w:rsid w:val="005C25F8"/>
    <w:rsid w:val="00603281"/>
    <w:rsid w:val="00675477"/>
    <w:rsid w:val="00691C2D"/>
    <w:rsid w:val="006A6CBD"/>
    <w:rsid w:val="006B5D7E"/>
    <w:rsid w:val="006E6BE6"/>
    <w:rsid w:val="006F64F2"/>
    <w:rsid w:val="007345FD"/>
    <w:rsid w:val="00736D4E"/>
    <w:rsid w:val="007536DC"/>
    <w:rsid w:val="007554A6"/>
    <w:rsid w:val="0076117C"/>
    <w:rsid w:val="00777E1D"/>
    <w:rsid w:val="00786D6D"/>
    <w:rsid w:val="0079740C"/>
    <w:rsid w:val="007A7AAB"/>
    <w:rsid w:val="008202CA"/>
    <w:rsid w:val="0085787F"/>
    <w:rsid w:val="008625F1"/>
    <w:rsid w:val="0087074E"/>
    <w:rsid w:val="008730B4"/>
    <w:rsid w:val="00876F40"/>
    <w:rsid w:val="008E219D"/>
    <w:rsid w:val="00936574"/>
    <w:rsid w:val="00943F16"/>
    <w:rsid w:val="0096275F"/>
    <w:rsid w:val="009826C7"/>
    <w:rsid w:val="00982A95"/>
    <w:rsid w:val="009A7836"/>
    <w:rsid w:val="009C0775"/>
    <w:rsid w:val="009D20E2"/>
    <w:rsid w:val="009E46FA"/>
    <w:rsid w:val="009F0C14"/>
    <w:rsid w:val="00A1582A"/>
    <w:rsid w:val="00A25FFE"/>
    <w:rsid w:val="00A4180B"/>
    <w:rsid w:val="00A543EE"/>
    <w:rsid w:val="00A61053"/>
    <w:rsid w:val="00A615CA"/>
    <w:rsid w:val="00A779F2"/>
    <w:rsid w:val="00A86B75"/>
    <w:rsid w:val="00AB48C2"/>
    <w:rsid w:val="00AC7AB1"/>
    <w:rsid w:val="00AF5E81"/>
    <w:rsid w:val="00B36F4A"/>
    <w:rsid w:val="00B56972"/>
    <w:rsid w:val="00B65346"/>
    <w:rsid w:val="00B73610"/>
    <w:rsid w:val="00B84C53"/>
    <w:rsid w:val="00BA202B"/>
    <w:rsid w:val="00BA2526"/>
    <w:rsid w:val="00BB2E70"/>
    <w:rsid w:val="00BC1B17"/>
    <w:rsid w:val="00BE5F7D"/>
    <w:rsid w:val="00BF5FF4"/>
    <w:rsid w:val="00C007BD"/>
    <w:rsid w:val="00C3787E"/>
    <w:rsid w:val="00C56ABB"/>
    <w:rsid w:val="00C83EBE"/>
    <w:rsid w:val="00CB1755"/>
    <w:rsid w:val="00CD78F8"/>
    <w:rsid w:val="00CE0986"/>
    <w:rsid w:val="00CF1091"/>
    <w:rsid w:val="00D35EAE"/>
    <w:rsid w:val="00D53E7C"/>
    <w:rsid w:val="00D5755D"/>
    <w:rsid w:val="00DB35A7"/>
    <w:rsid w:val="00DF52CE"/>
    <w:rsid w:val="00E55F31"/>
    <w:rsid w:val="00E6077B"/>
    <w:rsid w:val="00EC25EA"/>
    <w:rsid w:val="00EC6B7D"/>
    <w:rsid w:val="00ED41D2"/>
    <w:rsid w:val="00F20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92380"/>
  <w15:chartTrackingRefBased/>
  <w15:docId w15:val="{7BACEF8B-2375-4516-AC27-FE562A1B8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E10"/>
  </w:style>
  <w:style w:type="paragraph" w:styleId="Heading1">
    <w:name w:val="heading 1"/>
    <w:basedOn w:val="Normal"/>
    <w:next w:val="Normal"/>
    <w:link w:val="Heading1Char"/>
    <w:uiPriority w:val="9"/>
    <w:qFormat/>
    <w:rsid w:val="00522E10"/>
    <w:pPr>
      <w:keepNext/>
      <w:keepLines/>
      <w:spacing w:before="240" w:after="0"/>
      <w:jc w:val="center"/>
      <w:outlineLvl w:val="0"/>
    </w:pPr>
    <w:rPr>
      <w:rFonts w:ascii="Times New Roman" w:eastAsiaTheme="majorEastAsia" w:hAnsi="Times New Roman" w:cstheme="majorBidi"/>
      <w:b/>
      <w:color w:val="C00000"/>
      <w:sz w:val="32"/>
      <w:szCs w:val="32"/>
    </w:rPr>
  </w:style>
  <w:style w:type="paragraph" w:styleId="Heading2">
    <w:name w:val="heading 2"/>
    <w:basedOn w:val="Normal"/>
    <w:next w:val="Normal"/>
    <w:link w:val="Heading2Char"/>
    <w:uiPriority w:val="9"/>
    <w:unhideWhenUsed/>
    <w:qFormat/>
    <w:rsid w:val="003C30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76117C"/>
    <w:pPr>
      <w:widowControl w:val="0"/>
      <w:spacing w:after="0" w:line="240" w:lineRule="auto"/>
      <w:ind w:left="140"/>
      <w:outlineLvl w:val="2"/>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E10"/>
    <w:rPr>
      <w:rFonts w:ascii="Times New Roman" w:eastAsiaTheme="majorEastAsia" w:hAnsi="Times New Roman" w:cstheme="majorBidi"/>
      <w:b/>
      <w:color w:val="C00000"/>
      <w:sz w:val="32"/>
      <w:szCs w:val="32"/>
    </w:rPr>
  </w:style>
  <w:style w:type="paragraph" w:styleId="ListParagraph">
    <w:name w:val="List Paragraph"/>
    <w:basedOn w:val="Normal"/>
    <w:link w:val="ListParagraphChar"/>
    <w:uiPriority w:val="34"/>
    <w:qFormat/>
    <w:rsid w:val="00CB1755"/>
    <w:pPr>
      <w:ind w:left="720"/>
      <w:contextualSpacing/>
    </w:pPr>
  </w:style>
  <w:style w:type="character" w:customStyle="1" w:styleId="Heading2Char">
    <w:name w:val="Heading 2 Char"/>
    <w:basedOn w:val="DefaultParagraphFont"/>
    <w:link w:val="Heading2"/>
    <w:uiPriority w:val="9"/>
    <w:rsid w:val="003C3033"/>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3C3033"/>
    <w:rPr>
      <w:sz w:val="16"/>
      <w:szCs w:val="16"/>
    </w:rPr>
  </w:style>
  <w:style w:type="paragraph" w:styleId="CommentText">
    <w:name w:val="annotation text"/>
    <w:basedOn w:val="Normal"/>
    <w:link w:val="CommentTextChar"/>
    <w:uiPriority w:val="99"/>
    <w:semiHidden/>
    <w:unhideWhenUsed/>
    <w:rsid w:val="003C3033"/>
    <w:pPr>
      <w:spacing w:line="240" w:lineRule="auto"/>
    </w:pPr>
    <w:rPr>
      <w:sz w:val="20"/>
      <w:szCs w:val="20"/>
    </w:rPr>
  </w:style>
  <w:style w:type="character" w:customStyle="1" w:styleId="CommentTextChar">
    <w:name w:val="Comment Text Char"/>
    <w:basedOn w:val="DefaultParagraphFont"/>
    <w:link w:val="CommentText"/>
    <w:uiPriority w:val="99"/>
    <w:semiHidden/>
    <w:rsid w:val="003C3033"/>
    <w:rPr>
      <w:sz w:val="20"/>
      <w:szCs w:val="20"/>
    </w:rPr>
  </w:style>
  <w:style w:type="table" w:customStyle="1" w:styleId="PlainTable11">
    <w:name w:val="Plain Table 11"/>
    <w:basedOn w:val="TableNormal"/>
    <w:uiPriority w:val="41"/>
    <w:rsid w:val="003C3033"/>
    <w:pPr>
      <w:spacing w:before="100" w:after="0" w:line="240" w:lineRule="auto"/>
    </w:pPr>
    <w:rPr>
      <w:rFonts w:ascii="Calibri" w:eastAsia="Calibri" w:hAnsi="Calibri" w:cs="SimSu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3C3033"/>
    <w:pPr>
      <w:spacing w:after="0" w:line="240" w:lineRule="auto"/>
    </w:pPr>
  </w:style>
  <w:style w:type="character" w:customStyle="1" w:styleId="NoSpacingChar">
    <w:name w:val="No Spacing Char"/>
    <w:basedOn w:val="DefaultParagraphFont"/>
    <w:link w:val="NoSpacing"/>
    <w:uiPriority w:val="1"/>
    <w:rsid w:val="003C3033"/>
  </w:style>
  <w:style w:type="character" w:styleId="Hyperlink">
    <w:name w:val="Hyperlink"/>
    <w:basedOn w:val="DefaultParagraphFont"/>
    <w:uiPriority w:val="99"/>
    <w:unhideWhenUsed/>
    <w:rsid w:val="003C3033"/>
    <w:rPr>
      <w:color w:val="0563C1" w:themeColor="hyperlink"/>
      <w:u w:val="single"/>
    </w:rPr>
  </w:style>
  <w:style w:type="character" w:customStyle="1" w:styleId="ListParagraphChar">
    <w:name w:val="List Paragraph Char"/>
    <w:basedOn w:val="DefaultParagraphFont"/>
    <w:link w:val="ListParagraph"/>
    <w:uiPriority w:val="34"/>
    <w:rsid w:val="003C3033"/>
  </w:style>
  <w:style w:type="table" w:customStyle="1" w:styleId="TableGridLight1">
    <w:name w:val="Table Grid Light1"/>
    <w:basedOn w:val="TableNormal"/>
    <w:uiPriority w:val="40"/>
    <w:rsid w:val="003C3033"/>
    <w:pPr>
      <w:spacing w:before="100" w:after="0" w:line="240" w:lineRule="auto"/>
    </w:pPr>
    <w:rPr>
      <w:rFonts w:ascii="Garamond" w:eastAsiaTheme="minorEastAsia" w:hAnsi="Garamond" w:cs="Times New Roman"/>
      <w:sz w:val="24"/>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unhideWhenUsed/>
    <w:rsid w:val="003C30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3C3033"/>
    <w:rPr>
      <w:rFonts w:ascii="Segoe UI" w:hAnsi="Segoe UI" w:cs="Segoe UI"/>
      <w:sz w:val="18"/>
      <w:szCs w:val="18"/>
    </w:rPr>
  </w:style>
  <w:style w:type="table" w:styleId="MediumGrid1-Accent1">
    <w:name w:val="Medium Grid 1 Accent 1"/>
    <w:basedOn w:val="TableNormal"/>
    <w:uiPriority w:val="67"/>
    <w:rsid w:val="00B84C53"/>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styleId="NormalWeb">
    <w:name w:val="Normal (Web)"/>
    <w:basedOn w:val="Normal"/>
    <w:uiPriority w:val="99"/>
    <w:unhideWhenUsed/>
    <w:rsid w:val="00B84C53"/>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uiPriority w:val="21"/>
    <w:qFormat/>
    <w:rsid w:val="00087C05"/>
    <w:rPr>
      <w:b/>
      <w:bCs/>
      <w:caps/>
      <w:color w:val="1F4D78" w:themeColor="accent1" w:themeShade="7F"/>
      <w:spacing w:val="10"/>
    </w:rPr>
  </w:style>
  <w:style w:type="character" w:customStyle="1" w:styleId="Heading3Char">
    <w:name w:val="Heading 3 Char"/>
    <w:basedOn w:val="DefaultParagraphFont"/>
    <w:link w:val="Heading3"/>
    <w:uiPriority w:val="1"/>
    <w:rsid w:val="0076117C"/>
    <w:rPr>
      <w:rFonts w:ascii="Arial" w:eastAsia="Arial" w:hAnsi="Arial"/>
      <w:b/>
      <w:bCs/>
    </w:rPr>
  </w:style>
  <w:style w:type="table" w:styleId="TableGrid">
    <w:name w:val="Table Grid"/>
    <w:basedOn w:val="TableNormal"/>
    <w:uiPriority w:val="39"/>
    <w:rsid w:val="00761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11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17C"/>
  </w:style>
  <w:style w:type="paragraph" w:styleId="Footer">
    <w:name w:val="footer"/>
    <w:basedOn w:val="Normal"/>
    <w:link w:val="FooterChar"/>
    <w:uiPriority w:val="99"/>
    <w:unhideWhenUsed/>
    <w:rsid w:val="007611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17C"/>
  </w:style>
  <w:style w:type="paragraph" w:styleId="TOC1">
    <w:name w:val="toc 1"/>
    <w:basedOn w:val="Normal"/>
    <w:next w:val="Normal"/>
    <w:autoRedefine/>
    <w:uiPriority w:val="39"/>
    <w:unhideWhenUsed/>
    <w:rsid w:val="0076117C"/>
    <w:pPr>
      <w:spacing w:after="100"/>
    </w:pPr>
  </w:style>
  <w:style w:type="paragraph" w:styleId="TOC2">
    <w:name w:val="toc 2"/>
    <w:basedOn w:val="Normal"/>
    <w:next w:val="Normal"/>
    <w:autoRedefine/>
    <w:uiPriority w:val="39"/>
    <w:unhideWhenUsed/>
    <w:rsid w:val="0076117C"/>
    <w:pPr>
      <w:spacing w:after="100"/>
      <w:ind w:left="220"/>
    </w:pPr>
  </w:style>
  <w:style w:type="character" w:customStyle="1" w:styleId="fontstyle01">
    <w:name w:val="fontstyle01"/>
    <w:rsid w:val="0076117C"/>
    <w:rPr>
      <w:rFonts w:ascii="Helvetica" w:hAnsi="Helvetica" w:cs="Helvetica" w:hint="default"/>
      <w:b w:val="0"/>
      <w:bCs w:val="0"/>
      <w:i w:val="0"/>
      <w:iCs w:val="0"/>
      <w:color w:val="000000"/>
      <w:sz w:val="24"/>
      <w:szCs w:val="24"/>
    </w:rPr>
  </w:style>
  <w:style w:type="paragraph" w:customStyle="1" w:styleId="Body">
    <w:name w:val="Body"/>
    <w:rsid w:val="0076117C"/>
    <w:pPr>
      <w:spacing w:line="256" w:lineRule="auto"/>
    </w:pPr>
    <w:rPr>
      <w:rFonts w:ascii="Calibri" w:eastAsia="Arial Unicode MS" w:hAnsi="Calibri" w:cs="Arial Unicode MS"/>
      <w:color w:val="000000"/>
      <w:u w:color="000000"/>
      <w14:textOutline w14:w="0" w14:cap="flat" w14:cmpd="sng" w14:algn="ctr">
        <w14:noFill/>
        <w14:prstDash w14:val="solid"/>
        <w14:bevel/>
      </w14:textOutline>
    </w:rPr>
  </w:style>
  <w:style w:type="paragraph" w:styleId="BodyText">
    <w:name w:val="Body Text"/>
    <w:basedOn w:val="Normal"/>
    <w:link w:val="BodyTextChar"/>
    <w:uiPriority w:val="1"/>
    <w:qFormat/>
    <w:rsid w:val="0076117C"/>
    <w:pPr>
      <w:widowControl w:val="0"/>
      <w:spacing w:before="70" w:after="0" w:line="240" w:lineRule="auto"/>
      <w:ind w:left="100"/>
    </w:pPr>
    <w:rPr>
      <w:rFonts w:ascii="Arial" w:eastAsia="Arial" w:hAnsi="Arial"/>
      <w:i/>
      <w:sz w:val="23"/>
      <w:szCs w:val="23"/>
    </w:rPr>
  </w:style>
  <w:style w:type="character" w:customStyle="1" w:styleId="BodyTextChar">
    <w:name w:val="Body Text Char"/>
    <w:basedOn w:val="DefaultParagraphFont"/>
    <w:link w:val="BodyText"/>
    <w:uiPriority w:val="1"/>
    <w:rsid w:val="0076117C"/>
    <w:rPr>
      <w:rFonts w:ascii="Arial" w:eastAsia="Arial" w:hAnsi="Arial"/>
      <w:i/>
      <w:sz w:val="23"/>
      <w:szCs w:val="23"/>
    </w:rPr>
  </w:style>
  <w:style w:type="table" w:customStyle="1" w:styleId="TableNormal1">
    <w:name w:val="Table Normal1"/>
    <w:uiPriority w:val="2"/>
    <w:semiHidden/>
    <w:unhideWhenUsed/>
    <w:qFormat/>
    <w:rsid w:val="0076117C"/>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6117C"/>
    <w:pPr>
      <w:widowControl w:val="0"/>
      <w:spacing w:after="0" w:line="240" w:lineRule="auto"/>
    </w:pPr>
  </w:style>
  <w:style w:type="numbering" w:customStyle="1" w:styleId="ImportedStyle1">
    <w:name w:val="Imported Style 1"/>
    <w:rsid w:val="0076117C"/>
    <w:pPr>
      <w:numPr>
        <w:numId w:val="8"/>
      </w:numPr>
    </w:pPr>
  </w:style>
  <w:style w:type="character" w:customStyle="1" w:styleId="BalloonTextChar1">
    <w:name w:val="Balloon Text Char1"/>
    <w:basedOn w:val="DefaultParagraphFont"/>
    <w:uiPriority w:val="99"/>
    <w:semiHidden/>
    <w:rsid w:val="0076117C"/>
    <w:rPr>
      <w:rFonts w:ascii="Segoe UI" w:hAnsi="Segoe UI" w:cs="Segoe UI"/>
      <w:sz w:val="18"/>
      <w:szCs w:val="18"/>
      <w:lang w:val="en-US"/>
    </w:rPr>
  </w:style>
  <w:style w:type="character" w:customStyle="1" w:styleId="HeaderChar1">
    <w:name w:val="Header Char1"/>
    <w:basedOn w:val="DefaultParagraphFont"/>
    <w:uiPriority w:val="99"/>
    <w:semiHidden/>
    <w:rsid w:val="0076117C"/>
    <w:rPr>
      <w:rFonts w:ascii="Calibri" w:eastAsia="Calibri" w:hAnsi="Calibri" w:cs="SimSun"/>
    </w:rPr>
  </w:style>
  <w:style w:type="character" w:customStyle="1" w:styleId="FooterChar1">
    <w:name w:val="Footer Char1"/>
    <w:basedOn w:val="DefaultParagraphFont"/>
    <w:uiPriority w:val="99"/>
    <w:semiHidden/>
    <w:rsid w:val="0076117C"/>
    <w:rPr>
      <w:rFonts w:ascii="Calibri" w:eastAsia="Calibri" w:hAnsi="Calibri" w:cs="SimSun"/>
    </w:rPr>
  </w:style>
  <w:style w:type="table" w:styleId="LightGrid-Accent3">
    <w:name w:val="Light Grid Accent 3"/>
    <w:basedOn w:val="TableNormal"/>
    <w:uiPriority w:val="62"/>
    <w:rsid w:val="0076117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OC3">
    <w:name w:val="toc 3"/>
    <w:basedOn w:val="Normal"/>
    <w:next w:val="Normal"/>
    <w:autoRedefine/>
    <w:uiPriority w:val="39"/>
    <w:unhideWhenUsed/>
    <w:rsid w:val="0076117C"/>
    <w:pPr>
      <w:spacing w:after="100"/>
      <w:ind w:left="440"/>
    </w:pPr>
  </w:style>
  <w:style w:type="table" w:styleId="LightGrid-Accent5">
    <w:name w:val="Light Grid Accent 5"/>
    <w:basedOn w:val="TableNormal"/>
    <w:uiPriority w:val="62"/>
    <w:rsid w:val="0076117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MediumGrid1-Accent4">
    <w:name w:val="Medium Grid 1 Accent 4"/>
    <w:basedOn w:val="TableNormal"/>
    <w:uiPriority w:val="67"/>
    <w:rsid w:val="0076117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Default">
    <w:name w:val="Default"/>
    <w:rsid w:val="00DF52CE"/>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numbering" w:customStyle="1" w:styleId="Bullets">
    <w:name w:val="Bullets"/>
    <w:rsid w:val="00DF52CE"/>
    <w:pPr>
      <w:numPr>
        <w:numId w:val="14"/>
      </w:numPr>
    </w:pPr>
  </w:style>
  <w:style w:type="character" w:customStyle="1" w:styleId="None">
    <w:name w:val="None"/>
    <w:rsid w:val="00DF52CE"/>
  </w:style>
  <w:style w:type="character" w:customStyle="1" w:styleId="il">
    <w:name w:val="il"/>
    <w:basedOn w:val="DefaultParagraphFont"/>
    <w:rsid w:val="00DF52CE"/>
  </w:style>
  <w:style w:type="numbering" w:customStyle="1" w:styleId="ImportedStyle16">
    <w:name w:val="Imported Style 16"/>
    <w:rsid w:val="00DF52CE"/>
    <w:pPr>
      <w:numPr>
        <w:numId w:val="18"/>
      </w:numPr>
    </w:pPr>
  </w:style>
  <w:style w:type="numbering" w:customStyle="1" w:styleId="ImportedStyle12">
    <w:name w:val="Imported Style 12"/>
    <w:rsid w:val="0013155A"/>
    <w:pPr>
      <w:numPr>
        <w:numId w:val="22"/>
      </w:numPr>
    </w:pPr>
  </w:style>
  <w:style w:type="numbering" w:customStyle="1" w:styleId="ImportedStyle13">
    <w:name w:val="Imported Style 13"/>
    <w:rsid w:val="0013155A"/>
    <w:pPr>
      <w:numPr>
        <w:numId w:val="23"/>
      </w:numPr>
    </w:pPr>
  </w:style>
  <w:style w:type="numbering" w:customStyle="1" w:styleId="ImportedStyle14">
    <w:name w:val="Imported Style 14"/>
    <w:rsid w:val="0013155A"/>
    <w:pPr>
      <w:numPr>
        <w:numId w:val="24"/>
      </w:numPr>
    </w:pPr>
  </w:style>
  <w:style w:type="numbering" w:customStyle="1" w:styleId="ImportedStyle15">
    <w:name w:val="Imported Style 15"/>
    <w:rsid w:val="0013155A"/>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60361">
      <w:bodyDiv w:val="1"/>
      <w:marLeft w:val="0"/>
      <w:marRight w:val="0"/>
      <w:marTop w:val="0"/>
      <w:marBottom w:val="0"/>
      <w:divBdr>
        <w:top w:val="none" w:sz="0" w:space="0" w:color="auto"/>
        <w:left w:val="none" w:sz="0" w:space="0" w:color="auto"/>
        <w:bottom w:val="none" w:sz="0" w:space="0" w:color="auto"/>
        <w:right w:val="none" w:sz="0" w:space="0" w:color="auto"/>
      </w:divBdr>
    </w:div>
    <w:div w:id="848056683">
      <w:bodyDiv w:val="1"/>
      <w:marLeft w:val="0"/>
      <w:marRight w:val="0"/>
      <w:marTop w:val="0"/>
      <w:marBottom w:val="0"/>
      <w:divBdr>
        <w:top w:val="none" w:sz="0" w:space="0" w:color="auto"/>
        <w:left w:val="none" w:sz="0" w:space="0" w:color="auto"/>
        <w:bottom w:val="none" w:sz="0" w:space="0" w:color="auto"/>
        <w:right w:val="none" w:sz="0" w:space="0" w:color="auto"/>
      </w:divBdr>
    </w:div>
    <w:div w:id="862205194">
      <w:bodyDiv w:val="1"/>
      <w:marLeft w:val="0"/>
      <w:marRight w:val="0"/>
      <w:marTop w:val="0"/>
      <w:marBottom w:val="0"/>
      <w:divBdr>
        <w:top w:val="none" w:sz="0" w:space="0" w:color="auto"/>
        <w:left w:val="none" w:sz="0" w:space="0" w:color="auto"/>
        <w:bottom w:val="none" w:sz="0" w:space="0" w:color="auto"/>
        <w:right w:val="none" w:sz="0" w:space="0" w:color="auto"/>
      </w:divBdr>
      <w:divsChild>
        <w:div w:id="415563825">
          <w:marLeft w:val="0"/>
          <w:marRight w:val="0"/>
          <w:marTop w:val="0"/>
          <w:marBottom w:val="0"/>
          <w:divBdr>
            <w:top w:val="none" w:sz="0" w:space="0" w:color="auto"/>
            <w:left w:val="none" w:sz="0" w:space="0" w:color="auto"/>
            <w:bottom w:val="none" w:sz="0" w:space="0" w:color="auto"/>
            <w:right w:val="none" w:sz="0" w:space="0" w:color="auto"/>
          </w:divBdr>
        </w:div>
        <w:div w:id="1302266826">
          <w:marLeft w:val="0"/>
          <w:marRight w:val="0"/>
          <w:marTop w:val="0"/>
          <w:marBottom w:val="0"/>
          <w:divBdr>
            <w:top w:val="none" w:sz="0" w:space="0" w:color="auto"/>
            <w:left w:val="none" w:sz="0" w:space="0" w:color="auto"/>
            <w:bottom w:val="none" w:sz="0" w:space="0" w:color="auto"/>
            <w:right w:val="none" w:sz="0" w:space="0" w:color="auto"/>
          </w:divBdr>
        </w:div>
        <w:div w:id="1965425977">
          <w:marLeft w:val="0"/>
          <w:marRight w:val="0"/>
          <w:marTop w:val="0"/>
          <w:marBottom w:val="0"/>
          <w:divBdr>
            <w:top w:val="none" w:sz="0" w:space="0" w:color="auto"/>
            <w:left w:val="none" w:sz="0" w:space="0" w:color="auto"/>
            <w:bottom w:val="none" w:sz="0" w:space="0" w:color="auto"/>
            <w:right w:val="none" w:sz="0" w:space="0" w:color="auto"/>
          </w:divBdr>
        </w:div>
        <w:div w:id="1801990415">
          <w:marLeft w:val="0"/>
          <w:marRight w:val="0"/>
          <w:marTop w:val="0"/>
          <w:marBottom w:val="0"/>
          <w:divBdr>
            <w:top w:val="none" w:sz="0" w:space="0" w:color="auto"/>
            <w:left w:val="none" w:sz="0" w:space="0" w:color="auto"/>
            <w:bottom w:val="none" w:sz="0" w:space="0" w:color="auto"/>
            <w:right w:val="none" w:sz="0" w:space="0" w:color="auto"/>
          </w:divBdr>
        </w:div>
        <w:div w:id="894583948">
          <w:marLeft w:val="0"/>
          <w:marRight w:val="0"/>
          <w:marTop w:val="0"/>
          <w:marBottom w:val="0"/>
          <w:divBdr>
            <w:top w:val="none" w:sz="0" w:space="0" w:color="auto"/>
            <w:left w:val="none" w:sz="0" w:space="0" w:color="auto"/>
            <w:bottom w:val="none" w:sz="0" w:space="0" w:color="auto"/>
            <w:right w:val="none" w:sz="0" w:space="0" w:color="auto"/>
          </w:divBdr>
        </w:div>
        <w:div w:id="1021125399">
          <w:marLeft w:val="0"/>
          <w:marRight w:val="0"/>
          <w:marTop w:val="0"/>
          <w:marBottom w:val="0"/>
          <w:divBdr>
            <w:top w:val="none" w:sz="0" w:space="0" w:color="auto"/>
            <w:left w:val="none" w:sz="0" w:space="0" w:color="auto"/>
            <w:bottom w:val="none" w:sz="0" w:space="0" w:color="auto"/>
            <w:right w:val="none" w:sz="0" w:space="0" w:color="auto"/>
          </w:divBdr>
        </w:div>
        <w:div w:id="1050155977">
          <w:marLeft w:val="0"/>
          <w:marRight w:val="0"/>
          <w:marTop w:val="0"/>
          <w:marBottom w:val="0"/>
          <w:divBdr>
            <w:top w:val="none" w:sz="0" w:space="0" w:color="auto"/>
            <w:left w:val="none" w:sz="0" w:space="0" w:color="auto"/>
            <w:bottom w:val="none" w:sz="0" w:space="0" w:color="auto"/>
            <w:right w:val="none" w:sz="0" w:space="0" w:color="auto"/>
          </w:divBdr>
        </w:div>
        <w:div w:id="201208125">
          <w:marLeft w:val="0"/>
          <w:marRight w:val="0"/>
          <w:marTop w:val="0"/>
          <w:marBottom w:val="0"/>
          <w:divBdr>
            <w:top w:val="none" w:sz="0" w:space="0" w:color="auto"/>
            <w:left w:val="none" w:sz="0" w:space="0" w:color="auto"/>
            <w:bottom w:val="none" w:sz="0" w:space="0" w:color="auto"/>
            <w:right w:val="none" w:sz="0" w:space="0" w:color="auto"/>
          </w:divBdr>
        </w:div>
        <w:div w:id="2035227043">
          <w:marLeft w:val="0"/>
          <w:marRight w:val="0"/>
          <w:marTop w:val="0"/>
          <w:marBottom w:val="0"/>
          <w:divBdr>
            <w:top w:val="none" w:sz="0" w:space="0" w:color="auto"/>
            <w:left w:val="none" w:sz="0" w:space="0" w:color="auto"/>
            <w:bottom w:val="none" w:sz="0" w:space="0" w:color="auto"/>
            <w:right w:val="none" w:sz="0" w:space="0" w:color="auto"/>
          </w:divBdr>
        </w:div>
        <w:div w:id="114374173">
          <w:marLeft w:val="0"/>
          <w:marRight w:val="0"/>
          <w:marTop w:val="0"/>
          <w:marBottom w:val="0"/>
          <w:divBdr>
            <w:top w:val="none" w:sz="0" w:space="0" w:color="auto"/>
            <w:left w:val="none" w:sz="0" w:space="0" w:color="auto"/>
            <w:bottom w:val="none" w:sz="0" w:space="0" w:color="auto"/>
            <w:right w:val="none" w:sz="0" w:space="0" w:color="auto"/>
          </w:divBdr>
        </w:div>
        <w:div w:id="415369482">
          <w:marLeft w:val="0"/>
          <w:marRight w:val="0"/>
          <w:marTop w:val="0"/>
          <w:marBottom w:val="0"/>
          <w:divBdr>
            <w:top w:val="none" w:sz="0" w:space="0" w:color="auto"/>
            <w:left w:val="none" w:sz="0" w:space="0" w:color="auto"/>
            <w:bottom w:val="none" w:sz="0" w:space="0" w:color="auto"/>
            <w:right w:val="none" w:sz="0" w:space="0" w:color="auto"/>
          </w:divBdr>
        </w:div>
        <w:div w:id="1179150976">
          <w:marLeft w:val="0"/>
          <w:marRight w:val="0"/>
          <w:marTop w:val="0"/>
          <w:marBottom w:val="0"/>
          <w:divBdr>
            <w:top w:val="none" w:sz="0" w:space="0" w:color="auto"/>
            <w:left w:val="none" w:sz="0" w:space="0" w:color="auto"/>
            <w:bottom w:val="none" w:sz="0" w:space="0" w:color="auto"/>
            <w:right w:val="none" w:sz="0" w:space="0" w:color="auto"/>
          </w:divBdr>
        </w:div>
        <w:div w:id="1725979875">
          <w:marLeft w:val="0"/>
          <w:marRight w:val="0"/>
          <w:marTop w:val="0"/>
          <w:marBottom w:val="0"/>
          <w:divBdr>
            <w:top w:val="none" w:sz="0" w:space="0" w:color="auto"/>
            <w:left w:val="none" w:sz="0" w:space="0" w:color="auto"/>
            <w:bottom w:val="none" w:sz="0" w:space="0" w:color="auto"/>
            <w:right w:val="none" w:sz="0" w:space="0" w:color="auto"/>
          </w:divBdr>
        </w:div>
        <w:div w:id="499002840">
          <w:marLeft w:val="0"/>
          <w:marRight w:val="0"/>
          <w:marTop w:val="0"/>
          <w:marBottom w:val="0"/>
          <w:divBdr>
            <w:top w:val="none" w:sz="0" w:space="0" w:color="auto"/>
            <w:left w:val="none" w:sz="0" w:space="0" w:color="auto"/>
            <w:bottom w:val="none" w:sz="0" w:space="0" w:color="auto"/>
            <w:right w:val="none" w:sz="0" w:space="0" w:color="auto"/>
          </w:divBdr>
        </w:div>
        <w:div w:id="1297030050">
          <w:marLeft w:val="0"/>
          <w:marRight w:val="0"/>
          <w:marTop w:val="0"/>
          <w:marBottom w:val="0"/>
          <w:divBdr>
            <w:top w:val="none" w:sz="0" w:space="0" w:color="auto"/>
            <w:left w:val="none" w:sz="0" w:space="0" w:color="auto"/>
            <w:bottom w:val="none" w:sz="0" w:space="0" w:color="auto"/>
            <w:right w:val="none" w:sz="0" w:space="0" w:color="auto"/>
          </w:divBdr>
        </w:div>
        <w:div w:id="911355525">
          <w:marLeft w:val="0"/>
          <w:marRight w:val="0"/>
          <w:marTop w:val="0"/>
          <w:marBottom w:val="0"/>
          <w:divBdr>
            <w:top w:val="none" w:sz="0" w:space="0" w:color="auto"/>
            <w:left w:val="none" w:sz="0" w:space="0" w:color="auto"/>
            <w:bottom w:val="none" w:sz="0" w:space="0" w:color="auto"/>
            <w:right w:val="none" w:sz="0" w:space="0" w:color="auto"/>
          </w:divBdr>
        </w:div>
        <w:div w:id="865020531">
          <w:marLeft w:val="0"/>
          <w:marRight w:val="0"/>
          <w:marTop w:val="0"/>
          <w:marBottom w:val="0"/>
          <w:divBdr>
            <w:top w:val="none" w:sz="0" w:space="0" w:color="auto"/>
            <w:left w:val="none" w:sz="0" w:space="0" w:color="auto"/>
            <w:bottom w:val="none" w:sz="0" w:space="0" w:color="auto"/>
            <w:right w:val="none" w:sz="0" w:space="0" w:color="auto"/>
          </w:divBdr>
        </w:div>
        <w:div w:id="324358889">
          <w:marLeft w:val="0"/>
          <w:marRight w:val="0"/>
          <w:marTop w:val="0"/>
          <w:marBottom w:val="0"/>
          <w:divBdr>
            <w:top w:val="none" w:sz="0" w:space="0" w:color="auto"/>
            <w:left w:val="none" w:sz="0" w:space="0" w:color="auto"/>
            <w:bottom w:val="none" w:sz="0" w:space="0" w:color="auto"/>
            <w:right w:val="none" w:sz="0" w:space="0" w:color="auto"/>
          </w:divBdr>
        </w:div>
        <w:div w:id="1137140566">
          <w:marLeft w:val="0"/>
          <w:marRight w:val="0"/>
          <w:marTop w:val="0"/>
          <w:marBottom w:val="0"/>
          <w:divBdr>
            <w:top w:val="none" w:sz="0" w:space="0" w:color="auto"/>
            <w:left w:val="none" w:sz="0" w:space="0" w:color="auto"/>
            <w:bottom w:val="none" w:sz="0" w:space="0" w:color="auto"/>
            <w:right w:val="none" w:sz="0" w:space="0" w:color="auto"/>
          </w:divBdr>
        </w:div>
        <w:div w:id="129369001">
          <w:marLeft w:val="0"/>
          <w:marRight w:val="0"/>
          <w:marTop w:val="0"/>
          <w:marBottom w:val="0"/>
          <w:divBdr>
            <w:top w:val="none" w:sz="0" w:space="0" w:color="auto"/>
            <w:left w:val="none" w:sz="0" w:space="0" w:color="auto"/>
            <w:bottom w:val="none" w:sz="0" w:space="0" w:color="auto"/>
            <w:right w:val="none" w:sz="0" w:space="0" w:color="auto"/>
          </w:divBdr>
        </w:div>
        <w:div w:id="1909337266">
          <w:marLeft w:val="0"/>
          <w:marRight w:val="0"/>
          <w:marTop w:val="0"/>
          <w:marBottom w:val="0"/>
          <w:divBdr>
            <w:top w:val="none" w:sz="0" w:space="0" w:color="auto"/>
            <w:left w:val="none" w:sz="0" w:space="0" w:color="auto"/>
            <w:bottom w:val="none" w:sz="0" w:space="0" w:color="auto"/>
            <w:right w:val="none" w:sz="0" w:space="0" w:color="auto"/>
          </w:divBdr>
        </w:div>
        <w:div w:id="1114327438">
          <w:marLeft w:val="0"/>
          <w:marRight w:val="0"/>
          <w:marTop w:val="0"/>
          <w:marBottom w:val="0"/>
          <w:divBdr>
            <w:top w:val="none" w:sz="0" w:space="0" w:color="auto"/>
            <w:left w:val="none" w:sz="0" w:space="0" w:color="auto"/>
            <w:bottom w:val="none" w:sz="0" w:space="0" w:color="auto"/>
            <w:right w:val="none" w:sz="0" w:space="0" w:color="auto"/>
          </w:divBdr>
        </w:div>
        <w:div w:id="1854682251">
          <w:marLeft w:val="0"/>
          <w:marRight w:val="0"/>
          <w:marTop w:val="0"/>
          <w:marBottom w:val="0"/>
          <w:divBdr>
            <w:top w:val="none" w:sz="0" w:space="0" w:color="auto"/>
            <w:left w:val="none" w:sz="0" w:space="0" w:color="auto"/>
            <w:bottom w:val="none" w:sz="0" w:space="0" w:color="auto"/>
            <w:right w:val="none" w:sz="0" w:space="0" w:color="auto"/>
          </w:divBdr>
        </w:div>
        <w:div w:id="1240138317">
          <w:marLeft w:val="0"/>
          <w:marRight w:val="0"/>
          <w:marTop w:val="0"/>
          <w:marBottom w:val="0"/>
          <w:divBdr>
            <w:top w:val="none" w:sz="0" w:space="0" w:color="auto"/>
            <w:left w:val="none" w:sz="0" w:space="0" w:color="auto"/>
            <w:bottom w:val="none" w:sz="0" w:space="0" w:color="auto"/>
            <w:right w:val="none" w:sz="0" w:space="0" w:color="auto"/>
          </w:divBdr>
        </w:div>
        <w:div w:id="1119377473">
          <w:marLeft w:val="0"/>
          <w:marRight w:val="0"/>
          <w:marTop w:val="0"/>
          <w:marBottom w:val="0"/>
          <w:divBdr>
            <w:top w:val="none" w:sz="0" w:space="0" w:color="auto"/>
            <w:left w:val="none" w:sz="0" w:space="0" w:color="auto"/>
            <w:bottom w:val="none" w:sz="0" w:space="0" w:color="auto"/>
            <w:right w:val="none" w:sz="0" w:space="0" w:color="auto"/>
          </w:divBdr>
        </w:div>
        <w:div w:id="1191913078">
          <w:marLeft w:val="0"/>
          <w:marRight w:val="0"/>
          <w:marTop w:val="0"/>
          <w:marBottom w:val="0"/>
          <w:divBdr>
            <w:top w:val="none" w:sz="0" w:space="0" w:color="auto"/>
            <w:left w:val="none" w:sz="0" w:space="0" w:color="auto"/>
            <w:bottom w:val="none" w:sz="0" w:space="0" w:color="auto"/>
            <w:right w:val="none" w:sz="0" w:space="0" w:color="auto"/>
          </w:divBdr>
        </w:div>
        <w:div w:id="192765628">
          <w:marLeft w:val="0"/>
          <w:marRight w:val="0"/>
          <w:marTop w:val="0"/>
          <w:marBottom w:val="0"/>
          <w:divBdr>
            <w:top w:val="none" w:sz="0" w:space="0" w:color="auto"/>
            <w:left w:val="none" w:sz="0" w:space="0" w:color="auto"/>
            <w:bottom w:val="none" w:sz="0" w:space="0" w:color="auto"/>
            <w:right w:val="none" w:sz="0" w:space="0" w:color="auto"/>
          </w:divBdr>
        </w:div>
        <w:div w:id="1955289006">
          <w:marLeft w:val="0"/>
          <w:marRight w:val="0"/>
          <w:marTop w:val="0"/>
          <w:marBottom w:val="0"/>
          <w:divBdr>
            <w:top w:val="none" w:sz="0" w:space="0" w:color="auto"/>
            <w:left w:val="none" w:sz="0" w:space="0" w:color="auto"/>
            <w:bottom w:val="none" w:sz="0" w:space="0" w:color="auto"/>
            <w:right w:val="none" w:sz="0" w:space="0" w:color="auto"/>
          </w:divBdr>
        </w:div>
        <w:div w:id="1157764436">
          <w:marLeft w:val="0"/>
          <w:marRight w:val="0"/>
          <w:marTop w:val="0"/>
          <w:marBottom w:val="0"/>
          <w:divBdr>
            <w:top w:val="none" w:sz="0" w:space="0" w:color="auto"/>
            <w:left w:val="none" w:sz="0" w:space="0" w:color="auto"/>
            <w:bottom w:val="none" w:sz="0" w:space="0" w:color="auto"/>
            <w:right w:val="none" w:sz="0" w:space="0" w:color="auto"/>
          </w:divBdr>
        </w:div>
      </w:divsChild>
    </w:div>
    <w:div w:id="1409965540">
      <w:bodyDiv w:val="1"/>
      <w:marLeft w:val="0"/>
      <w:marRight w:val="0"/>
      <w:marTop w:val="0"/>
      <w:marBottom w:val="0"/>
      <w:divBdr>
        <w:top w:val="none" w:sz="0" w:space="0" w:color="auto"/>
        <w:left w:val="none" w:sz="0" w:space="0" w:color="auto"/>
        <w:bottom w:val="none" w:sz="0" w:space="0" w:color="auto"/>
        <w:right w:val="none" w:sz="0" w:space="0" w:color="auto"/>
      </w:divBdr>
      <w:divsChild>
        <w:div w:id="416486132">
          <w:marLeft w:val="0"/>
          <w:marRight w:val="0"/>
          <w:marTop w:val="0"/>
          <w:marBottom w:val="0"/>
          <w:divBdr>
            <w:top w:val="none" w:sz="0" w:space="0" w:color="auto"/>
            <w:left w:val="none" w:sz="0" w:space="0" w:color="auto"/>
            <w:bottom w:val="none" w:sz="0" w:space="0" w:color="auto"/>
            <w:right w:val="none" w:sz="0" w:space="0" w:color="auto"/>
          </w:divBdr>
        </w:div>
        <w:div w:id="1459954152">
          <w:marLeft w:val="0"/>
          <w:marRight w:val="0"/>
          <w:marTop w:val="0"/>
          <w:marBottom w:val="0"/>
          <w:divBdr>
            <w:top w:val="none" w:sz="0" w:space="0" w:color="auto"/>
            <w:left w:val="none" w:sz="0" w:space="0" w:color="auto"/>
            <w:bottom w:val="none" w:sz="0" w:space="0" w:color="auto"/>
            <w:right w:val="none" w:sz="0" w:space="0" w:color="auto"/>
          </w:divBdr>
        </w:div>
        <w:div w:id="1577322298">
          <w:marLeft w:val="0"/>
          <w:marRight w:val="0"/>
          <w:marTop w:val="0"/>
          <w:marBottom w:val="0"/>
          <w:divBdr>
            <w:top w:val="none" w:sz="0" w:space="0" w:color="auto"/>
            <w:left w:val="none" w:sz="0" w:space="0" w:color="auto"/>
            <w:bottom w:val="none" w:sz="0" w:space="0" w:color="auto"/>
            <w:right w:val="none" w:sz="0" w:space="0" w:color="auto"/>
          </w:divBdr>
        </w:div>
        <w:div w:id="1346905386">
          <w:marLeft w:val="0"/>
          <w:marRight w:val="0"/>
          <w:marTop w:val="0"/>
          <w:marBottom w:val="0"/>
          <w:divBdr>
            <w:top w:val="none" w:sz="0" w:space="0" w:color="auto"/>
            <w:left w:val="none" w:sz="0" w:space="0" w:color="auto"/>
            <w:bottom w:val="none" w:sz="0" w:space="0" w:color="auto"/>
            <w:right w:val="none" w:sz="0" w:space="0" w:color="auto"/>
          </w:divBdr>
        </w:div>
        <w:div w:id="1173883359">
          <w:marLeft w:val="0"/>
          <w:marRight w:val="0"/>
          <w:marTop w:val="0"/>
          <w:marBottom w:val="0"/>
          <w:divBdr>
            <w:top w:val="none" w:sz="0" w:space="0" w:color="auto"/>
            <w:left w:val="none" w:sz="0" w:space="0" w:color="auto"/>
            <w:bottom w:val="none" w:sz="0" w:space="0" w:color="auto"/>
            <w:right w:val="none" w:sz="0" w:space="0" w:color="auto"/>
          </w:divBdr>
        </w:div>
        <w:div w:id="1004363437">
          <w:marLeft w:val="0"/>
          <w:marRight w:val="0"/>
          <w:marTop w:val="0"/>
          <w:marBottom w:val="0"/>
          <w:divBdr>
            <w:top w:val="none" w:sz="0" w:space="0" w:color="auto"/>
            <w:left w:val="none" w:sz="0" w:space="0" w:color="auto"/>
            <w:bottom w:val="none" w:sz="0" w:space="0" w:color="auto"/>
            <w:right w:val="none" w:sz="0" w:space="0" w:color="auto"/>
          </w:divBdr>
        </w:div>
        <w:div w:id="1021515363">
          <w:marLeft w:val="0"/>
          <w:marRight w:val="0"/>
          <w:marTop w:val="0"/>
          <w:marBottom w:val="0"/>
          <w:divBdr>
            <w:top w:val="none" w:sz="0" w:space="0" w:color="auto"/>
            <w:left w:val="none" w:sz="0" w:space="0" w:color="auto"/>
            <w:bottom w:val="none" w:sz="0" w:space="0" w:color="auto"/>
            <w:right w:val="none" w:sz="0" w:space="0" w:color="auto"/>
          </w:divBdr>
        </w:div>
        <w:div w:id="1968663020">
          <w:marLeft w:val="0"/>
          <w:marRight w:val="0"/>
          <w:marTop w:val="0"/>
          <w:marBottom w:val="0"/>
          <w:divBdr>
            <w:top w:val="none" w:sz="0" w:space="0" w:color="auto"/>
            <w:left w:val="none" w:sz="0" w:space="0" w:color="auto"/>
            <w:bottom w:val="none" w:sz="0" w:space="0" w:color="auto"/>
            <w:right w:val="none" w:sz="0" w:space="0" w:color="auto"/>
          </w:divBdr>
        </w:div>
        <w:div w:id="519053612">
          <w:marLeft w:val="0"/>
          <w:marRight w:val="0"/>
          <w:marTop w:val="0"/>
          <w:marBottom w:val="0"/>
          <w:divBdr>
            <w:top w:val="none" w:sz="0" w:space="0" w:color="auto"/>
            <w:left w:val="none" w:sz="0" w:space="0" w:color="auto"/>
            <w:bottom w:val="none" w:sz="0" w:space="0" w:color="auto"/>
            <w:right w:val="none" w:sz="0" w:space="0" w:color="auto"/>
          </w:divBdr>
        </w:div>
        <w:div w:id="871918842">
          <w:marLeft w:val="0"/>
          <w:marRight w:val="0"/>
          <w:marTop w:val="0"/>
          <w:marBottom w:val="0"/>
          <w:divBdr>
            <w:top w:val="none" w:sz="0" w:space="0" w:color="auto"/>
            <w:left w:val="none" w:sz="0" w:space="0" w:color="auto"/>
            <w:bottom w:val="none" w:sz="0" w:space="0" w:color="auto"/>
            <w:right w:val="none" w:sz="0" w:space="0" w:color="auto"/>
          </w:divBdr>
        </w:div>
        <w:div w:id="1504929816">
          <w:marLeft w:val="0"/>
          <w:marRight w:val="0"/>
          <w:marTop w:val="0"/>
          <w:marBottom w:val="0"/>
          <w:divBdr>
            <w:top w:val="none" w:sz="0" w:space="0" w:color="auto"/>
            <w:left w:val="none" w:sz="0" w:space="0" w:color="auto"/>
            <w:bottom w:val="none" w:sz="0" w:space="0" w:color="auto"/>
            <w:right w:val="none" w:sz="0" w:space="0" w:color="auto"/>
          </w:divBdr>
        </w:div>
        <w:div w:id="337001916">
          <w:marLeft w:val="0"/>
          <w:marRight w:val="0"/>
          <w:marTop w:val="0"/>
          <w:marBottom w:val="0"/>
          <w:divBdr>
            <w:top w:val="none" w:sz="0" w:space="0" w:color="auto"/>
            <w:left w:val="none" w:sz="0" w:space="0" w:color="auto"/>
            <w:bottom w:val="none" w:sz="0" w:space="0" w:color="auto"/>
            <w:right w:val="none" w:sz="0" w:space="0" w:color="auto"/>
          </w:divBdr>
        </w:div>
        <w:div w:id="1612014120">
          <w:marLeft w:val="0"/>
          <w:marRight w:val="0"/>
          <w:marTop w:val="0"/>
          <w:marBottom w:val="0"/>
          <w:divBdr>
            <w:top w:val="none" w:sz="0" w:space="0" w:color="auto"/>
            <w:left w:val="none" w:sz="0" w:space="0" w:color="auto"/>
            <w:bottom w:val="none" w:sz="0" w:space="0" w:color="auto"/>
            <w:right w:val="none" w:sz="0" w:space="0" w:color="auto"/>
          </w:divBdr>
        </w:div>
        <w:div w:id="1242762814">
          <w:marLeft w:val="0"/>
          <w:marRight w:val="0"/>
          <w:marTop w:val="0"/>
          <w:marBottom w:val="0"/>
          <w:divBdr>
            <w:top w:val="none" w:sz="0" w:space="0" w:color="auto"/>
            <w:left w:val="none" w:sz="0" w:space="0" w:color="auto"/>
            <w:bottom w:val="none" w:sz="0" w:space="0" w:color="auto"/>
            <w:right w:val="none" w:sz="0" w:space="0" w:color="auto"/>
          </w:divBdr>
        </w:div>
        <w:div w:id="1702710048">
          <w:marLeft w:val="0"/>
          <w:marRight w:val="0"/>
          <w:marTop w:val="0"/>
          <w:marBottom w:val="0"/>
          <w:divBdr>
            <w:top w:val="none" w:sz="0" w:space="0" w:color="auto"/>
            <w:left w:val="none" w:sz="0" w:space="0" w:color="auto"/>
            <w:bottom w:val="none" w:sz="0" w:space="0" w:color="auto"/>
            <w:right w:val="none" w:sz="0" w:space="0" w:color="auto"/>
          </w:divBdr>
        </w:div>
        <w:div w:id="452601478">
          <w:marLeft w:val="0"/>
          <w:marRight w:val="0"/>
          <w:marTop w:val="0"/>
          <w:marBottom w:val="0"/>
          <w:divBdr>
            <w:top w:val="none" w:sz="0" w:space="0" w:color="auto"/>
            <w:left w:val="none" w:sz="0" w:space="0" w:color="auto"/>
            <w:bottom w:val="none" w:sz="0" w:space="0" w:color="auto"/>
            <w:right w:val="none" w:sz="0" w:space="0" w:color="auto"/>
          </w:divBdr>
        </w:div>
        <w:div w:id="1903441100">
          <w:marLeft w:val="0"/>
          <w:marRight w:val="0"/>
          <w:marTop w:val="0"/>
          <w:marBottom w:val="0"/>
          <w:divBdr>
            <w:top w:val="none" w:sz="0" w:space="0" w:color="auto"/>
            <w:left w:val="none" w:sz="0" w:space="0" w:color="auto"/>
            <w:bottom w:val="none" w:sz="0" w:space="0" w:color="auto"/>
            <w:right w:val="none" w:sz="0" w:space="0" w:color="auto"/>
          </w:divBdr>
        </w:div>
        <w:div w:id="528759444">
          <w:marLeft w:val="0"/>
          <w:marRight w:val="0"/>
          <w:marTop w:val="0"/>
          <w:marBottom w:val="0"/>
          <w:divBdr>
            <w:top w:val="none" w:sz="0" w:space="0" w:color="auto"/>
            <w:left w:val="none" w:sz="0" w:space="0" w:color="auto"/>
            <w:bottom w:val="none" w:sz="0" w:space="0" w:color="auto"/>
            <w:right w:val="none" w:sz="0" w:space="0" w:color="auto"/>
          </w:divBdr>
        </w:div>
        <w:div w:id="1622959821">
          <w:marLeft w:val="0"/>
          <w:marRight w:val="0"/>
          <w:marTop w:val="0"/>
          <w:marBottom w:val="0"/>
          <w:divBdr>
            <w:top w:val="none" w:sz="0" w:space="0" w:color="auto"/>
            <w:left w:val="none" w:sz="0" w:space="0" w:color="auto"/>
            <w:bottom w:val="none" w:sz="0" w:space="0" w:color="auto"/>
            <w:right w:val="none" w:sz="0" w:space="0" w:color="auto"/>
          </w:divBdr>
        </w:div>
        <w:div w:id="1716658439">
          <w:marLeft w:val="0"/>
          <w:marRight w:val="0"/>
          <w:marTop w:val="0"/>
          <w:marBottom w:val="0"/>
          <w:divBdr>
            <w:top w:val="none" w:sz="0" w:space="0" w:color="auto"/>
            <w:left w:val="none" w:sz="0" w:space="0" w:color="auto"/>
            <w:bottom w:val="none" w:sz="0" w:space="0" w:color="auto"/>
            <w:right w:val="none" w:sz="0" w:space="0" w:color="auto"/>
          </w:divBdr>
        </w:div>
        <w:div w:id="622005540">
          <w:marLeft w:val="0"/>
          <w:marRight w:val="0"/>
          <w:marTop w:val="0"/>
          <w:marBottom w:val="0"/>
          <w:divBdr>
            <w:top w:val="none" w:sz="0" w:space="0" w:color="auto"/>
            <w:left w:val="none" w:sz="0" w:space="0" w:color="auto"/>
            <w:bottom w:val="none" w:sz="0" w:space="0" w:color="auto"/>
            <w:right w:val="none" w:sz="0" w:space="0" w:color="auto"/>
          </w:divBdr>
        </w:div>
        <w:div w:id="480577997">
          <w:marLeft w:val="0"/>
          <w:marRight w:val="0"/>
          <w:marTop w:val="0"/>
          <w:marBottom w:val="0"/>
          <w:divBdr>
            <w:top w:val="none" w:sz="0" w:space="0" w:color="auto"/>
            <w:left w:val="none" w:sz="0" w:space="0" w:color="auto"/>
            <w:bottom w:val="none" w:sz="0" w:space="0" w:color="auto"/>
            <w:right w:val="none" w:sz="0" w:space="0" w:color="auto"/>
          </w:divBdr>
        </w:div>
        <w:div w:id="201938748">
          <w:marLeft w:val="0"/>
          <w:marRight w:val="0"/>
          <w:marTop w:val="0"/>
          <w:marBottom w:val="0"/>
          <w:divBdr>
            <w:top w:val="none" w:sz="0" w:space="0" w:color="auto"/>
            <w:left w:val="none" w:sz="0" w:space="0" w:color="auto"/>
            <w:bottom w:val="none" w:sz="0" w:space="0" w:color="auto"/>
            <w:right w:val="none" w:sz="0" w:space="0" w:color="auto"/>
          </w:divBdr>
        </w:div>
        <w:div w:id="1229422039">
          <w:marLeft w:val="0"/>
          <w:marRight w:val="0"/>
          <w:marTop w:val="0"/>
          <w:marBottom w:val="0"/>
          <w:divBdr>
            <w:top w:val="none" w:sz="0" w:space="0" w:color="auto"/>
            <w:left w:val="none" w:sz="0" w:space="0" w:color="auto"/>
            <w:bottom w:val="none" w:sz="0" w:space="0" w:color="auto"/>
            <w:right w:val="none" w:sz="0" w:space="0" w:color="auto"/>
          </w:divBdr>
        </w:div>
        <w:div w:id="1133597972">
          <w:marLeft w:val="0"/>
          <w:marRight w:val="0"/>
          <w:marTop w:val="0"/>
          <w:marBottom w:val="0"/>
          <w:divBdr>
            <w:top w:val="none" w:sz="0" w:space="0" w:color="auto"/>
            <w:left w:val="none" w:sz="0" w:space="0" w:color="auto"/>
            <w:bottom w:val="none" w:sz="0" w:space="0" w:color="auto"/>
            <w:right w:val="none" w:sz="0" w:space="0" w:color="auto"/>
          </w:divBdr>
        </w:div>
        <w:div w:id="136729030">
          <w:marLeft w:val="0"/>
          <w:marRight w:val="0"/>
          <w:marTop w:val="0"/>
          <w:marBottom w:val="0"/>
          <w:divBdr>
            <w:top w:val="none" w:sz="0" w:space="0" w:color="auto"/>
            <w:left w:val="none" w:sz="0" w:space="0" w:color="auto"/>
            <w:bottom w:val="none" w:sz="0" w:space="0" w:color="auto"/>
            <w:right w:val="none" w:sz="0" w:space="0" w:color="auto"/>
          </w:divBdr>
        </w:div>
        <w:div w:id="1060128044">
          <w:marLeft w:val="0"/>
          <w:marRight w:val="0"/>
          <w:marTop w:val="0"/>
          <w:marBottom w:val="0"/>
          <w:divBdr>
            <w:top w:val="none" w:sz="0" w:space="0" w:color="auto"/>
            <w:left w:val="none" w:sz="0" w:space="0" w:color="auto"/>
            <w:bottom w:val="none" w:sz="0" w:space="0" w:color="auto"/>
            <w:right w:val="none" w:sz="0" w:space="0" w:color="auto"/>
          </w:divBdr>
        </w:div>
        <w:div w:id="1387097320">
          <w:marLeft w:val="0"/>
          <w:marRight w:val="0"/>
          <w:marTop w:val="0"/>
          <w:marBottom w:val="0"/>
          <w:divBdr>
            <w:top w:val="none" w:sz="0" w:space="0" w:color="auto"/>
            <w:left w:val="none" w:sz="0" w:space="0" w:color="auto"/>
            <w:bottom w:val="none" w:sz="0" w:space="0" w:color="auto"/>
            <w:right w:val="none" w:sz="0" w:space="0" w:color="auto"/>
          </w:divBdr>
        </w:div>
        <w:div w:id="936181864">
          <w:marLeft w:val="0"/>
          <w:marRight w:val="0"/>
          <w:marTop w:val="0"/>
          <w:marBottom w:val="0"/>
          <w:divBdr>
            <w:top w:val="none" w:sz="0" w:space="0" w:color="auto"/>
            <w:left w:val="none" w:sz="0" w:space="0" w:color="auto"/>
            <w:bottom w:val="none" w:sz="0" w:space="0" w:color="auto"/>
            <w:right w:val="none" w:sz="0" w:space="0" w:color="auto"/>
          </w:divBdr>
        </w:div>
        <w:div w:id="459108752">
          <w:marLeft w:val="0"/>
          <w:marRight w:val="0"/>
          <w:marTop w:val="0"/>
          <w:marBottom w:val="0"/>
          <w:divBdr>
            <w:top w:val="none" w:sz="0" w:space="0" w:color="auto"/>
            <w:left w:val="none" w:sz="0" w:space="0" w:color="auto"/>
            <w:bottom w:val="none" w:sz="0" w:space="0" w:color="auto"/>
            <w:right w:val="none" w:sz="0" w:space="0" w:color="auto"/>
          </w:divBdr>
        </w:div>
      </w:divsChild>
    </w:div>
    <w:div w:id="1547454079">
      <w:bodyDiv w:val="1"/>
      <w:marLeft w:val="0"/>
      <w:marRight w:val="0"/>
      <w:marTop w:val="0"/>
      <w:marBottom w:val="0"/>
      <w:divBdr>
        <w:top w:val="none" w:sz="0" w:space="0" w:color="auto"/>
        <w:left w:val="none" w:sz="0" w:space="0" w:color="auto"/>
        <w:bottom w:val="none" w:sz="0" w:space="0" w:color="auto"/>
        <w:right w:val="none" w:sz="0" w:space="0" w:color="auto"/>
      </w:divBdr>
    </w:div>
    <w:div w:id="1771313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naachocolates.com/bonbon-menu/" TargetMode="External"/><Relationship Id="rId13" Type="http://schemas.openxmlformats.org/officeDocument/2006/relationships/hyperlink" Target="https://phillipashleychocolates.com/" TargetMode="External"/><Relationship Id="rId18" Type="http://schemas.openxmlformats.org/officeDocument/2006/relationships/hyperlink" Target="https://swmsweets.com/" TargetMode="External"/><Relationship Id="rId26" Type="http://schemas.openxmlformats.org/officeDocument/2006/relationships/diagramData" Target="diagrams/data1.xml"/><Relationship Id="rId3" Type="http://schemas.openxmlformats.org/officeDocument/2006/relationships/settings" Target="settings.xml"/><Relationship Id="rId21" Type="http://schemas.openxmlformats.org/officeDocument/2006/relationships/hyperlink" Target="https://cocoabellechocolates.com/" TargetMode="External"/><Relationship Id="rId34"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image" Target="media/image6.tiff"/><Relationship Id="rId17" Type="http://schemas.openxmlformats.org/officeDocument/2006/relationships/hyperlink" Target="https://www.elbowchocolates.com/" TargetMode="External"/><Relationship Id="rId25" Type="http://schemas.openxmlformats.org/officeDocument/2006/relationships/hyperlink" Target="https://www.facebook.com/Sanaa.Chocolates/" TargetMode="External"/><Relationship Id="rId33"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kreutherchocolate.com/" TargetMode="External"/><Relationship Id="rId20" Type="http://schemas.openxmlformats.org/officeDocument/2006/relationships/hyperlink" Target="https://compartes.com/" TargetMode="External"/><Relationship Id="rId29"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sanaachocolates.com/" TargetMode="External"/><Relationship Id="rId32"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hyperlink" Target="https://www.chocolat-uzma.com/" TargetMode="External"/><Relationship Id="rId23" Type="http://schemas.openxmlformats.org/officeDocument/2006/relationships/chart" Target="charts/chart1.xml"/><Relationship Id="rId28" Type="http://schemas.openxmlformats.org/officeDocument/2006/relationships/diagramQuickStyle" Target="diagrams/quickStyle1.xm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frenchbroadchocolates.com/"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arcianevett.com/" TargetMode="External"/><Relationship Id="rId22" Type="http://schemas.openxmlformats.org/officeDocument/2006/relationships/hyperlink" Target="https://harlemchocolatefactory.com/"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HARDAYKHUNLAY\Desktop\fiverr%20job\Sanaa%20LLC%20&#8216;DBA&#8217;%20Sanaa%20Chocolates%20Financial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ulewis\Downloads\Copy%20of%20Sanaa%20Financials%20-%20Justi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Breakeven Analysis</a:t>
            </a:r>
          </a:p>
        </c:rich>
      </c:tx>
      <c:overlay val="0"/>
      <c:spPr>
        <a:noFill/>
        <a:ln>
          <a:noFill/>
        </a:ln>
        <a:effectLst/>
      </c:spPr>
    </c:title>
    <c:autoTitleDeleted val="0"/>
    <c:plotArea>
      <c:layout/>
      <c:lineChart>
        <c:grouping val="standard"/>
        <c:varyColors val="0"/>
        <c:ser>
          <c:idx val="0"/>
          <c:order val="0"/>
          <c:tx>
            <c:strRef>
              <c:f>'Breakeven Analysis'!$B$12</c:f>
              <c:strCache>
                <c:ptCount val="1"/>
                <c:pt idx="0">
                  <c:v>Break Even Point</c:v>
                </c:pt>
              </c:strCache>
            </c:strRef>
          </c:tx>
          <c:spPr>
            <a:ln w="22225" cap="rnd">
              <a:solidFill>
                <a:schemeClr val="accent1"/>
              </a:solidFill>
            </a:ln>
            <a:effectLst>
              <a:glow rad="139700">
                <a:schemeClr val="accent1">
                  <a:satMod val="175000"/>
                  <a:alpha val="14000"/>
                </a:schemeClr>
              </a:glow>
            </a:effectLst>
          </c:spPr>
          <c:marker>
            <c:symbol val="none"/>
          </c:marker>
          <c:dLbls>
            <c:dLbl>
              <c:idx val="0"/>
              <c:tx>
                <c:rich>
                  <a:bodyPr/>
                  <a:lstStyle/>
                  <a:p>
                    <a:r>
                      <a:rPr lang="en-US"/>
                      <a:t>$45,000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12-4A96-A0CA-63C0EA4A9C08}"/>
                </c:ext>
              </c:extLst>
            </c:dLbl>
            <c:dLbl>
              <c:idx val="1"/>
              <c:tx>
                <c:rich>
                  <a:bodyPr/>
                  <a:lstStyle/>
                  <a:p>
                    <a:r>
                      <a:rPr lang="en-US"/>
                      <a:t>46592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12-4A96-A0CA-63C0EA4A9C08}"/>
                </c:ext>
              </c:extLst>
            </c:dLbl>
            <c:dLbl>
              <c:idx val="2"/>
              <c:tx>
                <c:rich>
                  <a:bodyPr/>
                  <a:lstStyle/>
                  <a:p>
                    <a:r>
                      <a:rPr lang="en-US"/>
                      <a:t>48265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12-4A96-A0CA-63C0EA4A9C08}"/>
                </c:ext>
              </c:extLst>
            </c:dLbl>
            <c:dLbl>
              <c:idx val="3"/>
              <c:tx>
                <c:rich>
                  <a:bodyPr/>
                  <a:lstStyle/>
                  <a:p>
                    <a:r>
                      <a:rPr lang="en-US"/>
                      <a:t>50,020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12-4A96-A0CA-63C0EA4A9C08}"/>
                </c:ext>
              </c:extLst>
            </c:dLbl>
            <c:dLbl>
              <c:idx val="4"/>
              <c:tx>
                <c:rich>
                  <a:bodyPr/>
                  <a:lstStyle/>
                  <a:p>
                    <a:r>
                      <a:rPr lang="en-US"/>
                      <a:t>51,864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12-4A96-A0CA-63C0EA4A9C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'Breakeven Analysis'!$D$3:$H$3</c:f>
              <c:strCache>
                <c:ptCount val="5"/>
                <c:pt idx="0">
                  <c:v>Year 1</c:v>
                </c:pt>
                <c:pt idx="1">
                  <c:v>Year 2</c:v>
                </c:pt>
                <c:pt idx="2">
                  <c:v>Year 3</c:v>
                </c:pt>
                <c:pt idx="3">
                  <c:v>Year 4</c:v>
                </c:pt>
                <c:pt idx="4">
                  <c:v>Year 5</c:v>
                </c:pt>
              </c:strCache>
            </c:strRef>
          </c:cat>
          <c:val>
            <c:numRef>
              <c:f>'Breakeven Analysis'!$D$12:$H$12</c:f>
              <c:numCache>
                <c:formatCode>_(* #,##0_);_(* \(#,##0\);_(* "-"??_);_(@_)</c:formatCode>
                <c:ptCount val="5"/>
                <c:pt idx="0">
                  <c:v>40740.740740740737</c:v>
                </c:pt>
                <c:pt idx="1">
                  <c:v>42333.333333333336</c:v>
                </c:pt>
                <c:pt idx="2">
                  <c:v>44005.555555555555</c:v>
                </c:pt>
                <c:pt idx="3">
                  <c:v>45761.388888888883</c:v>
                </c:pt>
                <c:pt idx="4">
                  <c:v>47605.013888888876</c:v>
                </c:pt>
              </c:numCache>
            </c:numRef>
          </c:val>
          <c:smooth val="0"/>
          <c:extLst>
            <c:ext xmlns:c16="http://schemas.microsoft.com/office/drawing/2014/chart" uri="{C3380CC4-5D6E-409C-BE32-E72D297353CC}">
              <c16:uniqueId val="{00000005-D312-4A96-A0CA-63C0EA4A9C08}"/>
            </c:ext>
          </c:extLst>
        </c:ser>
        <c:ser>
          <c:idx val="1"/>
          <c:order val="1"/>
          <c:tx>
            <c:strRef>
              <c:f>'Breakeven Analysis'!$B$13</c:f>
              <c:strCache>
                <c:ptCount val="1"/>
                <c:pt idx="0">
                  <c:v>Sales</c:v>
                </c:pt>
              </c:strCache>
            </c:strRef>
          </c:tx>
          <c:spPr>
            <a:ln w="22225" cap="rnd">
              <a:solidFill>
                <a:schemeClr val="accent2"/>
              </a:solidFill>
            </a:ln>
            <a:effectLst>
              <a:glow rad="139700">
                <a:schemeClr val="accent2">
                  <a:satMod val="175000"/>
                  <a:alpha val="14000"/>
                </a:schemeClr>
              </a:glow>
            </a:effectLst>
          </c:spPr>
          <c:marker>
            <c:symbol val="none"/>
          </c:marker>
          <c:dLbls>
            <c:dLbl>
              <c:idx val="0"/>
              <c:tx>
                <c:rich>
                  <a:bodyPr/>
                  <a:lstStyle/>
                  <a:p>
                    <a:r>
                      <a:rPr lang="en-US"/>
                      <a:t>$48985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12-4A96-A0CA-63C0EA4A9C08}"/>
                </c:ext>
              </c:extLst>
            </c:dLbl>
            <c:dLbl>
              <c:idx val="1"/>
              <c:tx>
                <c:rich>
                  <a:bodyPr/>
                  <a:lstStyle/>
                  <a:p>
                    <a:r>
                      <a:rPr lang="en-US"/>
                      <a:t>$</a:t>
                    </a:r>
                    <a:fld id="{72CB88BC-6805-4B05-9A43-165C71B3CCAE}"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312-4A96-A0CA-63C0EA4A9C08}"/>
                </c:ext>
              </c:extLst>
            </c:dLbl>
            <c:dLbl>
              <c:idx val="2"/>
              <c:tx>
                <c:rich>
                  <a:bodyPr/>
                  <a:lstStyle/>
                  <a:p>
                    <a:r>
                      <a:rPr lang="en-US"/>
                      <a:t>$</a:t>
                    </a:r>
                    <a:fld id="{1C5CA6F6-9F02-4465-A812-664F3ACF9C32}"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312-4A96-A0CA-63C0EA4A9C08}"/>
                </c:ext>
              </c:extLst>
            </c:dLbl>
            <c:dLbl>
              <c:idx val="3"/>
              <c:tx>
                <c:rich>
                  <a:bodyPr/>
                  <a:lstStyle/>
                  <a:p>
                    <a:r>
                      <a:rPr lang="en-US"/>
                      <a:t>$</a:t>
                    </a:r>
                    <a:fld id="{FA4C65EC-6F19-4636-BB65-30B493EBA1EE}"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312-4A96-A0CA-63C0EA4A9C08}"/>
                </c:ext>
              </c:extLst>
            </c:dLbl>
            <c:dLbl>
              <c:idx val="4"/>
              <c:tx>
                <c:rich>
                  <a:bodyPr/>
                  <a:lstStyle/>
                  <a:p>
                    <a:r>
                      <a:rPr lang="en-US"/>
                      <a:t>$</a:t>
                    </a:r>
                    <a:fld id="{2455ECB3-8E2D-4082-9F39-101396B92DC6}"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D312-4A96-A0CA-63C0EA4A9C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'Breakeven Analysis'!$D$3:$H$3</c:f>
              <c:strCache>
                <c:ptCount val="5"/>
                <c:pt idx="0">
                  <c:v>Year 1</c:v>
                </c:pt>
                <c:pt idx="1">
                  <c:v>Year 2</c:v>
                </c:pt>
                <c:pt idx="2">
                  <c:v>Year 3</c:v>
                </c:pt>
                <c:pt idx="3">
                  <c:v>Year 4</c:v>
                </c:pt>
                <c:pt idx="4">
                  <c:v>Year 5</c:v>
                </c:pt>
              </c:strCache>
            </c:strRef>
          </c:cat>
          <c:val>
            <c:numRef>
              <c:f>'Breakeven Analysis'!$D$13:$H$13</c:f>
              <c:numCache>
                <c:formatCode>_(* #,##0_);_(* \(#,##0\);_(* "-"??_);_(@_)</c:formatCode>
                <c:ptCount val="5"/>
                <c:pt idx="0">
                  <c:v>74671</c:v>
                </c:pt>
                <c:pt idx="1">
                  <c:v>97072.3</c:v>
                </c:pt>
                <c:pt idx="2">
                  <c:v>126193.99</c:v>
                </c:pt>
                <c:pt idx="3">
                  <c:v>164052.18700000001</c:v>
                </c:pt>
                <c:pt idx="4">
                  <c:v>213267.8431</c:v>
                </c:pt>
              </c:numCache>
            </c:numRef>
          </c:val>
          <c:smooth val="0"/>
          <c:extLst>
            <c:ext xmlns:c16="http://schemas.microsoft.com/office/drawing/2014/chart" uri="{C3380CC4-5D6E-409C-BE32-E72D297353CC}">
              <c16:uniqueId val="{0000000B-D312-4A96-A0CA-63C0EA4A9C08}"/>
            </c:ext>
          </c:extLst>
        </c:ser>
        <c:dLbls>
          <c:dLblPos val="ctr"/>
          <c:showLegendKey val="0"/>
          <c:showVal val="1"/>
          <c:showCatName val="0"/>
          <c:showSerName val="0"/>
          <c:showPercent val="0"/>
          <c:showBubbleSize val="0"/>
        </c:dLbls>
        <c:smooth val="0"/>
        <c:axId val="460540536"/>
        <c:axId val="460540144"/>
      </c:lineChart>
      <c:catAx>
        <c:axId val="46054053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460540144"/>
        <c:crosses val="autoZero"/>
        <c:auto val="1"/>
        <c:lblAlgn val="ctr"/>
        <c:lblOffset val="100"/>
        <c:noMultiLvlLbl val="0"/>
      </c:catAx>
      <c:valAx>
        <c:axId val="46054014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4605405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Financial Overview </a:t>
            </a:r>
          </a:p>
        </c:rich>
      </c:tx>
      <c:overlay val="0"/>
      <c:spPr>
        <a:noFill/>
        <a:ln>
          <a:noFill/>
        </a:ln>
        <a:effectLst/>
      </c:spPr>
    </c:title>
    <c:autoTitleDeleted val="0"/>
    <c:plotArea>
      <c:layout/>
      <c:barChart>
        <c:barDir val="col"/>
        <c:grouping val="clustered"/>
        <c:varyColors val="0"/>
        <c:ser>
          <c:idx val="0"/>
          <c:order val="0"/>
          <c:tx>
            <c:strRef>
              <c:f>'[Copy of Sanaa Financials - Justin.xlsx]Overview'!$A$6</c:f>
              <c:strCache>
                <c:ptCount val="1"/>
                <c:pt idx="0">
                  <c:v>Total Revenue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'[Copy of Sanaa Financials - Justin.xlsx]Overview'!$B$5:$E$5</c:f>
              <c:strCache>
                <c:ptCount val="4"/>
                <c:pt idx="0">
                  <c:v>Year 2020</c:v>
                </c:pt>
                <c:pt idx="1">
                  <c:v>Year 2021</c:v>
                </c:pt>
                <c:pt idx="2">
                  <c:v>Year 2022</c:v>
                </c:pt>
                <c:pt idx="3">
                  <c:v>Year 2023</c:v>
                </c:pt>
              </c:strCache>
            </c:strRef>
          </c:cat>
          <c:val>
            <c:numRef>
              <c:f>'[Copy of Sanaa Financials - Justin.xlsx]Overview'!$B$6:$E$6</c:f>
              <c:numCache>
                <c:formatCode>"$"#,##0</c:formatCode>
                <c:ptCount val="4"/>
                <c:pt idx="0">
                  <c:v>48985</c:v>
                </c:pt>
                <c:pt idx="1">
                  <c:v>53883.500000000007</c:v>
                </c:pt>
                <c:pt idx="2">
                  <c:v>59271.850000000013</c:v>
                </c:pt>
                <c:pt idx="3">
                  <c:v>65199.035000000018</c:v>
                </c:pt>
              </c:numCache>
            </c:numRef>
          </c:val>
          <c:extLst>
            <c:ext xmlns:c16="http://schemas.microsoft.com/office/drawing/2014/chart" uri="{C3380CC4-5D6E-409C-BE32-E72D297353CC}">
              <c16:uniqueId val="{00000000-7F69-4B55-81EC-48867FE60259}"/>
            </c:ext>
          </c:extLst>
        </c:ser>
        <c:ser>
          <c:idx val="1"/>
          <c:order val="1"/>
          <c:tx>
            <c:strRef>
              <c:f>'[Copy of Sanaa Financials - Justin.xlsx]Overview'!$A$7</c:f>
              <c:strCache>
                <c:ptCount val="1"/>
                <c:pt idx="0">
                  <c:v>Cost of Sales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'[Copy of Sanaa Financials - Justin.xlsx]Overview'!$B$5:$E$5</c:f>
              <c:strCache>
                <c:ptCount val="4"/>
                <c:pt idx="0">
                  <c:v>Year 2020</c:v>
                </c:pt>
                <c:pt idx="1">
                  <c:v>Year 2021</c:v>
                </c:pt>
                <c:pt idx="2">
                  <c:v>Year 2022</c:v>
                </c:pt>
                <c:pt idx="3">
                  <c:v>Year 2023</c:v>
                </c:pt>
              </c:strCache>
            </c:strRef>
          </c:cat>
          <c:val>
            <c:numRef>
              <c:f>'[Copy of Sanaa Financials - Justin.xlsx]Overview'!$B$7:$E$7</c:f>
              <c:numCache>
                <c:formatCode>"$"#,##0</c:formatCode>
                <c:ptCount val="4"/>
                <c:pt idx="0">
                  <c:v>9113</c:v>
                </c:pt>
                <c:pt idx="1">
                  <c:v>10777</c:v>
                </c:pt>
                <c:pt idx="2">
                  <c:v>11854</c:v>
                </c:pt>
                <c:pt idx="3">
                  <c:v>13040</c:v>
                </c:pt>
              </c:numCache>
            </c:numRef>
          </c:val>
          <c:extLst>
            <c:ext xmlns:c16="http://schemas.microsoft.com/office/drawing/2014/chart" uri="{C3380CC4-5D6E-409C-BE32-E72D297353CC}">
              <c16:uniqueId val="{00000001-7F69-4B55-81EC-48867FE60259}"/>
            </c:ext>
          </c:extLst>
        </c:ser>
        <c:ser>
          <c:idx val="2"/>
          <c:order val="2"/>
          <c:tx>
            <c:strRef>
              <c:f>'[Copy of Sanaa Financials - Justin.xlsx]Overview'!$A$8</c:f>
              <c:strCache>
                <c:ptCount val="1"/>
                <c:pt idx="0">
                  <c:v>Total Expenses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'[Copy of Sanaa Financials - Justin.xlsx]Overview'!$B$5:$E$5</c:f>
              <c:strCache>
                <c:ptCount val="4"/>
                <c:pt idx="0">
                  <c:v>Year 2020</c:v>
                </c:pt>
                <c:pt idx="1">
                  <c:v>Year 2021</c:v>
                </c:pt>
                <c:pt idx="2">
                  <c:v>Year 2022</c:v>
                </c:pt>
                <c:pt idx="3">
                  <c:v>Year 2023</c:v>
                </c:pt>
              </c:strCache>
            </c:strRef>
          </c:cat>
          <c:val>
            <c:numRef>
              <c:f>'[Copy of Sanaa Financials - Justin.xlsx]Overview'!$B$8:$E$8</c:f>
              <c:numCache>
                <c:formatCode>"$"#,##0</c:formatCode>
                <c:ptCount val="4"/>
                <c:pt idx="0">
                  <c:v>37268</c:v>
                </c:pt>
                <c:pt idx="1">
                  <c:v>32276</c:v>
                </c:pt>
                <c:pt idx="2">
                  <c:v>35504</c:v>
                </c:pt>
                <c:pt idx="3">
                  <c:v>39054</c:v>
                </c:pt>
              </c:numCache>
            </c:numRef>
          </c:val>
          <c:extLst>
            <c:ext xmlns:c16="http://schemas.microsoft.com/office/drawing/2014/chart" uri="{C3380CC4-5D6E-409C-BE32-E72D297353CC}">
              <c16:uniqueId val="{00000002-7F69-4B55-81EC-48867FE60259}"/>
            </c:ext>
          </c:extLst>
        </c:ser>
        <c:ser>
          <c:idx val="3"/>
          <c:order val="3"/>
          <c:tx>
            <c:strRef>
              <c:f>'[Copy of Sanaa Financials - Justin.xlsx]Overview'!$A$9</c:f>
              <c:strCache>
                <c:ptCount val="1"/>
                <c:pt idx="0">
                  <c:v>Net Income</c:v>
                </c:pt>
              </c:strCache>
            </c:strRef>
          </c:tx>
          <c:invertIfNegative val="0"/>
          <c:cat>
            <c:strRef>
              <c:f>'[Copy of Sanaa Financials - Justin.xlsx]Overview'!$B$5:$E$5</c:f>
              <c:strCache>
                <c:ptCount val="4"/>
                <c:pt idx="0">
                  <c:v>Year 2020</c:v>
                </c:pt>
                <c:pt idx="1">
                  <c:v>Year 2021</c:v>
                </c:pt>
                <c:pt idx="2">
                  <c:v>Year 2022</c:v>
                </c:pt>
                <c:pt idx="3">
                  <c:v>Year 2023</c:v>
                </c:pt>
              </c:strCache>
            </c:strRef>
          </c:cat>
          <c:val>
            <c:numRef>
              <c:f>'[Copy of Sanaa Financials - Justin.xlsx]Overview'!$B$9:$E$9</c:f>
              <c:numCache>
                <c:formatCode>"$"#,##0</c:formatCode>
                <c:ptCount val="4"/>
                <c:pt idx="0">
                  <c:v>2604</c:v>
                </c:pt>
                <c:pt idx="1">
                  <c:v>10830.500000000007</c:v>
                </c:pt>
                <c:pt idx="2">
                  <c:v>11913.850000000013</c:v>
                </c:pt>
                <c:pt idx="3">
                  <c:v>13105.035000000018</c:v>
                </c:pt>
              </c:numCache>
            </c:numRef>
          </c:val>
          <c:extLst>
            <c:ext xmlns:c16="http://schemas.microsoft.com/office/drawing/2014/chart" uri="{C3380CC4-5D6E-409C-BE32-E72D297353CC}">
              <c16:uniqueId val="{00000003-7F69-4B55-81EC-48867FE60259}"/>
            </c:ext>
          </c:extLst>
        </c:ser>
        <c:dLbls>
          <c:showLegendKey val="0"/>
          <c:showVal val="0"/>
          <c:showCatName val="0"/>
          <c:showSerName val="0"/>
          <c:showPercent val="0"/>
          <c:showBubbleSize val="0"/>
        </c:dLbls>
        <c:gapWidth val="100"/>
        <c:overlap val="-24"/>
        <c:axId val="723097552"/>
        <c:axId val="1"/>
      </c:barChart>
      <c:catAx>
        <c:axId val="7230975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097552"/>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8ED086-400A-4167-BE1C-A7540B159A23}" type="doc">
      <dgm:prSet loTypeId="urn:microsoft.com/office/officeart/2005/8/layout/process3" loCatId="process" qsTypeId="urn:microsoft.com/office/officeart/2005/8/quickstyle/3d3" qsCatId="3D" csTypeId="urn:microsoft.com/office/officeart/2005/8/colors/accent1_2" csCatId="accent1" phldr="1"/>
      <dgm:spPr/>
      <dgm:t>
        <a:bodyPr/>
        <a:lstStyle/>
        <a:p>
          <a:endParaRPr lang="en-US"/>
        </a:p>
      </dgm:t>
    </dgm:pt>
    <dgm:pt modelId="{D9A52573-CA6F-4781-89B3-9AF22109AD1D}">
      <dgm:prSet phldrT="[Text]" custT="1"/>
      <dgm:spPr/>
      <dgm:t>
        <a:bodyPr/>
        <a:lstStyle/>
        <a:p>
          <a:pPr algn="ctr"/>
          <a:r>
            <a:rPr lang="en-US" sz="1050" b="1">
              <a:latin typeface="Times New Roman" panose="02020603050405020304" pitchFamily="18" charset="0"/>
              <a:cs typeface="Times New Roman" panose="02020603050405020304" pitchFamily="18" charset="0"/>
            </a:rPr>
            <a:t>Create Awareness</a:t>
          </a:r>
        </a:p>
      </dgm:t>
    </dgm:pt>
    <dgm:pt modelId="{8EBA89A6-B4EA-4838-8C0F-004CA4345821}" type="parTrans" cxnId="{26EF283E-E5B5-48A1-9A10-E7B5D50CEB62}">
      <dgm:prSet/>
      <dgm:spPr/>
      <dgm:t>
        <a:bodyPr/>
        <a:lstStyle/>
        <a:p>
          <a:pPr algn="ctr"/>
          <a:endParaRPr lang="en-US"/>
        </a:p>
      </dgm:t>
    </dgm:pt>
    <dgm:pt modelId="{AE42949A-61F1-4F14-B47A-C3FA5C94BA0C}" type="sibTrans" cxnId="{26EF283E-E5B5-48A1-9A10-E7B5D50CEB62}">
      <dgm:prSet/>
      <dgm:spPr/>
      <dgm:t>
        <a:bodyPr/>
        <a:lstStyle/>
        <a:p>
          <a:pPr algn="ctr"/>
          <a:endParaRPr lang="en-US"/>
        </a:p>
      </dgm:t>
    </dgm:pt>
    <dgm:pt modelId="{551AE7CC-EDB7-4DA3-A374-B15DA45234FB}">
      <dgm:prSet phldrT="[Text]" custT="1"/>
      <dgm:spPr/>
      <dgm:t>
        <a:bodyPr/>
        <a:lstStyle/>
        <a:p>
          <a:pPr algn="ctr"/>
          <a:r>
            <a:rPr lang="en-US" sz="1050">
              <a:latin typeface="Times New Roman" panose="02020603050405020304" pitchFamily="18" charset="0"/>
              <a:cs typeface="Times New Roman" panose="02020603050405020304" pitchFamily="18" charset="0"/>
            </a:rPr>
            <a:t>Speak at local forums &amp; networking events</a:t>
          </a:r>
        </a:p>
      </dgm:t>
    </dgm:pt>
    <dgm:pt modelId="{1E06F17D-0825-46A5-8027-34A62DF931B4}" type="parTrans" cxnId="{C8C368AA-A04A-4C2E-9CA4-2D68AA4CC835}">
      <dgm:prSet/>
      <dgm:spPr/>
      <dgm:t>
        <a:bodyPr/>
        <a:lstStyle/>
        <a:p>
          <a:pPr algn="ctr"/>
          <a:endParaRPr lang="en-US"/>
        </a:p>
      </dgm:t>
    </dgm:pt>
    <dgm:pt modelId="{56959CCD-CBEA-4EFB-B389-6AE8EDBBFBD1}" type="sibTrans" cxnId="{C8C368AA-A04A-4C2E-9CA4-2D68AA4CC835}">
      <dgm:prSet/>
      <dgm:spPr/>
      <dgm:t>
        <a:bodyPr/>
        <a:lstStyle/>
        <a:p>
          <a:pPr algn="ctr"/>
          <a:endParaRPr lang="en-US"/>
        </a:p>
      </dgm:t>
    </dgm:pt>
    <dgm:pt modelId="{0C4957C8-62DF-44DA-8AB6-C3821B11B1F4}">
      <dgm:prSet phldrT="[Text]" custT="1"/>
      <dgm:spPr/>
      <dgm:t>
        <a:bodyPr/>
        <a:lstStyle/>
        <a:p>
          <a:pPr algn="ctr"/>
          <a:r>
            <a:rPr lang="en-US" sz="1050" b="1">
              <a:latin typeface="Times New Roman" panose="02020603050405020304" pitchFamily="18" charset="0"/>
              <a:cs typeface="Times New Roman" panose="02020603050405020304" pitchFamily="18" charset="0"/>
            </a:rPr>
            <a:t>Create Preference &amp; Close the Sale</a:t>
          </a:r>
        </a:p>
      </dgm:t>
    </dgm:pt>
    <dgm:pt modelId="{0DB5D71B-42C2-448A-945F-FC0ED8C8F77A}" type="parTrans" cxnId="{9A4B962C-9CA9-4CFF-B596-014AC4AF8DE0}">
      <dgm:prSet/>
      <dgm:spPr/>
      <dgm:t>
        <a:bodyPr/>
        <a:lstStyle/>
        <a:p>
          <a:pPr algn="ctr"/>
          <a:endParaRPr lang="en-US"/>
        </a:p>
      </dgm:t>
    </dgm:pt>
    <dgm:pt modelId="{1EFCB31C-057F-4F86-8FB9-9205A1604986}" type="sibTrans" cxnId="{9A4B962C-9CA9-4CFF-B596-014AC4AF8DE0}">
      <dgm:prSet/>
      <dgm:spPr/>
      <dgm:t>
        <a:bodyPr/>
        <a:lstStyle/>
        <a:p>
          <a:pPr algn="ctr"/>
          <a:endParaRPr lang="en-US"/>
        </a:p>
      </dgm:t>
    </dgm:pt>
    <dgm:pt modelId="{5AAB0656-A5C6-4F9B-A3B7-8CC9A865CE1B}">
      <dgm:prSet phldrT="[Text]" custT="1"/>
      <dgm:spPr/>
      <dgm:t>
        <a:bodyPr/>
        <a:lstStyle/>
        <a:p>
          <a:pPr algn="ctr"/>
          <a:r>
            <a:rPr lang="en-US" sz="1050">
              <a:latin typeface="Times New Roman" panose="02020603050405020304" pitchFamily="18" charset="0"/>
              <a:cs typeface="Times New Roman" panose="02020603050405020304" pitchFamily="18" charset="0"/>
            </a:rPr>
            <a:t>Online educational video</a:t>
          </a:r>
        </a:p>
      </dgm:t>
    </dgm:pt>
    <dgm:pt modelId="{78C5E6A9-D959-45DE-8963-27A8EE8FA816}" type="parTrans" cxnId="{8E6C17F3-622A-40E1-A0DD-AB241004EBB1}">
      <dgm:prSet/>
      <dgm:spPr/>
      <dgm:t>
        <a:bodyPr/>
        <a:lstStyle/>
        <a:p>
          <a:pPr algn="ctr"/>
          <a:endParaRPr lang="en-US"/>
        </a:p>
      </dgm:t>
    </dgm:pt>
    <dgm:pt modelId="{CCF6BA27-65FB-49B9-A11E-E6F490774499}" type="sibTrans" cxnId="{8E6C17F3-622A-40E1-A0DD-AB241004EBB1}">
      <dgm:prSet/>
      <dgm:spPr/>
      <dgm:t>
        <a:bodyPr/>
        <a:lstStyle/>
        <a:p>
          <a:pPr algn="ctr"/>
          <a:endParaRPr lang="en-US"/>
        </a:p>
      </dgm:t>
    </dgm:pt>
    <dgm:pt modelId="{C9FAF01C-7847-4D84-8C3F-693AD0C5A134}">
      <dgm:prSet phldrT="[Text]" custT="1"/>
      <dgm:spPr/>
      <dgm:t>
        <a:bodyPr/>
        <a:lstStyle/>
        <a:p>
          <a:pPr algn="ctr"/>
          <a:r>
            <a:rPr lang="en-US" sz="1050" b="1">
              <a:latin typeface="Times New Roman" panose="02020603050405020304" pitchFamily="18" charset="0"/>
              <a:cs typeface="Times New Roman" panose="02020603050405020304" pitchFamily="18" charset="0"/>
            </a:rPr>
            <a:t>Manage the Relationship </a:t>
          </a:r>
        </a:p>
      </dgm:t>
    </dgm:pt>
    <dgm:pt modelId="{4F00785E-172D-483F-9B5D-B7D54396CD79}" type="parTrans" cxnId="{210FF986-B5C8-4A40-A02C-65FEEDBF456E}">
      <dgm:prSet/>
      <dgm:spPr/>
      <dgm:t>
        <a:bodyPr/>
        <a:lstStyle/>
        <a:p>
          <a:pPr algn="ctr"/>
          <a:endParaRPr lang="en-US"/>
        </a:p>
      </dgm:t>
    </dgm:pt>
    <dgm:pt modelId="{1454641D-C63E-4CFC-8918-6A7C4E1032EF}" type="sibTrans" cxnId="{210FF986-B5C8-4A40-A02C-65FEEDBF456E}">
      <dgm:prSet/>
      <dgm:spPr/>
      <dgm:t>
        <a:bodyPr/>
        <a:lstStyle/>
        <a:p>
          <a:pPr algn="ctr"/>
          <a:endParaRPr lang="en-US"/>
        </a:p>
      </dgm:t>
    </dgm:pt>
    <dgm:pt modelId="{AECF97C5-40FD-4E90-B6B7-452184CCB5E6}">
      <dgm:prSet phldrT="[Text]" custT="1"/>
      <dgm:spPr/>
      <dgm:t>
        <a:bodyPr/>
        <a:lstStyle/>
        <a:p>
          <a:pPr algn="ctr"/>
          <a:r>
            <a:rPr lang="en-US" sz="1050">
              <a:latin typeface="Times New Roman" panose="02020603050405020304" pitchFamily="18" charset="0"/>
              <a:cs typeface="Times New Roman" panose="02020603050405020304" pitchFamily="18" charset="0"/>
            </a:rPr>
            <a:t>Personal sales calls</a:t>
          </a:r>
        </a:p>
      </dgm:t>
    </dgm:pt>
    <dgm:pt modelId="{4E63A5CA-49CC-48A8-B903-82618FBC50DC}" type="parTrans" cxnId="{1099D1E2-4C10-4C9A-A624-9D15CCA63DF2}">
      <dgm:prSet/>
      <dgm:spPr/>
      <dgm:t>
        <a:bodyPr/>
        <a:lstStyle/>
        <a:p>
          <a:pPr algn="ctr"/>
          <a:endParaRPr lang="en-US"/>
        </a:p>
      </dgm:t>
    </dgm:pt>
    <dgm:pt modelId="{918A7EB2-9E46-44DE-B7E7-6FF8DBC3CC25}" type="sibTrans" cxnId="{1099D1E2-4C10-4C9A-A624-9D15CCA63DF2}">
      <dgm:prSet/>
      <dgm:spPr/>
      <dgm:t>
        <a:bodyPr/>
        <a:lstStyle/>
        <a:p>
          <a:pPr algn="ctr"/>
          <a:endParaRPr lang="en-US"/>
        </a:p>
      </dgm:t>
    </dgm:pt>
    <dgm:pt modelId="{7EDA0D02-69BD-4CDC-9952-06FC5B302852}">
      <dgm:prSet phldrT="[Text]" custT="1"/>
      <dgm:spPr/>
      <dgm:t>
        <a:bodyPr/>
        <a:lstStyle/>
        <a:p>
          <a:pPr algn="ctr"/>
          <a:r>
            <a:rPr lang="en-US" sz="1050">
              <a:latin typeface="Times New Roman" panose="02020603050405020304" pitchFamily="18" charset="0"/>
              <a:cs typeface="Times New Roman" panose="02020603050405020304" pitchFamily="18" charset="0"/>
            </a:rPr>
            <a:t>Bonzai website</a:t>
          </a:r>
        </a:p>
      </dgm:t>
    </dgm:pt>
    <dgm:pt modelId="{722F927C-AC4C-4B2D-8322-574DA649FD21}" type="parTrans" cxnId="{382AD171-C2DB-4107-BCD1-C1C153ECEFF2}">
      <dgm:prSet/>
      <dgm:spPr/>
      <dgm:t>
        <a:bodyPr/>
        <a:lstStyle/>
        <a:p>
          <a:pPr algn="ctr"/>
          <a:endParaRPr lang="en-US"/>
        </a:p>
      </dgm:t>
    </dgm:pt>
    <dgm:pt modelId="{B668E129-AE8A-4AAB-B851-363A3B65A232}" type="sibTrans" cxnId="{382AD171-C2DB-4107-BCD1-C1C153ECEFF2}">
      <dgm:prSet/>
      <dgm:spPr/>
      <dgm:t>
        <a:bodyPr/>
        <a:lstStyle/>
        <a:p>
          <a:pPr algn="ctr"/>
          <a:endParaRPr lang="en-US"/>
        </a:p>
      </dgm:t>
    </dgm:pt>
    <dgm:pt modelId="{51474BD6-693E-47B1-9CCA-834E5A21F08C}">
      <dgm:prSet phldrT="[Text]" custT="1"/>
      <dgm:spPr/>
      <dgm:t>
        <a:bodyPr/>
        <a:lstStyle/>
        <a:p>
          <a:pPr algn="ctr"/>
          <a:r>
            <a:rPr lang="en-US" sz="1050">
              <a:latin typeface="Times New Roman" panose="02020603050405020304" pitchFamily="18" charset="0"/>
              <a:cs typeface="Times New Roman" panose="02020603050405020304" pitchFamily="18" charset="0"/>
            </a:rPr>
            <a:t>Fliers</a:t>
          </a:r>
        </a:p>
      </dgm:t>
    </dgm:pt>
    <dgm:pt modelId="{833D8B07-AD37-42E3-9EC4-DFB61B904E64}" type="parTrans" cxnId="{6BD29D76-46F8-4676-B37E-E022B946AB97}">
      <dgm:prSet/>
      <dgm:spPr/>
      <dgm:t>
        <a:bodyPr/>
        <a:lstStyle/>
        <a:p>
          <a:pPr algn="ctr"/>
          <a:endParaRPr lang="en-US"/>
        </a:p>
      </dgm:t>
    </dgm:pt>
    <dgm:pt modelId="{C1CB8EDE-1BE2-4BE1-8DC6-20A5F37A8966}" type="sibTrans" cxnId="{6BD29D76-46F8-4676-B37E-E022B946AB97}">
      <dgm:prSet/>
      <dgm:spPr/>
      <dgm:t>
        <a:bodyPr/>
        <a:lstStyle/>
        <a:p>
          <a:pPr algn="ctr"/>
          <a:endParaRPr lang="en-US"/>
        </a:p>
      </dgm:t>
    </dgm:pt>
    <dgm:pt modelId="{044A6387-DC53-4011-A202-1E73070E049C}">
      <dgm:prSet phldrT="[Text]" custT="1"/>
      <dgm:spPr/>
      <dgm:t>
        <a:bodyPr/>
        <a:lstStyle/>
        <a:p>
          <a:pPr algn="ctr"/>
          <a:r>
            <a:rPr lang="en-US" sz="1050">
              <a:latin typeface="Times New Roman" panose="02020603050405020304" pitchFamily="18" charset="0"/>
              <a:cs typeface="Times New Roman" panose="02020603050405020304" pitchFamily="18" charset="0"/>
            </a:rPr>
            <a:t>Social media</a:t>
          </a:r>
        </a:p>
      </dgm:t>
    </dgm:pt>
    <dgm:pt modelId="{6DB67661-504D-4D6F-A80E-9F9A68DE671C}" type="parTrans" cxnId="{E950C798-D976-4F23-8990-BD2B6DDF6A85}">
      <dgm:prSet/>
      <dgm:spPr/>
      <dgm:t>
        <a:bodyPr/>
        <a:lstStyle/>
        <a:p>
          <a:pPr algn="ctr"/>
          <a:endParaRPr lang="en-US"/>
        </a:p>
      </dgm:t>
    </dgm:pt>
    <dgm:pt modelId="{0C6449F7-C95B-4135-A3BD-2697E23110AA}" type="sibTrans" cxnId="{E950C798-D976-4F23-8990-BD2B6DDF6A85}">
      <dgm:prSet/>
      <dgm:spPr/>
      <dgm:t>
        <a:bodyPr/>
        <a:lstStyle/>
        <a:p>
          <a:pPr algn="ctr"/>
          <a:endParaRPr lang="en-US"/>
        </a:p>
      </dgm:t>
    </dgm:pt>
    <dgm:pt modelId="{4FDB0C1F-5E9F-4C49-8EA7-415011C7C36A}">
      <dgm:prSet phldrT="[Text]" custT="1"/>
      <dgm:spPr/>
      <dgm:t>
        <a:bodyPr/>
        <a:lstStyle/>
        <a:p>
          <a:pPr algn="ctr"/>
          <a:r>
            <a:rPr lang="en-US" sz="1050">
              <a:latin typeface="Times New Roman" panose="02020603050405020304" pitchFamily="18" charset="0"/>
              <a:cs typeface="Times New Roman" panose="02020603050405020304" pitchFamily="18" charset="0"/>
            </a:rPr>
            <a:t>In store display</a:t>
          </a:r>
        </a:p>
      </dgm:t>
    </dgm:pt>
    <dgm:pt modelId="{149ED2F5-4B98-4AAC-B714-CF960EED0138}" type="parTrans" cxnId="{FF879156-3A02-4D25-B3AC-8E778D61ADC6}">
      <dgm:prSet/>
      <dgm:spPr/>
      <dgm:t>
        <a:bodyPr/>
        <a:lstStyle/>
        <a:p>
          <a:pPr algn="ctr"/>
          <a:endParaRPr lang="en-US"/>
        </a:p>
      </dgm:t>
    </dgm:pt>
    <dgm:pt modelId="{757F50DD-8F55-44B8-BF47-32DC48807695}" type="sibTrans" cxnId="{FF879156-3A02-4D25-B3AC-8E778D61ADC6}">
      <dgm:prSet/>
      <dgm:spPr/>
      <dgm:t>
        <a:bodyPr/>
        <a:lstStyle/>
        <a:p>
          <a:pPr algn="ctr"/>
          <a:endParaRPr lang="en-US"/>
        </a:p>
      </dgm:t>
    </dgm:pt>
    <dgm:pt modelId="{A37E1D92-1239-4FEC-9C12-FB5EFCFB5948}">
      <dgm:prSet phldrT="[Text]" custT="1"/>
      <dgm:spPr/>
      <dgm:t>
        <a:bodyPr/>
        <a:lstStyle/>
        <a:p>
          <a:pPr algn="ctr"/>
          <a:r>
            <a:rPr lang="en-US" sz="1050">
              <a:latin typeface="Times New Roman" panose="02020603050405020304" pitchFamily="18" charset="0"/>
              <a:cs typeface="Times New Roman" panose="02020603050405020304" pitchFamily="18" charset="0"/>
            </a:rPr>
            <a:t>Periodic specials</a:t>
          </a:r>
        </a:p>
      </dgm:t>
    </dgm:pt>
    <dgm:pt modelId="{BCC66077-1153-46A0-ADF4-BB0B6A606D93}" type="parTrans" cxnId="{5BE5D7B3-ACC8-49A9-B854-3CC3C23F8372}">
      <dgm:prSet/>
      <dgm:spPr/>
      <dgm:t>
        <a:bodyPr/>
        <a:lstStyle/>
        <a:p>
          <a:pPr algn="ctr"/>
          <a:endParaRPr lang="en-US"/>
        </a:p>
      </dgm:t>
    </dgm:pt>
    <dgm:pt modelId="{7AC1E8D3-F2D3-47F4-ADF1-62CB2A436780}" type="sibTrans" cxnId="{5BE5D7B3-ACC8-49A9-B854-3CC3C23F8372}">
      <dgm:prSet/>
      <dgm:spPr/>
      <dgm:t>
        <a:bodyPr/>
        <a:lstStyle/>
        <a:p>
          <a:pPr algn="ctr"/>
          <a:endParaRPr lang="en-US"/>
        </a:p>
      </dgm:t>
    </dgm:pt>
    <dgm:pt modelId="{DBEA81D0-F176-404A-8186-DEB1B44F7B01}">
      <dgm:prSet phldrT="[Text]" custT="1"/>
      <dgm:spPr/>
      <dgm:t>
        <a:bodyPr/>
        <a:lstStyle/>
        <a:p>
          <a:pPr algn="ctr"/>
          <a:r>
            <a:rPr lang="en-US" sz="1050">
              <a:latin typeface="Times New Roman" panose="02020603050405020304" pitchFamily="18" charset="0"/>
              <a:cs typeface="Times New Roman" panose="02020603050405020304" pitchFamily="18" charset="0"/>
            </a:rPr>
            <a:t>Personal selling</a:t>
          </a:r>
        </a:p>
      </dgm:t>
    </dgm:pt>
    <dgm:pt modelId="{5399CCEC-BB4D-41F5-803C-F4A18B539E0B}" type="parTrans" cxnId="{A3AF07F4-5127-4103-AE38-732AAA309410}">
      <dgm:prSet/>
      <dgm:spPr/>
      <dgm:t>
        <a:bodyPr/>
        <a:lstStyle/>
        <a:p>
          <a:endParaRPr lang="en-US"/>
        </a:p>
      </dgm:t>
    </dgm:pt>
    <dgm:pt modelId="{B0735AD2-9C2D-4DFA-AC96-7D4498E51B17}" type="sibTrans" cxnId="{A3AF07F4-5127-4103-AE38-732AAA309410}">
      <dgm:prSet/>
      <dgm:spPr/>
      <dgm:t>
        <a:bodyPr/>
        <a:lstStyle/>
        <a:p>
          <a:endParaRPr lang="en-US"/>
        </a:p>
      </dgm:t>
    </dgm:pt>
    <dgm:pt modelId="{A829C05B-627C-415C-80FE-7AC19299BA8D}">
      <dgm:prSet phldrT="[Text]" custT="1"/>
      <dgm:spPr/>
      <dgm:t>
        <a:bodyPr/>
        <a:lstStyle/>
        <a:p>
          <a:pPr algn="ctr"/>
          <a:r>
            <a:rPr lang="en-US" sz="1050">
              <a:latin typeface="Times New Roman" panose="02020603050405020304" pitchFamily="18" charset="0"/>
              <a:cs typeface="Times New Roman" panose="02020603050405020304" pitchFamily="18" charset="0"/>
            </a:rPr>
            <a:t>Co-marketing with other businesses</a:t>
          </a:r>
        </a:p>
      </dgm:t>
    </dgm:pt>
    <dgm:pt modelId="{6A3711ED-43C2-4C74-B3E6-D7B50E153156}" type="parTrans" cxnId="{1EEFC67C-6471-428A-9BE2-F2946B64F116}">
      <dgm:prSet/>
      <dgm:spPr/>
      <dgm:t>
        <a:bodyPr/>
        <a:lstStyle/>
        <a:p>
          <a:endParaRPr lang="en-US"/>
        </a:p>
      </dgm:t>
    </dgm:pt>
    <dgm:pt modelId="{437A8E13-949E-4C6B-A333-03FB89644AEA}" type="sibTrans" cxnId="{1EEFC67C-6471-428A-9BE2-F2946B64F116}">
      <dgm:prSet/>
      <dgm:spPr/>
      <dgm:t>
        <a:bodyPr/>
        <a:lstStyle/>
        <a:p>
          <a:endParaRPr lang="en-US"/>
        </a:p>
      </dgm:t>
    </dgm:pt>
    <dgm:pt modelId="{22526E45-56D3-4DFA-B5C2-B3FEB7A8AB9E}">
      <dgm:prSet phldrT="[Text]" custT="1"/>
      <dgm:spPr/>
      <dgm:t>
        <a:bodyPr/>
        <a:lstStyle/>
        <a:p>
          <a:pPr algn="ctr"/>
          <a:r>
            <a:rPr lang="en-US" sz="1050">
              <a:latin typeface="Times New Roman" panose="02020603050405020304" pitchFamily="18" charset="0"/>
              <a:cs typeface="Times New Roman" panose="02020603050405020304" pitchFamily="18" charset="0"/>
            </a:rPr>
            <a:t>Emails and announcements of new products or deals</a:t>
          </a:r>
        </a:p>
      </dgm:t>
    </dgm:pt>
    <dgm:pt modelId="{31E21B8C-AB3D-42FB-A582-09C9C8498E64}" type="parTrans" cxnId="{EF48A54D-047B-4648-A7CE-380A9BAF556C}">
      <dgm:prSet/>
      <dgm:spPr/>
      <dgm:t>
        <a:bodyPr/>
        <a:lstStyle/>
        <a:p>
          <a:endParaRPr lang="en-US"/>
        </a:p>
      </dgm:t>
    </dgm:pt>
    <dgm:pt modelId="{CCA11F07-E780-4C7F-ADF2-3F24CFD36910}" type="sibTrans" cxnId="{EF48A54D-047B-4648-A7CE-380A9BAF556C}">
      <dgm:prSet/>
      <dgm:spPr/>
      <dgm:t>
        <a:bodyPr/>
        <a:lstStyle/>
        <a:p>
          <a:endParaRPr lang="en-US"/>
        </a:p>
      </dgm:t>
    </dgm:pt>
    <dgm:pt modelId="{787F320F-0CBB-4F0E-842D-473E733B68B1}">
      <dgm:prSet phldrT="[Text]" custT="1"/>
      <dgm:spPr/>
      <dgm:t>
        <a:bodyPr/>
        <a:lstStyle/>
        <a:p>
          <a:pPr algn="ctr"/>
          <a:r>
            <a:rPr lang="en-US" sz="1050">
              <a:latin typeface="Times New Roman" panose="02020603050405020304" pitchFamily="18" charset="0"/>
              <a:cs typeface="Times New Roman" panose="02020603050405020304" pitchFamily="18" charset="0"/>
            </a:rPr>
            <a:t>Customer input surveys</a:t>
          </a:r>
        </a:p>
      </dgm:t>
    </dgm:pt>
    <dgm:pt modelId="{FA6EFEDB-22EC-494B-A209-A3632CDD7514}" type="parTrans" cxnId="{82DB8CA4-F00A-4D14-9BE9-8E928FF5DE3A}">
      <dgm:prSet/>
      <dgm:spPr/>
      <dgm:t>
        <a:bodyPr/>
        <a:lstStyle/>
        <a:p>
          <a:endParaRPr lang="en-US"/>
        </a:p>
      </dgm:t>
    </dgm:pt>
    <dgm:pt modelId="{409CD473-744E-4E94-867C-918D5DB6FA06}" type="sibTrans" cxnId="{82DB8CA4-F00A-4D14-9BE9-8E928FF5DE3A}">
      <dgm:prSet/>
      <dgm:spPr/>
      <dgm:t>
        <a:bodyPr/>
        <a:lstStyle/>
        <a:p>
          <a:endParaRPr lang="en-US"/>
        </a:p>
      </dgm:t>
    </dgm:pt>
    <dgm:pt modelId="{87410281-CCBF-43DC-88CE-6897F2DBB9B6}">
      <dgm:prSet phldrT="[Text]" custT="1"/>
      <dgm:spPr/>
      <dgm:t>
        <a:bodyPr/>
        <a:lstStyle/>
        <a:p>
          <a:pPr algn="ctr"/>
          <a:r>
            <a:rPr lang="en-US" sz="1050">
              <a:latin typeface="Times New Roman" panose="02020603050405020304" pitchFamily="18" charset="0"/>
              <a:cs typeface="Times New Roman" panose="02020603050405020304" pitchFamily="18" charset="0"/>
            </a:rPr>
            <a:t>Website and Facebook displays</a:t>
          </a:r>
        </a:p>
      </dgm:t>
    </dgm:pt>
    <dgm:pt modelId="{BA889419-2D07-4D57-A62D-2A4F5FB68F79}" type="parTrans" cxnId="{6D96785B-6664-4AA8-A562-026C1A063332}">
      <dgm:prSet/>
      <dgm:spPr/>
      <dgm:t>
        <a:bodyPr/>
        <a:lstStyle/>
        <a:p>
          <a:endParaRPr lang="en-US"/>
        </a:p>
      </dgm:t>
    </dgm:pt>
    <dgm:pt modelId="{78FA40C5-F5C1-45D5-B9B2-E252285F9526}" type="sibTrans" cxnId="{6D96785B-6664-4AA8-A562-026C1A063332}">
      <dgm:prSet/>
      <dgm:spPr/>
      <dgm:t>
        <a:bodyPr/>
        <a:lstStyle/>
        <a:p>
          <a:endParaRPr lang="en-US"/>
        </a:p>
      </dgm:t>
    </dgm:pt>
    <dgm:pt modelId="{3C816B66-DA47-4AB4-9D95-FBB73BE8C1BA}">
      <dgm:prSet phldrT="[Text]" custT="1"/>
      <dgm:spPr/>
      <dgm:t>
        <a:bodyPr/>
        <a:lstStyle/>
        <a:p>
          <a:pPr algn="ctr"/>
          <a:endParaRPr lang="en-US" sz="1050">
            <a:latin typeface="Times New Roman" panose="02020603050405020304" pitchFamily="18" charset="0"/>
            <a:cs typeface="Times New Roman" panose="02020603050405020304" pitchFamily="18" charset="0"/>
          </a:endParaRPr>
        </a:p>
      </dgm:t>
    </dgm:pt>
    <dgm:pt modelId="{A9610CA1-4602-4D30-BA79-D8C3C8E9E2EA}" type="parTrans" cxnId="{481C463B-5D89-4D07-A87A-E6C234E95227}">
      <dgm:prSet/>
      <dgm:spPr/>
      <dgm:t>
        <a:bodyPr/>
        <a:lstStyle/>
        <a:p>
          <a:endParaRPr lang="en-US"/>
        </a:p>
      </dgm:t>
    </dgm:pt>
    <dgm:pt modelId="{2B8736D9-A2BB-4D85-ADB3-560308DDBAE2}" type="sibTrans" cxnId="{481C463B-5D89-4D07-A87A-E6C234E95227}">
      <dgm:prSet/>
      <dgm:spPr/>
      <dgm:t>
        <a:bodyPr/>
        <a:lstStyle/>
        <a:p>
          <a:endParaRPr lang="en-US"/>
        </a:p>
      </dgm:t>
    </dgm:pt>
    <dgm:pt modelId="{174AA40F-E317-4A16-8917-817FF3F4FE4B}">
      <dgm:prSet phldrT="[Text]" custT="1"/>
      <dgm:spPr/>
      <dgm:t>
        <a:bodyPr/>
        <a:lstStyle/>
        <a:p>
          <a:pPr algn="ctr"/>
          <a:r>
            <a:rPr lang="en-US" sz="1050">
              <a:latin typeface="Times New Roman" panose="02020603050405020304" pitchFamily="18" charset="0"/>
              <a:cs typeface="Times New Roman" panose="02020603050405020304" pitchFamily="18" charset="0"/>
            </a:rPr>
            <a:t>Boosted posts</a:t>
          </a:r>
        </a:p>
      </dgm:t>
    </dgm:pt>
    <dgm:pt modelId="{2EA3675C-61D2-46BF-9E6F-212163BEDA70}" type="parTrans" cxnId="{572C7627-6945-4B02-8014-6030119EBE17}">
      <dgm:prSet/>
      <dgm:spPr/>
      <dgm:t>
        <a:bodyPr/>
        <a:lstStyle/>
        <a:p>
          <a:endParaRPr lang="en-US"/>
        </a:p>
      </dgm:t>
    </dgm:pt>
    <dgm:pt modelId="{03CC47B5-44D4-4E56-B93A-51D870A0200D}" type="sibTrans" cxnId="{572C7627-6945-4B02-8014-6030119EBE17}">
      <dgm:prSet/>
      <dgm:spPr/>
      <dgm:t>
        <a:bodyPr/>
        <a:lstStyle/>
        <a:p>
          <a:endParaRPr lang="en-US"/>
        </a:p>
      </dgm:t>
    </dgm:pt>
    <dgm:pt modelId="{1D77A4EA-07B8-47E2-AA31-20555FB93D35}" type="pres">
      <dgm:prSet presAssocID="{FD8ED086-400A-4167-BE1C-A7540B159A23}" presName="linearFlow" presStyleCnt="0">
        <dgm:presLayoutVars>
          <dgm:dir/>
          <dgm:animLvl val="lvl"/>
          <dgm:resizeHandles val="exact"/>
        </dgm:presLayoutVars>
      </dgm:prSet>
      <dgm:spPr/>
      <dgm:t>
        <a:bodyPr/>
        <a:lstStyle/>
        <a:p>
          <a:endParaRPr lang="en-US"/>
        </a:p>
      </dgm:t>
    </dgm:pt>
    <dgm:pt modelId="{93BC1686-DDE9-4183-BD82-21110A05706E}" type="pres">
      <dgm:prSet presAssocID="{D9A52573-CA6F-4781-89B3-9AF22109AD1D}" presName="composite" presStyleCnt="0"/>
      <dgm:spPr/>
    </dgm:pt>
    <dgm:pt modelId="{D43327FE-9D84-479A-B9CB-66F9A932C820}" type="pres">
      <dgm:prSet presAssocID="{D9A52573-CA6F-4781-89B3-9AF22109AD1D}" presName="parTx" presStyleLbl="node1" presStyleIdx="0" presStyleCnt="3">
        <dgm:presLayoutVars>
          <dgm:chMax val="0"/>
          <dgm:chPref val="0"/>
          <dgm:bulletEnabled val="1"/>
        </dgm:presLayoutVars>
      </dgm:prSet>
      <dgm:spPr/>
      <dgm:t>
        <a:bodyPr/>
        <a:lstStyle/>
        <a:p>
          <a:endParaRPr lang="en-US"/>
        </a:p>
      </dgm:t>
    </dgm:pt>
    <dgm:pt modelId="{2834602A-4D37-4DDE-897A-A7825741F2C5}" type="pres">
      <dgm:prSet presAssocID="{D9A52573-CA6F-4781-89B3-9AF22109AD1D}" presName="parSh" presStyleLbl="node1" presStyleIdx="0" presStyleCnt="3" custScaleY="93769" custLinFactNeighborX="11481" custLinFactNeighborY="-90159"/>
      <dgm:spPr/>
      <dgm:t>
        <a:bodyPr/>
        <a:lstStyle/>
        <a:p>
          <a:endParaRPr lang="en-US"/>
        </a:p>
      </dgm:t>
    </dgm:pt>
    <dgm:pt modelId="{473FF13E-CAEE-4434-8EF3-8F1D299BAD7C}" type="pres">
      <dgm:prSet presAssocID="{D9A52573-CA6F-4781-89B3-9AF22109AD1D}" presName="desTx" presStyleLbl="fgAcc1" presStyleIdx="0" presStyleCnt="3" custScaleX="123902" custScaleY="40737" custLinFactNeighborX="9727" custLinFactNeighborY="-33662">
        <dgm:presLayoutVars>
          <dgm:bulletEnabled val="1"/>
        </dgm:presLayoutVars>
      </dgm:prSet>
      <dgm:spPr/>
      <dgm:t>
        <a:bodyPr/>
        <a:lstStyle/>
        <a:p>
          <a:endParaRPr lang="en-US"/>
        </a:p>
      </dgm:t>
    </dgm:pt>
    <dgm:pt modelId="{49871D09-DFB0-4823-8909-D6E706065657}" type="pres">
      <dgm:prSet presAssocID="{AE42949A-61F1-4F14-B47A-C3FA5C94BA0C}" presName="sibTrans" presStyleLbl="sibTrans2D1" presStyleIdx="0" presStyleCnt="2" custAng="14786"/>
      <dgm:spPr/>
      <dgm:t>
        <a:bodyPr/>
        <a:lstStyle/>
        <a:p>
          <a:endParaRPr lang="en-US"/>
        </a:p>
      </dgm:t>
    </dgm:pt>
    <dgm:pt modelId="{FC24B4AE-85C5-45FA-8F43-406A35BF615A}" type="pres">
      <dgm:prSet presAssocID="{AE42949A-61F1-4F14-B47A-C3FA5C94BA0C}" presName="connTx" presStyleLbl="sibTrans2D1" presStyleIdx="0" presStyleCnt="2"/>
      <dgm:spPr/>
      <dgm:t>
        <a:bodyPr/>
        <a:lstStyle/>
        <a:p>
          <a:endParaRPr lang="en-US"/>
        </a:p>
      </dgm:t>
    </dgm:pt>
    <dgm:pt modelId="{77B5DD58-A06D-4AE4-89D8-C735ABDCF7A3}" type="pres">
      <dgm:prSet presAssocID="{0C4957C8-62DF-44DA-8AB6-C3821B11B1F4}" presName="composite" presStyleCnt="0"/>
      <dgm:spPr/>
    </dgm:pt>
    <dgm:pt modelId="{D4EF7157-A5B2-447A-8189-B51DE8FC3972}" type="pres">
      <dgm:prSet presAssocID="{0C4957C8-62DF-44DA-8AB6-C3821B11B1F4}" presName="parTx" presStyleLbl="node1" presStyleIdx="0" presStyleCnt="3">
        <dgm:presLayoutVars>
          <dgm:chMax val="0"/>
          <dgm:chPref val="0"/>
          <dgm:bulletEnabled val="1"/>
        </dgm:presLayoutVars>
      </dgm:prSet>
      <dgm:spPr/>
      <dgm:t>
        <a:bodyPr/>
        <a:lstStyle/>
        <a:p>
          <a:endParaRPr lang="en-US"/>
        </a:p>
      </dgm:t>
    </dgm:pt>
    <dgm:pt modelId="{BE7D2B8C-1BF6-4059-88C8-EE0755C7C8A4}" type="pres">
      <dgm:prSet presAssocID="{0C4957C8-62DF-44DA-8AB6-C3821B11B1F4}" presName="parSh" presStyleLbl="node1" presStyleIdx="1" presStyleCnt="3" custScaleX="106816" custLinFactNeighborY="-74706"/>
      <dgm:spPr/>
      <dgm:t>
        <a:bodyPr/>
        <a:lstStyle/>
        <a:p>
          <a:endParaRPr lang="en-US"/>
        </a:p>
      </dgm:t>
    </dgm:pt>
    <dgm:pt modelId="{5BF8AB5C-AD4B-47FC-9B92-651929998489}" type="pres">
      <dgm:prSet presAssocID="{0C4957C8-62DF-44DA-8AB6-C3821B11B1F4}" presName="desTx" presStyleLbl="fgAcc1" presStyleIdx="1" presStyleCnt="3" custScaleX="125101" custScaleY="35142" custLinFactNeighborX="-5294" custLinFactNeighborY="-38337">
        <dgm:presLayoutVars>
          <dgm:bulletEnabled val="1"/>
        </dgm:presLayoutVars>
      </dgm:prSet>
      <dgm:spPr/>
      <dgm:t>
        <a:bodyPr/>
        <a:lstStyle/>
        <a:p>
          <a:endParaRPr lang="en-US"/>
        </a:p>
      </dgm:t>
    </dgm:pt>
    <dgm:pt modelId="{D13B9DCC-E7AF-45A8-8DDC-E670D8451409}" type="pres">
      <dgm:prSet presAssocID="{1EFCB31C-057F-4F86-8FB9-9205A1604986}" presName="sibTrans" presStyleLbl="sibTrans2D1" presStyleIdx="1" presStyleCnt="2"/>
      <dgm:spPr/>
      <dgm:t>
        <a:bodyPr/>
        <a:lstStyle/>
        <a:p>
          <a:endParaRPr lang="en-US"/>
        </a:p>
      </dgm:t>
    </dgm:pt>
    <dgm:pt modelId="{6E60AED4-343C-4639-8743-90437A18DD75}" type="pres">
      <dgm:prSet presAssocID="{1EFCB31C-057F-4F86-8FB9-9205A1604986}" presName="connTx" presStyleLbl="sibTrans2D1" presStyleIdx="1" presStyleCnt="2"/>
      <dgm:spPr/>
      <dgm:t>
        <a:bodyPr/>
        <a:lstStyle/>
        <a:p>
          <a:endParaRPr lang="en-US"/>
        </a:p>
      </dgm:t>
    </dgm:pt>
    <dgm:pt modelId="{CFC7A97E-3EBB-42A4-8D20-20ADE0DA623B}" type="pres">
      <dgm:prSet presAssocID="{C9FAF01C-7847-4D84-8C3F-693AD0C5A134}" presName="composite" presStyleCnt="0"/>
      <dgm:spPr/>
    </dgm:pt>
    <dgm:pt modelId="{4EBD89EC-7CD2-4379-AB56-78A92DF9E5C2}" type="pres">
      <dgm:prSet presAssocID="{C9FAF01C-7847-4D84-8C3F-693AD0C5A134}" presName="parTx" presStyleLbl="node1" presStyleIdx="1" presStyleCnt="3">
        <dgm:presLayoutVars>
          <dgm:chMax val="0"/>
          <dgm:chPref val="0"/>
          <dgm:bulletEnabled val="1"/>
        </dgm:presLayoutVars>
      </dgm:prSet>
      <dgm:spPr/>
      <dgm:t>
        <a:bodyPr/>
        <a:lstStyle/>
        <a:p>
          <a:endParaRPr lang="en-US"/>
        </a:p>
      </dgm:t>
    </dgm:pt>
    <dgm:pt modelId="{14230644-9C9C-4126-A40F-B27A6EDE03CE}" type="pres">
      <dgm:prSet presAssocID="{C9FAF01C-7847-4D84-8C3F-693AD0C5A134}" presName="parSh" presStyleLbl="node1" presStyleIdx="2" presStyleCnt="3" custLinFactNeighborX="-3050" custLinFactNeighborY="-90970"/>
      <dgm:spPr/>
      <dgm:t>
        <a:bodyPr/>
        <a:lstStyle/>
        <a:p>
          <a:endParaRPr lang="en-US"/>
        </a:p>
      </dgm:t>
    </dgm:pt>
    <dgm:pt modelId="{286532A5-6131-43DE-B12C-799135F8983E}" type="pres">
      <dgm:prSet presAssocID="{C9FAF01C-7847-4D84-8C3F-693AD0C5A134}" presName="desTx" presStyleLbl="fgAcc1" presStyleIdx="2" presStyleCnt="3" custScaleX="117456" custScaleY="45104" custLinFactNeighborX="-9033" custLinFactNeighborY="-31070">
        <dgm:presLayoutVars>
          <dgm:bulletEnabled val="1"/>
        </dgm:presLayoutVars>
      </dgm:prSet>
      <dgm:spPr/>
      <dgm:t>
        <a:bodyPr/>
        <a:lstStyle/>
        <a:p>
          <a:endParaRPr lang="en-US"/>
        </a:p>
      </dgm:t>
    </dgm:pt>
  </dgm:ptLst>
  <dgm:cxnLst>
    <dgm:cxn modelId="{C8C368AA-A04A-4C2E-9CA4-2D68AA4CC835}" srcId="{D9A52573-CA6F-4781-89B3-9AF22109AD1D}" destId="{551AE7CC-EDB7-4DA3-A374-B15DA45234FB}" srcOrd="0" destOrd="0" parTransId="{1E06F17D-0825-46A5-8027-34A62DF931B4}" sibTransId="{56959CCD-CBEA-4EFB-B389-6AE8EDBBFBD1}"/>
    <dgm:cxn modelId="{6BD29D76-46F8-4676-B37E-E022B946AB97}" srcId="{D9A52573-CA6F-4781-89B3-9AF22109AD1D}" destId="{51474BD6-693E-47B1-9CCA-834E5A21F08C}" srcOrd="4" destOrd="0" parTransId="{833D8B07-AD37-42E3-9EC4-DFB61B904E64}" sibTransId="{C1CB8EDE-1BE2-4BE1-8DC6-20A5F37A8966}"/>
    <dgm:cxn modelId="{EC19E7A2-5F0C-477F-8465-A2D61F410862}" type="presOf" srcId="{044A6387-DC53-4011-A202-1E73070E049C}" destId="{473FF13E-CAEE-4434-8EF3-8F1D299BAD7C}" srcOrd="0" destOrd="1" presId="urn:microsoft.com/office/officeart/2005/8/layout/process3"/>
    <dgm:cxn modelId="{FF879156-3A02-4D25-B3AC-8E778D61ADC6}" srcId="{0C4957C8-62DF-44DA-8AB6-C3821B11B1F4}" destId="{4FDB0C1F-5E9F-4C49-8EA7-415011C7C36A}" srcOrd="1" destOrd="0" parTransId="{149ED2F5-4B98-4AAC-B714-CF960EED0138}" sibTransId="{757F50DD-8F55-44B8-BF47-32DC48807695}"/>
    <dgm:cxn modelId="{68844BE0-1221-49E1-AF73-0331865F0BD3}" type="presOf" srcId="{3C816B66-DA47-4AB4-9D95-FBB73BE8C1BA}" destId="{5BF8AB5C-AD4B-47FC-9B92-651929998489}" srcOrd="0" destOrd="4" presId="urn:microsoft.com/office/officeart/2005/8/layout/process3"/>
    <dgm:cxn modelId="{BA8D510E-94A4-4E6A-A520-CFFB82DCEA23}" type="presOf" srcId="{DBEA81D0-F176-404A-8186-DEB1B44F7B01}" destId="{5BF8AB5C-AD4B-47FC-9B92-651929998489}" srcOrd="0" destOrd="3" presId="urn:microsoft.com/office/officeart/2005/8/layout/process3"/>
    <dgm:cxn modelId="{8F212147-043C-4044-98DE-FD7B9FA67F37}" type="presOf" srcId="{D9A52573-CA6F-4781-89B3-9AF22109AD1D}" destId="{2834602A-4D37-4DDE-897A-A7825741F2C5}" srcOrd="1" destOrd="0" presId="urn:microsoft.com/office/officeart/2005/8/layout/process3"/>
    <dgm:cxn modelId="{791B31FC-6AC0-4390-B036-F2667B398983}" type="presOf" srcId="{D9A52573-CA6F-4781-89B3-9AF22109AD1D}" destId="{D43327FE-9D84-479A-B9CB-66F9A932C820}" srcOrd="0" destOrd="0" presId="urn:microsoft.com/office/officeart/2005/8/layout/process3"/>
    <dgm:cxn modelId="{A3AF07F4-5127-4103-AE38-732AAA309410}" srcId="{0C4957C8-62DF-44DA-8AB6-C3821B11B1F4}" destId="{DBEA81D0-F176-404A-8186-DEB1B44F7B01}" srcOrd="3" destOrd="0" parTransId="{5399CCEC-BB4D-41F5-803C-F4A18B539E0B}" sibTransId="{B0735AD2-9C2D-4DFA-AC96-7D4498E51B17}"/>
    <dgm:cxn modelId="{481C463B-5D89-4D07-A87A-E6C234E95227}" srcId="{0C4957C8-62DF-44DA-8AB6-C3821B11B1F4}" destId="{3C816B66-DA47-4AB4-9D95-FBB73BE8C1BA}" srcOrd="4" destOrd="0" parTransId="{A9610CA1-4602-4D30-BA79-D8C3C8E9E2EA}" sibTransId="{2B8736D9-A2BB-4D85-ADB3-560308DDBAE2}"/>
    <dgm:cxn modelId="{26EF283E-E5B5-48A1-9A10-E7B5D50CEB62}" srcId="{FD8ED086-400A-4167-BE1C-A7540B159A23}" destId="{D9A52573-CA6F-4781-89B3-9AF22109AD1D}" srcOrd="0" destOrd="0" parTransId="{8EBA89A6-B4EA-4838-8C0F-004CA4345821}" sibTransId="{AE42949A-61F1-4F14-B47A-C3FA5C94BA0C}"/>
    <dgm:cxn modelId="{9378311E-C51C-4B94-94FD-45CD9BEF5FAE}" type="presOf" srcId="{1EFCB31C-057F-4F86-8FB9-9205A1604986}" destId="{D13B9DCC-E7AF-45A8-8DDC-E670D8451409}" srcOrd="0" destOrd="0" presId="urn:microsoft.com/office/officeart/2005/8/layout/process3"/>
    <dgm:cxn modelId="{1EEFC67C-6471-428A-9BE2-F2946B64F116}" srcId="{D9A52573-CA6F-4781-89B3-9AF22109AD1D}" destId="{A829C05B-627C-415C-80FE-7AC19299BA8D}" srcOrd="5" destOrd="0" parTransId="{6A3711ED-43C2-4C74-B3E6-D7B50E153156}" sibTransId="{437A8E13-949E-4C6B-A333-03FB89644AEA}"/>
    <dgm:cxn modelId="{028482ED-E76D-489C-8560-4F0F0AB71C7A}" type="presOf" srcId="{87410281-CCBF-43DC-88CE-6897F2DBB9B6}" destId="{5BF8AB5C-AD4B-47FC-9B92-651929998489}" srcOrd="0" destOrd="2" presId="urn:microsoft.com/office/officeart/2005/8/layout/process3"/>
    <dgm:cxn modelId="{210FF986-B5C8-4A40-A02C-65FEEDBF456E}" srcId="{FD8ED086-400A-4167-BE1C-A7540B159A23}" destId="{C9FAF01C-7847-4D84-8C3F-693AD0C5A134}" srcOrd="2" destOrd="0" parTransId="{4F00785E-172D-483F-9B5D-B7D54396CD79}" sibTransId="{1454641D-C63E-4CFC-8918-6A7C4E1032EF}"/>
    <dgm:cxn modelId="{0B843690-72C0-4A62-A20F-F5E06682BB63}" type="presOf" srcId="{174AA40F-E317-4A16-8917-817FF3F4FE4B}" destId="{473FF13E-CAEE-4434-8EF3-8F1D299BAD7C}" srcOrd="0" destOrd="2" presId="urn:microsoft.com/office/officeart/2005/8/layout/process3"/>
    <dgm:cxn modelId="{1099D1E2-4C10-4C9A-A624-9D15CCA63DF2}" srcId="{C9FAF01C-7847-4D84-8C3F-693AD0C5A134}" destId="{AECF97C5-40FD-4E90-B6B7-452184CCB5E6}" srcOrd="0" destOrd="0" parTransId="{4E63A5CA-49CC-48A8-B903-82618FBC50DC}" sibTransId="{918A7EB2-9E46-44DE-B7E7-6FF8DBC3CC25}"/>
    <dgm:cxn modelId="{F3506176-7F05-4F49-BAD0-DD1B1DA80829}" type="presOf" srcId="{551AE7CC-EDB7-4DA3-A374-B15DA45234FB}" destId="{473FF13E-CAEE-4434-8EF3-8F1D299BAD7C}" srcOrd="0" destOrd="0" presId="urn:microsoft.com/office/officeart/2005/8/layout/process3"/>
    <dgm:cxn modelId="{EF48A54D-047B-4648-A7CE-380A9BAF556C}" srcId="{C9FAF01C-7847-4D84-8C3F-693AD0C5A134}" destId="{22526E45-56D3-4DFA-B5C2-B3FEB7A8AB9E}" srcOrd="2" destOrd="0" parTransId="{31E21B8C-AB3D-42FB-A582-09C9C8498E64}" sibTransId="{CCA11F07-E780-4C7F-ADF2-3F24CFD36910}"/>
    <dgm:cxn modelId="{8A2BD38C-1667-403E-BC69-AB4BD648003F}" type="presOf" srcId="{1EFCB31C-057F-4F86-8FB9-9205A1604986}" destId="{6E60AED4-343C-4639-8743-90437A18DD75}" srcOrd="1" destOrd="0" presId="urn:microsoft.com/office/officeart/2005/8/layout/process3"/>
    <dgm:cxn modelId="{6D96785B-6664-4AA8-A562-026C1A063332}" srcId="{0C4957C8-62DF-44DA-8AB6-C3821B11B1F4}" destId="{87410281-CCBF-43DC-88CE-6897F2DBB9B6}" srcOrd="2" destOrd="0" parTransId="{BA889419-2D07-4D57-A62D-2A4F5FB68F79}" sibTransId="{78FA40C5-F5C1-45D5-B9B2-E252285F9526}"/>
    <dgm:cxn modelId="{E950C798-D976-4F23-8990-BD2B6DDF6A85}" srcId="{D9A52573-CA6F-4781-89B3-9AF22109AD1D}" destId="{044A6387-DC53-4011-A202-1E73070E049C}" srcOrd="1" destOrd="0" parTransId="{6DB67661-504D-4D6F-A80E-9F9A68DE671C}" sibTransId="{0C6449F7-C95B-4135-A3BD-2697E23110AA}"/>
    <dgm:cxn modelId="{6871E1F2-2209-4E4F-BEB4-B8737E17BF7B}" type="presOf" srcId="{A37E1D92-1239-4FEC-9C12-FB5EFCFB5948}" destId="{286532A5-6131-43DE-B12C-799135F8983E}" srcOrd="0" destOrd="1" presId="urn:microsoft.com/office/officeart/2005/8/layout/process3"/>
    <dgm:cxn modelId="{B53FE8F1-243C-461E-938F-A1AD19BAE126}" type="presOf" srcId="{AECF97C5-40FD-4E90-B6B7-452184CCB5E6}" destId="{286532A5-6131-43DE-B12C-799135F8983E}" srcOrd="0" destOrd="0" presId="urn:microsoft.com/office/officeart/2005/8/layout/process3"/>
    <dgm:cxn modelId="{9A4B962C-9CA9-4CFF-B596-014AC4AF8DE0}" srcId="{FD8ED086-400A-4167-BE1C-A7540B159A23}" destId="{0C4957C8-62DF-44DA-8AB6-C3821B11B1F4}" srcOrd="1" destOrd="0" parTransId="{0DB5D71B-42C2-448A-945F-FC0ED8C8F77A}" sibTransId="{1EFCB31C-057F-4F86-8FB9-9205A1604986}"/>
    <dgm:cxn modelId="{61A103FE-6E31-40CF-9BFA-DF9D35BD2EBB}" type="presOf" srcId="{787F320F-0CBB-4F0E-842D-473E733B68B1}" destId="{286532A5-6131-43DE-B12C-799135F8983E}" srcOrd="0" destOrd="3" presId="urn:microsoft.com/office/officeart/2005/8/layout/process3"/>
    <dgm:cxn modelId="{4852BBD0-F797-4F3A-A8FD-33BBC6712B28}" type="presOf" srcId="{51474BD6-693E-47B1-9CCA-834E5A21F08C}" destId="{473FF13E-CAEE-4434-8EF3-8F1D299BAD7C}" srcOrd="0" destOrd="4" presId="urn:microsoft.com/office/officeart/2005/8/layout/process3"/>
    <dgm:cxn modelId="{F81D4D90-0EE7-4952-BDF5-EB6655253127}" type="presOf" srcId="{AE42949A-61F1-4F14-B47A-C3FA5C94BA0C}" destId="{49871D09-DFB0-4823-8909-D6E706065657}" srcOrd="0" destOrd="0" presId="urn:microsoft.com/office/officeart/2005/8/layout/process3"/>
    <dgm:cxn modelId="{1D293AD1-F1CE-4388-B927-15ED6B7E88F4}" type="presOf" srcId="{22526E45-56D3-4DFA-B5C2-B3FEB7A8AB9E}" destId="{286532A5-6131-43DE-B12C-799135F8983E}" srcOrd="0" destOrd="2" presId="urn:microsoft.com/office/officeart/2005/8/layout/process3"/>
    <dgm:cxn modelId="{82DB8CA4-F00A-4D14-9BE9-8E928FF5DE3A}" srcId="{C9FAF01C-7847-4D84-8C3F-693AD0C5A134}" destId="{787F320F-0CBB-4F0E-842D-473E733B68B1}" srcOrd="3" destOrd="0" parTransId="{FA6EFEDB-22EC-494B-A209-A3632CDD7514}" sibTransId="{409CD473-744E-4E94-867C-918D5DB6FA06}"/>
    <dgm:cxn modelId="{34A61639-4FEE-43E2-85B3-28D2D086D64A}" type="presOf" srcId="{4FDB0C1F-5E9F-4C49-8EA7-415011C7C36A}" destId="{5BF8AB5C-AD4B-47FC-9B92-651929998489}" srcOrd="0" destOrd="1" presId="urn:microsoft.com/office/officeart/2005/8/layout/process3"/>
    <dgm:cxn modelId="{AACFB5F4-3790-4308-8559-E3CB9F256185}" type="presOf" srcId="{0C4957C8-62DF-44DA-8AB6-C3821B11B1F4}" destId="{D4EF7157-A5B2-447A-8189-B51DE8FC3972}" srcOrd="0" destOrd="0" presId="urn:microsoft.com/office/officeart/2005/8/layout/process3"/>
    <dgm:cxn modelId="{382AD171-C2DB-4107-BCD1-C1C153ECEFF2}" srcId="{D9A52573-CA6F-4781-89B3-9AF22109AD1D}" destId="{7EDA0D02-69BD-4CDC-9952-06FC5B302852}" srcOrd="3" destOrd="0" parTransId="{722F927C-AC4C-4B2D-8322-574DA649FD21}" sibTransId="{B668E129-AE8A-4AAB-B851-363A3B65A232}"/>
    <dgm:cxn modelId="{5BE5D7B3-ACC8-49A9-B854-3CC3C23F8372}" srcId="{C9FAF01C-7847-4D84-8C3F-693AD0C5A134}" destId="{A37E1D92-1239-4FEC-9C12-FB5EFCFB5948}" srcOrd="1" destOrd="0" parTransId="{BCC66077-1153-46A0-ADF4-BB0B6A606D93}" sibTransId="{7AC1E8D3-F2D3-47F4-ADF1-62CB2A436780}"/>
    <dgm:cxn modelId="{FA1461D0-B7A1-4EDC-80F6-5260ABCC9B76}" type="presOf" srcId="{C9FAF01C-7847-4D84-8C3F-693AD0C5A134}" destId="{4EBD89EC-7CD2-4379-AB56-78A92DF9E5C2}" srcOrd="0" destOrd="0" presId="urn:microsoft.com/office/officeart/2005/8/layout/process3"/>
    <dgm:cxn modelId="{26EAB1BB-B085-4FAB-847A-26ECC45B1C24}" type="presOf" srcId="{A829C05B-627C-415C-80FE-7AC19299BA8D}" destId="{473FF13E-CAEE-4434-8EF3-8F1D299BAD7C}" srcOrd="0" destOrd="5" presId="urn:microsoft.com/office/officeart/2005/8/layout/process3"/>
    <dgm:cxn modelId="{522A8405-03BD-4616-AE3E-A9C2C73C08D5}" type="presOf" srcId="{5AAB0656-A5C6-4F9B-A3B7-8CC9A865CE1B}" destId="{5BF8AB5C-AD4B-47FC-9B92-651929998489}" srcOrd="0" destOrd="0" presId="urn:microsoft.com/office/officeart/2005/8/layout/process3"/>
    <dgm:cxn modelId="{C32D3495-B86A-4FE6-8B1F-EEBE075BE39F}" type="presOf" srcId="{C9FAF01C-7847-4D84-8C3F-693AD0C5A134}" destId="{14230644-9C9C-4126-A40F-B27A6EDE03CE}" srcOrd="1" destOrd="0" presId="urn:microsoft.com/office/officeart/2005/8/layout/process3"/>
    <dgm:cxn modelId="{AA015257-5CEC-434F-919D-6ACB964D2D33}" type="presOf" srcId="{FD8ED086-400A-4167-BE1C-A7540B159A23}" destId="{1D77A4EA-07B8-47E2-AA31-20555FB93D35}" srcOrd="0" destOrd="0" presId="urn:microsoft.com/office/officeart/2005/8/layout/process3"/>
    <dgm:cxn modelId="{8E6C17F3-622A-40E1-A0DD-AB241004EBB1}" srcId="{0C4957C8-62DF-44DA-8AB6-C3821B11B1F4}" destId="{5AAB0656-A5C6-4F9B-A3B7-8CC9A865CE1B}" srcOrd="0" destOrd="0" parTransId="{78C5E6A9-D959-45DE-8963-27A8EE8FA816}" sibTransId="{CCF6BA27-65FB-49B9-A11E-E6F490774499}"/>
    <dgm:cxn modelId="{B34199A2-E258-42E5-B5A2-DD4EAC19AFBC}" type="presOf" srcId="{7EDA0D02-69BD-4CDC-9952-06FC5B302852}" destId="{473FF13E-CAEE-4434-8EF3-8F1D299BAD7C}" srcOrd="0" destOrd="3" presId="urn:microsoft.com/office/officeart/2005/8/layout/process3"/>
    <dgm:cxn modelId="{572C7627-6945-4B02-8014-6030119EBE17}" srcId="{D9A52573-CA6F-4781-89B3-9AF22109AD1D}" destId="{174AA40F-E317-4A16-8917-817FF3F4FE4B}" srcOrd="2" destOrd="0" parTransId="{2EA3675C-61D2-46BF-9E6F-212163BEDA70}" sibTransId="{03CC47B5-44D4-4E56-B93A-51D870A0200D}"/>
    <dgm:cxn modelId="{05CD6857-B910-458D-A655-4A1D743E3BBA}" type="presOf" srcId="{AE42949A-61F1-4F14-B47A-C3FA5C94BA0C}" destId="{FC24B4AE-85C5-45FA-8F43-406A35BF615A}" srcOrd="1" destOrd="0" presId="urn:microsoft.com/office/officeart/2005/8/layout/process3"/>
    <dgm:cxn modelId="{E156363A-26A1-4B58-ADAF-DF0A928ABF0A}" type="presOf" srcId="{0C4957C8-62DF-44DA-8AB6-C3821B11B1F4}" destId="{BE7D2B8C-1BF6-4059-88C8-EE0755C7C8A4}" srcOrd="1" destOrd="0" presId="urn:microsoft.com/office/officeart/2005/8/layout/process3"/>
    <dgm:cxn modelId="{0C829D7A-8435-42AB-8288-D92939C66169}" type="presParOf" srcId="{1D77A4EA-07B8-47E2-AA31-20555FB93D35}" destId="{93BC1686-DDE9-4183-BD82-21110A05706E}" srcOrd="0" destOrd="0" presId="urn:microsoft.com/office/officeart/2005/8/layout/process3"/>
    <dgm:cxn modelId="{CDD670B9-FA52-443E-8622-DA3F72A84ECA}" type="presParOf" srcId="{93BC1686-DDE9-4183-BD82-21110A05706E}" destId="{D43327FE-9D84-479A-B9CB-66F9A932C820}" srcOrd="0" destOrd="0" presId="urn:microsoft.com/office/officeart/2005/8/layout/process3"/>
    <dgm:cxn modelId="{ABD9B675-EB59-4532-8031-C4133FD063A3}" type="presParOf" srcId="{93BC1686-DDE9-4183-BD82-21110A05706E}" destId="{2834602A-4D37-4DDE-897A-A7825741F2C5}" srcOrd="1" destOrd="0" presId="urn:microsoft.com/office/officeart/2005/8/layout/process3"/>
    <dgm:cxn modelId="{0C3F7021-467E-4513-ACB8-595B8A70C980}" type="presParOf" srcId="{93BC1686-DDE9-4183-BD82-21110A05706E}" destId="{473FF13E-CAEE-4434-8EF3-8F1D299BAD7C}" srcOrd="2" destOrd="0" presId="urn:microsoft.com/office/officeart/2005/8/layout/process3"/>
    <dgm:cxn modelId="{B6E959CA-FE0B-44FC-A3A0-96206AC703AA}" type="presParOf" srcId="{1D77A4EA-07B8-47E2-AA31-20555FB93D35}" destId="{49871D09-DFB0-4823-8909-D6E706065657}" srcOrd="1" destOrd="0" presId="urn:microsoft.com/office/officeart/2005/8/layout/process3"/>
    <dgm:cxn modelId="{31014E3C-2936-4BAC-B9DA-6BD928FBD2B1}" type="presParOf" srcId="{49871D09-DFB0-4823-8909-D6E706065657}" destId="{FC24B4AE-85C5-45FA-8F43-406A35BF615A}" srcOrd="0" destOrd="0" presId="urn:microsoft.com/office/officeart/2005/8/layout/process3"/>
    <dgm:cxn modelId="{BD403CAB-7066-402D-8D32-A29373AB0E20}" type="presParOf" srcId="{1D77A4EA-07B8-47E2-AA31-20555FB93D35}" destId="{77B5DD58-A06D-4AE4-89D8-C735ABDCF7A3}" srcOrd="2" destOrd="0" presId="urn:microsoft.com/office/officeart/2005/8/layout/process3"/>
    <dgm:cxn modelId="{49B00DD1-DCBE-4DE8-8261-B9AF4DC20E43}" type="presParOf" srcId="{77B5DD58-A06D-4AE4-89D8-C735ABDCF7A3}" destId="{D4EF7157-A5B2-447A-8189-B51DE8FC3972}" srcOrd="0" destOrd="0" presId="urn:microsoft.com/office/officeart/2005/8/layout/process3"/>
    <dgm:cxn modelId="{4039C1FB-FFC8-4386-9880-197AADD6D38A}" type="presParOf" srcId="{77B5DD58-A06D-4AE4-89D8-C735ABDCF7A3}" destId="{BE7D2B8C-1BF6-4059-88C8-EE0755C7C8A4}" srcOrd="1" destOrd="0" presId="urn:microsoft.com/office/officeart/2005/8/layout/process3"/>
    <dgm:cxn modelId="{6C5E7DF2-D82B-41CF-9B01-AEF291029219}" type="presParOf" srcId="{77B5DD58-A06D-4AE4-89D8-C735ABDCF7A3}" destId="{5BF8AB5C-AD4B-47FC-9B92-651929998489}" srcOrd="2" destOrd="0" presId="urn:microsoft.com/office/officeart/2005/8/layout/process3"/>
    <dgm:cxn modelId="{B23F4855-6F59-4487-ADD1-22D0EA12462B}" type="presParOf" srcId="{1D77A4EA-07B8-47E2-AA31-20555FB93D35}" destId="{D13B9DCC-E7AF-45A8-8DDC-E670D8451409}" srcOrd="3" destOrd="0" presId="urn:microsoft.com/office/officeart/2005/8/layout/process3"/>
    <dgm:cxn modelId="{7DD6F72D-8857-45E7-A573-651BB46B5EDA}" type="presParOf" srcId="{D13B9DCC-E7AF-45A8-8DDC-E670D8451409}" destId="{6E60AED4-343C-4639-8743-90437A18DD75}" srcOrd="0" destOrd="0" presId="urn:microsoft.com/office/officeart/2005/8/layout/process3"/>
    <dgm:cxn modelId="{FF6DB7DF-F421-4BFF-AD3D-FF0353B0DBA4}" type="presParOf" srcId="{1D77A4EA-07B8-47E2-AA31-20555FB93D35}" destId="{CFC7A97E-3EBB-42A4-8D20-20ADE0DA623B}" srcOrd="4" destOrd="0" presId="urn:microsoft.com/office/officeart/2005/8/layout/process3"/>
    <dgm:cxn modelId="{266B0958-AF81-4426-9505-787CF8468960}" type="presParOf" srcId="{CFC7A97E-3EBB-42A4-8D20-20ADE0DA623B}" destId="{4EBD89EC-7CD2-4379-AB56-78A92DF9E5C2}" srcOrd="0" destOrd="0" presId="urn:microsoft.com/office/officeart/2005/8/layout/process3"/>
    <dgm:cxn modelId="{519BC392-13CF-4B8B-87EE-2C5AA1BA240D}" type="presParOf" srcId="{CFC7A97E-3EBB-42A4-8D20-20ADE0DA623B}" destId="{14230644-9C9C-4126-A40F-B27A6EDE03CE}" srcOrd="1" destOrd="0" presId="urn:microsoft.com/office/officeart/2005/8/layout/process3"/>
    <dgm:cxn modelId="{3D327ADA-36E4-41D8-AA69-25C578970AC2}" type="presParOf" srcId="{CFC7A97E-3EBB-42A4-8D20-20ADE0DA623B}" destId="{286532A5-6131-43DE-B12C-799135F8983E}" srcOrd="2" destOrd="0" presId="urn:microsoft.com/office/officeart/2005/8/layout/process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4602A-4D37-4DDE-897A-A7825741F2C5}">
      <dsp:nvSpPr>
        <dsp:cNvPr id="0" name=""/>
        <dsp:cNvSpPr/>
      </dsp:nvSpPr>
      <dsp:spPr>
        <a:xfrm>
          <a:off x="143961" y="0"/>
          <a:ext cx="1215592" cy="641294"/>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lvl="0" algn="ctr" defTabSz="466725">
            <a:lnSpc>
              <a:spcPct val="90000"/>
            </a:lnSpc>
            <a:spcBef>
              <a:spcPct val="0"/>
            </a:spcBef>
            <a:spcAft>
              <a:spcPct val="35000"/>
            </a:spcAft>
          </a:pPr>
          <a:r>
            <a:rPr lang="en-US" sz="1050" b="1" kern="1200">
              <a:latin typeface="Times New Roman" panose="02020603050405020304" pitchFamily="18" charset="0"/>
              <a:cs typeface="Times New Roman" panose="02020603050405020304" pitchFamily="18" charset="0"/>
            </a:rPr>
            <a:t>Create Awareness</a:t>
          </a:r>
        </a:p>
      </dsp:txBody>
      <dsp:txXfrm>
        <a:off x="143961" y="0"/>
        <a:ext cx="1215592" cy="427529"/>
      </dsp:txXfrm>
    </dsp:sp>
    <dsp:sp modelId="{473FF13E-CAEE-4434-8EF3-8F1D299BAD7C}">
      <dsp:nvSpPr>
        <dsp:cNvPr id="0" name=""/>
        <dsp:cNvSpPr/>
      </dsp:nvSpPr>
      <dsp:spPr>
        <a:xfrm>
          <a:off x="226341" y="409185"/>
          <a:ext cx="1506143" cy="1501728"/>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ctr"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Speak at local forums &amp; networking events</a:t>
          </a:r>
        </a:p>
        <a:p>
          <a:pPr marL="57150" lvl="1" indent="-57150" algn="ctr"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Social media</a:t>
          </a:r>
        </a:p>
        <a:p>
          <a:pPr marL="57150" lvl="1" indent="-57150" algn="ctr"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Boosted posts</a:t>
          </a:r>
        </a:p>
        <a:p>
          <a:pPr marL="57150" lvl="1" indent="-57150" algn="ctr"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Bonzai website</a:t>
          </a:r>
        </a:p>
        <a:p>
          <a:pPr marL="57150" lvl="1" indent="-57150" algn="ctr"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Fliers</a:t>
          </a:r>
        </a:p>
        <a:p>
          <a:pPr marL="57150" lvl="1" indent="-57150" algn="ctr"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Co-marketing with other businesses</a:t>
          </a:r>
        </a:p>
      </dsp:txBody>
      <dsp:txXfrm>
        <a:off x="270325" y="453169"/>
        <a:ext cx="1418175" cy="1413760"/>
      </dsp:txXfrm>
    </dsp:sp>
    <dsp:sp modelId="{49871D09-DFB0-4823-8909-D6E706065657}">
      <dsp:nvSpPr>
        <dsp:cNvPr id="0" name=""/>
        <dsp:cNvSpPr/>
      </dsp:nvSpPr>
      <dsp:spPr>
        <a:xfrm rot="39204">
          <a:off x="1545256" y="69475"/>
          <a:ext cx="393710" cy="30264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1545259" y="129486"/>
        <a:ext cx="302916" cy="181589"/>
      </dsp:txXfrm>
    </dsp:sp>
    <dsp:sp modelId="{BE7D2B8C-1BF6-4059-88C8-EE0755C7C8A4}">
      <dsp:nvSpPr>
        <dsp:cNvPr id="0" name=""/>
        <dsp:cNvSpPr/>
      </dsp:nvSpPr>
      <dsp:spPr>
        <a:xfrm>
          <a:off x="2102385" y="0"/>
          <a:ext cx="1298447" cy="683909"/>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lvl="0" algn="ctr" defTabSz="466725">
            <a:lnSpc>
              <a:spcPct val="90000"/>
            </a:lnSpc>
            <a:spcBef>
              <a:spcPct val="0"/>
            </a:spcBef>
            <a:spcAft>
              <a:spcPct val="35000"/>
            </a:spcAft>
          </a:pPr>
          <a:r>
            <a:rPr lang="en-US" sz="1050" b="1" kern="1200">
              <a:latin typeface="Times New Roman" panose="02020603050405020304" pitchFamily="18" charset="0"/>
              <a:cs typeface="Times New Roman" panose="02020603050405020304" pitchFamily="18" charset="0"/>
            </a:rPr>
            <a:t>Create Preference &amp; Close the Sale</a:t>
          </a:r>
        </a:p>
      </dsp:txBody>
      <dsp:txXfrm>
        <a:off x="2102385" y="0"/>
        <a:ext cx="1298447" cy="455939"/>
      </dsp:txXfrm>
    </dsp:sp>
    <dsp:sp modelId="{5BF8AB5C-AD4B-47FC-9B92-651929998489}">
      <dsp:nvSpPr>
        <dsp:cNvPr id="0" name=""/>
        <dsp:cNvSpPr/>
      </dsp:nvSpPr>
      <dsp:spPr>
        <a:xfrm>
          <a:off x="2175872" y="416395"/>
          <a:ext cx="1520718" cy="129547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ctr"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Online educational video</a:t>
          </a:r>
        </a:p>
        <a:p>
          <a:pPr marL="57150" lvl="1" indent="-57150" algn="ctr"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In store display</a:t>
          </a:r>
        </a:p>
        <a:p>
          <a:pPr marL="57150" lvl="1" indent="-57150" algn="ctr"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Website and Facebook displays</a:t>
          </a:r>
        </a:p>
        <a:p>
          <a:pPr marL="57150" lvl="1" indent="-57150" algn="ctr"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Personal selling</a:t>
          </a:r>
        </a:p>
        <a:p>
          <a:pPr marL="57150" lvl="1" indent="-57150" algn="ctr" defTabSz="466725">
            <a:lnSpc>
              <a:spcPct val="90000"/>
            </a:lnSpc>
            <a:spcBef>
              <a:spcPct val="0"/>
            </a:spcBef>
            <a:spcAft>
              <a:spcPct val="15000"/>
            </a:spcAft>
            <a:buChar char="••"/>
          </a:pPr>
          <a:endParaRPr lang="en-US" sz="1050" kern="1200">
            <a:latin typeface="Times New Roman" panose="02020603050405020304" pitchFamily="18" charset="0"/>
            <a:cs typeface="Times New Roman" panose="02020603050405020304" pitchFamily="18" charset="0"/>
          </a:endParaRPr>
        </a:p>
      </dsp:txBody>
      <dsp:txXfrm>
        <a:off x="2213815" y="454338"/>
        <a:ext cx="1444832" cy="1219588"/>
      </dsp:txXfrm>
    </dsp:sp>
    <dsp:sp modelId="{D13B9DCC-E7AF-45A8-8DDC-E670D8451409}">
      <dsp:nvSpPr>
        <dsp:cNvPr id="0" name=""/>
        <dsp:cNvSpPr/>
      </dsp:nvSpPr>
      <dsp:spPr>
        <a:xfrm>
          <a:off x="3603626" y="76646"/>
          <a:ext cx="429924" cy="30264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3603626" y="137175"/>
        <a:ext cx="339130" cy="181589"/>
      </dsp:txXfrm>
    </dsp:sp>
    <dsp:sp modelId="{14230644-9C9C-4126-A40F-B27A6EDE03CE}">
      <dsp:nvSpPr>
        <dsp:cNvPr id="0" name=""/>
        <dsp:cNvSpPr/>
      </dsp:nvSpPr>
      <dsp:spPr>
        <a:xfrm>
          <a:off x="4212009" y="0"/>
          <a:ext cx="1215592" cy="683909"/>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lvl="0" algn="ctr" defTabSz="466725">
            <a:lnSpc>
              <a:spcPct val="90000"/>
            </a:lnSpc>
            <a:spcBef>
              <a:spcPct val="0"/>
            </a:spcBef>
            <a:spcAft>
              <a:spcPct val="35000"/>
            </a:spcAft>
          </a:pPr>
          <a:r>
            <a:rPr lang="en-US" sz="1050" b="1" kern="1200">
              <a:latin typeface="Times New Roman" panose="02020603050405020304" pitchFamily="18" charset="0"/>
              <a:cs typeface="Times New Roman" panose="02020603050405020304" pitchFamily="18" charset="0"/>
            </a:rPr>
            <a:t>Manage the Relationship </a:t>
          </a:r>
        </a:p>
      </dsp:txBody>
      <dsp:txXfrm>
        <a:off x="4212009" y="0"/>
        <a:ext cx="1215592" cy="455939"/>
      </dsp:txXfrm>
    </dsp:sp>
    <dsp:sp modelId="{286532A5-6131-43DE-B12C-799135F8983E}">
      <dsp:nvSpPr>
        <dsp:cNvPr id="0" name=""/>
        <dsp:cNvSpPr/>
      </dsp:nvSpPr>
      <dsp:spPr>
        <a:xfrm>
          <a:off x="4282160" y="408856"/>
          <a:ext cx="1427786" cy="166271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ctr"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Personal sales calls</a:t>
          </a:r>
        </a:p>
        <a:p>
          <a:pPr marL="57150" lvl="1" indent="-57150" algn="ctr"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Periodic specials</a:t>
          </a:r>
        </a:p>
        <a:p>
          <a:pPr marL="57150" lvl="1" indent="-57150" algn="ctr"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Emails and announcements of new products or deals</a:t>
          </a:r>
        </a:p>
        <a:p>
          <a:pPr marL="57150" lvl="1" indent="-57150" algn="ctr"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Customer input surveys</a:t>
          </a:r>
        </a:p>
      </dsp:txBody>
      <dsp:txXfrm>
        <a:off x="4323978" y="450674"/>
        <a:ext cx="1344150" cy="157907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9225</Words>
  <Characters>52587</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University of Michigan Health System</Company>
  <LinksUpToDate>false</LinksUpToDate>
  <CharactersWithSpaces>61689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Justen</dc:creator>
  <cp:keywords/>
  <dc:description/>
  <cp:lastModifiedBy>Michael Morris</cp:lastModifiedBy>
  <cp:revision>2</cp:revision>
  <cp:lastPrinted>2021-11-23T17:28:00Z</cp:lastPrinted>
  <dcterms:created xsi:type="dcterms:W3CDTF">2022-08-18T14:28:00Z</dcterms:created>
  <dcterms:modified xsi:type="dcterms:W3CDTF">2022-08-18T14:28:00Z</dcterms:modified>
</cp:coreProperties>
</file>